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C" w:rsidRPr="00906D6C" w:rsidRDefault="0059221C" w:rsidP="0059221C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 w:rsidRPr="00906D6C">
        <w:rPr>
          <w:rFonts w:ascii="Times New Roman" w:hAnsi="Times New Roman" w:cs="Times New Roman"/>
          <w:sz w:val="20"/>
          <w:szCs w:val="20"/>
        </w:rPr>
        <w:t>Приложение 2</w:t>
      </w:r>
      <w:r w:rsidRPr="00906D6C">
        <w:rPr>
          <w:rFonts w:ascii="Times New Roman" w:hAnsi="Times New Roman" w:cs="Times New Roman"/>
          <w:sz w:val="20"/>
          <w:szCs w:val="20"/>
        </w:rPr>
        <w:br/>
        <w:t>к Правилам присвоения</w:t>
      </w:r>
      <w:r w:rsidRPr="00906D6C">
        <w:rPr>
          <w:rFonts w:ascii="Times New Roman" w:hAnsi="Times New Roman" w:cs="Times New Roman"/>
          <w:sz w:val="20"/>
          <w:szCs w:val="20"/>
        </w:rPr>
        <w:br/>
        <w:t>ученых званий (ассоциированный</w:t>
      </w:r>
      <w:r w:rsidRPr="00906D6C">
        <w:rPr>
          <w:rFonts w:ascii="Times New Roman" w:hAnsi="Times New Roman" w:cs="Times New Roman"/>
          <w:sz w:val="20"/>
          <w:szCs w:val="20"/>
        </w:rPr>
        <w:br/>
        <w:t>профессор (доцент), профессор)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9221C" w:rsidRPr="00906D6C" w:rsidTr="00E71DD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21C" w:rsidRPr="00906D6C" w:rsidRDefault="0059221C" w:rsidP="00E7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9221C" w:rsidRPr="00906D6C" w:rsidRDefault="0059221C" w:rsidP="00E7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60"/>
            <w:bookmarkEnd w:id="0"/>
          </w:p>
        </w:tc>
      </w:tr>
    </w:tbl>
    <w:p w:rsidR="0059221C" w:rsidRPr="00906D6C" w:rsidRDefault="0059221C" w:rsidP="0059221C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0"/>
          <w:szCs w:val="20"/>
          <w:u w:val="single"/>
          <w:lang w:eastAsia="ru-RU"/>
        </w:rPr>
      </w:pPr>
      <w:r w:rsidRPr="00906D6C">
        <w:rPr>
          <w:rFonts w:ascii="Times New Roman" w:hAnsi="Times New Roman" w:cs="Times New Roman"/>
          <w:sz w:val="20"/>
          <w:szCs w:val="20"/>
        </w:rPr>
        <w:t>Список публикаций в международных рецензируемых изданиях</w:t>
      </w:r>
      <w:r w:rsidRPr="00906D6C">
        <w:rPr>
          <w:rFonts w:ascii="Times New Roman" w:hAnsi="Times New Roman" w:cs="Times New Roman"/>
          <w:sz w:val="20"/>
          <w:szCs w:val="20"/>
        </w:rPr>
        <w:br/>
        <w:t>Фамилия претендента _</w:t>
      </w:r>
      <w:r w:rsidRPr="00906D6C">
        <w:rPr>
          <w:rFonts w:ascii="Times New Roman" w:hAnsi="Times New Roman" w:cs="Times New Roman"/>
          <w:sz w:val="20"/>
          <w:szCs w:val="20"/>
          <w:u w:val="single"/>
        </w:rPr>
        <w:t>Икласова Кайнижамал Есимсеитовна</w:t>
      </w:r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proofErr w:type="spellStart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>Kainizhamal</w:t>
      </w:r>
      <w:proofErr w:type="spellEnd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>Iklassova</w:t>
      </w:r>
      <w:proofErr w:type="spellEnd"/>
      <w:r w:rsidR="00716BAD" w:rsidRPr="00906D6C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906D6C">
        <w:rPr>
          <w:rFonts w:ascii="Times New Roman" w:hAnsi="Times New Roman" w:cs="Times New Roman"/>
          <w:sz w:val="20"/>
          <w:szCs w:val="20"/>
        </w:rPr>
        <w:br/>
        <w:t>Идентификаторы автора (если имеются):</w:t>
      </w:r>
      <w:r w:rsidRPr="00906D6C">
        <w:rPr>
          <w:rFonts w:ascii="Times New Roman" w:hAnsi="Times New Roman" w:cs="Times New Roman"/>
          <w:sz w:val="20"/>
          <w:szCs w:val="20"/>
        </w:rPr>
        <w:br/>
        <w:t xml:space="preserve">Scopus </w:t>
      </w:r>
      <w:proofErr w:type="spellStart"/>
      <w:r w:rsidRPr="00906D6C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906D6C">
        <w:rPr>
          <w:rFonts w:ascii="Times New Roman" w:hAnsi="Times New Roman" w:cs="Times New Roman"/>
          <w:sz w:val="20"/>
          <w:szCs w:val="20"/>
        </w:rPr>
        <w:t xml:space="preserve"> ID: </w:t>
      </w:r>
      <w:r w:rsidRPr="00906D6C">
        <w:rPr>
          <w:rFonts w:ascii="Times New Roman" w:hAnsi="Times New Roman" w:cs="Times New Roman"/>
          <w:sz w:val="20"/>
          <w:szCs w:val="20"/>
          <w:u w:val="single"/>
        </w:rPr>
        <w:t>57209837609</w:t>
      </w:r>
      <w:r w:rsidRPr="00906D6C">
        <w:rPr>
          <w:rFonts w:ascii="Times New Roman" w:hAnsi="Times New Roman" w:cs="Times New Roman"/>
          <w:sz w:val="20"/>
          <w:szCs w:val="20"/>
        </w:rPr>
        <w:br/>
        <w:t xml:space="preserve">ORCID: </w:t>
      </w:r>
      <w:r w:rsidRPr="00906D6C">
        <w:rPr>
          <w:rFonts w:ascii="Times New Roman" w:hAnsi="Times New Roman" w:cs="Times New Roman"/>
          <w:sz w:val="20"/>
          <w:szCs w:val="20"/>
          <w:u w:val="single"/>
        </w:rPr>
        <w:t>0000-0002-8330-4282</w:t>
      </w:r>
    </w:p>
    <w:p w:rsidR="0059221C" w:rsidRPr="00906D6C" w:rsidRDefault="0059221C" w:rsidP="005922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303" w:type="dxa"/>
        <w:tblLayout w:type="fixed"/>
        <w:tblLook w:val="04A0" w:firstRow="1" w:lastRow="0" w:firstColumn="1" w:lastColumn="0" w:noHBand="0" w:noVBand="1"/>
      </w:tblPr>
      <w:tblGrid>
        <w:gridCol w:w="540"/>
        <w:gridCol w:w="2857"/>
        <w:gridCol w:w="1134"/>
        <w:gridCol w:w="2552"/>
        <w:gridCol w:w="1417"/>
        <w:gridCol w:w="1134"/>
        <w:gridCol w:w="2551"/>
        <w:gridCol w:w="1984"/>
        <w:gridCol w:w="1134"/>
      </w:tblGrid>
      <w:tr w:rsidR="008D6199" w:rsidRPr="00906D6C" w:rsidTr="00906D6C">
        <w:tc>
          <w:tcPr>
            <w:tcW w:w="540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7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134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552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34" w:type="dxa"/>
            <w:hideMark/>
          </w:tcPr>
          <w:p w:rsidR="0059221C" w:rsidRPr="00906D6C" w:rsidRDefault="0059221C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2551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4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134" w:type="dxa"/>
            <w:hideMark/>
          </w:tcPr>
          <w:p w:rsidR="0059221C" w:rsidRPr="00906D6C" w:rsidRDefault="0059221C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8D6199" w:rsidRPr="00906D6C" w:rsidTr="00906D6C">
        <w:tc>
          <w:tcPr>
            <w:tcW w:w="540" w:type="dxa"/>
            <w:hideMark/>
          </w:tcPr>
          <w:p w:rsidR="00EB6564" w:rsidRPr="00906D6C" w:rsidRDefault="00EB6564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2857" w:type="dxa"/>
            <w:hideMark/>
          </w:tcPr>
          <w:p w:rsidR="0059221C" w:rsidRPr="00906D6C" w:rsidRDefault="00252E05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Devising a method for recognizing the causes of deviations in the development of the plant aloe </w:t>
            </w:r>
            <w:proofErr w:type="spellStart"/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arborescens</w:t>
            </w:r>
            <w:proofErr w:type="spellEnd"/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l.using</w:t>
            </w:r>
            <w:proofErr w:type="spellEnd"/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machine learning capabilities</w:t>
            </w:r>
          </w:p>
        </w:tc>
        <w:tc>
          <w:tcPr>
            <w:tcW w:w="1134" w:type="dxa"/>
            <w:hideMark/>
          </w:tcPr>
          <w:p w:rsidR="0059221C" w:rsidRPr="00906D6C" w:rsidRDefault="00EB6564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  <w:hideMark/>
          </w:tcPr>
          <w:p w:rsidR="0059221C" w:rsidRPr="00906D6C" w:rsidRDefault="00EB6564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</w:t>
            </w:r>
            <w:r w:rsid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nal of Enterprise Technologies, </w:t>
            </w:r>
            <w:r w:rsidR="008127A8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(2021),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2(2 (110), 23–31. https://doi.org/10.15587/1729-4061.2021.228219</w:t>
            </w:r>
          </w:p>
        </w:tc>
        <w:tc>
          <w:tcPr>
            <w:tcW w:w="1417" w:type="dxa"/>
            <w:hideMark/>
          </w:tcPr>
          <w:p w:rsidR="0059221C" w:rsidRPr="00906D6C" w:rsidRDefault="00EB6564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hideMark/>
          </w:tcPr>
          <w:p w:rsidR="0059221C" w:rsidRPr="00906D6C" w:rsidRDefault="00EB6564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  <w:hideMark/>
          </w:tcPr>
          <w:p w:rsidR="00716BAD" w:rsidRPr="00906D6C" w:rsidRDefault="00716BAD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2021 - 2.0</w:t>
            </w:r>
          </w:p>
          <w:p w:rsidR="00716BAD" w:rsidRPr="00906D6C" w:rsidRDefault="00716BAD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Industrial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 Manufacturing Engineering – 46%</w:t>
            </w:r>
          </w:p>
          <w:p w:rsidR="0059221C" w:rsidRPr="00906D6C" w:rsidRDefault="008127A8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(Information technology. Industry control systems)</w:t>
            </w:r>
          </w:p>
        </w:tc>
        <w:tc>
          <w:tcPr>
            <w:tcW w:w="1984" w:type="dxa"/>
            <w:hideMark/>
          </w:tcPr>
          <w:p w:rsidR="0059221C" w:rsidRPr="00906D6C" w:rsidRDefault="007C73E3" w:rsidP="003C4A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Kim G.,</w:t>
            </w:r>
            <w:r w:rsidR="003C4AB6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Demyanenko A., </w:t>
            </w:r>
            <w:proofErr w:type="spellStart"/>
            <w:r w:rsidR="003C4AB6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Savostin</w:t>
            </w:r>
            <w:proofErr w:type="spellEnd"/>
            <w:r w:rsidR="003C4AB6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Iklassova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K.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59221C" w:rsidRPr="00906D6C" w:rsidRDefault="00716BAD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8D6199" w:rsidRPr="00906D6C" w:rsidTr="00906D6C">
        <w:tc>
          <w:tcPr>
            <w:tcW w:w="540" w:type="dxa"/>
          </w:tcPr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2857" w:type="dxa"/>
          </w:tcPr>
          <w:p w:rsidR="00F65C75" w:rsidRPr="00906D6C" w:rsidRDefault="00252E05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Building an information analysis system within a corporate information system for combining and structuring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organization data (on the example of a university)</w:t>
            </w:r>
          </w:p>
        </w:tc>
        <w:tc>
          <w:tcPr>
            <w:tcW w:w="1134" w:type="dxa"/>
          </w:tcPr>
          <w:p w:rsidR="00F65C75" w:rsidRPr="00906D6C" w:rsidRDefault="00252E0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2552" w:type="dxa"/>
          </w:tcPr>
          <w:p w:rsidR="00F65C75" w:rsidRPr="00906D6C" w:rsidRDefault="00252E05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Journal of Enterprise Technologies,</w:t>
            </w:r>
            <w:r w:rsidR="008127A8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(2021),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6(2 (120), 20–29. https://doi.org/10.15587/1729-4061.2022.267893</w:t>
            </w:r>
          </w:p>
        </w:tc>
        <w:tc>
          <w:tcPr>
            <w:tcW w:w="1417" w:type="dxa"/>
          </w:tcPr>
          <w:p w:rsidR="00F65C75" w:rsidRPr="00906D6C" w:rsidRDefault="00252E0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F65C75" w:rsidRPr="00906D6C" w:rsidRDefault="00252E0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252E05" w:rsidRPr="0098018D" w:rsidRDefault="00252E05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</w:t>
            </w:r>
            <w:r w:rsidR="00CD547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="0049655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  <w:r w:rsidR="0098018D" w:rsidRPr="00980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  <w:p w:rsidR="007C73E3" w:rsidRPr="00906D6C" w:rsidRDefault="00252E05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Industrial an</w:t>
            </w:r>
            <w:r w:rsidR="009801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 Manufacturing Engineering – 46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  <w:p w:rsidR="00F65C75" w:rsidRPr="00906D6C" w:rsidRDefault="007C73E3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(</w:t>
            </w:r>
            <w:hyperlink r:id="rId7" w:history="1">
              <w:r w:rsidRPr="00906D6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Information technology. Industry control systems</w:t>
              </w:r>
            </w:hyperlink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984" w:type="dxa"/>
          </w:tcPr>
          <w:p w:rsidR="00F65C75" w:rsidRPr="00906D6C" w:rsidRDefault="005537A9" w:rsidP="007C73E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Kopnova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Shaporeva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Iklassova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K.,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Kushumbayev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Tadzhigitov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</w:t>
            </w:r>
          </w:p>
        </w:tc>
        <w:tc>
          <w:tcPr>
            <w:tcW w:w="1134" w:type="dxa"/>
          </w:tcPr>
          <w:p w:rsidR="00F65C75" w:rsidRPr="00906D6C" w:rsidRDefault="00252E05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соавтор</w:t>
            </w:r>
          </w:p>
        </w:tc>
      </w:tr>
      <w:tr w:rsidR="008D6199" w:rsidRPr="00906D6C" w:rsidTr="00906D6C">
        <w:tc>
          <w:tcPr>
            <w:tcW w:w="540" w:type="dxa"/>
          </w:tcPr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3.</w:t>
            </w:r>
          </w:p>
        </w:tc>
        <w:tc>
          <w:tcPr>
            <w:tcW w:w="2857" w:type="dxa"/>
          </w:tcPr>
          <w:p w:rsidR="00F65C75" w:rsidRPr="00906D6C" w:rsidRDefault="00AE468E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Development of a model of information process management in the information and educational environment of preschool education organizations</w:t>
            </w:r>
          </w:p>
        </w:tc>
        <w:tc>
          <w:tcPr>
            <w:tcW w:w="1134" w:type="dxa"/>
          </w:tcPr>
          <w:p w:rsidR="00F65C75" w:rsidRPr="00906D6C" w:rsidRDefault="00AE468E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F65C75" w:rsidRPr="00906D6C" w:rsidRDefault="00AE468E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</w:t>
            </w:r>
            <w:r w:rsidR="00906D6C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nal of Enterprise Technologies, </w:t>
            </w:r>
            <w:r w:rsidR="00CD5472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(2023),</w:t>
            </w:r>
            <w:r w:rsidR="009054C1" w:rsidRPr="00905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2(3 (122), 95–105. https://doi.org/10.15587/1729-4061.2023.276253</w:t>
            </w:r>
          </w:p>
        </w:tc>
        <w:tc>
          <w:tcPr>
            <w:tcW w:w="1417" w:type="dxa"/>
          </w:tcPr>
          <w:p w:rsidR="00F65C75" w:rsidRPr="00906D6C" w:rsidRDefault="007C73E3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F65C75" w:rsidRPr="00906D6C" w:rsidRDefault="007C73E3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AE468E" w:rsidRPr="00906D6C" w:rsidRDefault="00AE468E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</w:t>
            </w:r>
            <w:r w:rsidR="00CD547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="00CD547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2.0</w:t>
            </w:r>
          </w:p>
          <w:p w:rsidR="00AE468E" w:rsidRPr="00906D6C" w:rsidRDefault="00AE468E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Control and Systems Engineering – 3</w:t>
            </w:r>
            <w:r w:rsidR="00CD547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  <w:p w:rsidR="00F65C75" w:rsidRPr="00906D6C" w:rsidRDefault="00CD5472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8" w:history="1">
              <w:r w:rsidRPr="00906D6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Control processes</w:t>
              </w:r>
            </w:hyperlink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F65C75" w:rsidRPr="00906D6C" w:rsidRDefault="005537A9" w:rsidP="00716BA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Iklassova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K.,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Abildinova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Shaporeva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Kopnova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Kushumbayev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Smolyaninova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43113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S., </w:t>
            </w:r>
            <w:proofErr w:type="spellStart"/>
            <w:r w:rsidR="0043113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</w:t>
            </w:r>
            <w:proofErr w:type="spellEnd"/>
            <w:r w:rsidR="00431132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Z., 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Karymsakova</w:t>
            </w:r>
            <w:proofErr w:type="spellEnd"/>
            <w:r w:rsidR="007C73E3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</w:t>
            </w:r>
            <w:r w:rsidR="007C73E3" w:rsidRPr="00906D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134" w:type="dxa"/>
          </w:tcPr>
          <w:p w:rsidR="00F65C75" w:rsidRPr="00906D6C" w:rsidRDefault="001A351E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</w:p>
        </w:tc>
      </w:tr>
      <w:tr w:rsidR="008D6199" w:rsidRPr="00906D6C" w:rsidTr="00906D6C">
        <w:tc>
          <w:tcPr>
            <w:tcW w:w="540" w:type="dxa"/>
          </w:tcPr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2857" w:type="dxa"/>
          </w:tcPr>
          <w:p w:rsidR="00F65C75" w:rsidRPr="00906D6C" w:rsidRDefault="00086F69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Construction of a fuzzy model for managing the process of forming IT-competences</w:t>
            </w: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F65C75" w:rsidRPr="00906D6C" w:rsidRDefault="00086F69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</w:t>
            </w:r>
            <w:r w:rsidR="00906D6C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nal of Enterprise Technologies,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(2024),</w:t>
            </w:r>
            <w:r w:rsidR="009054C1" w:rsidRPr="00905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3(3 (129), 32–43. https://doi.org/10.15587/1729-4061.2024.306183</w:t>
            </w:r>
          </w:p>
        </w:tc>
        <w:tc>
          <w:tcPr>
            <w:tcW w:w="1417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086F69" w:rsidRPr="0098018D" w:rsidRDefault="0098018D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2023</w:t>
            </w:r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1" w:name="_GoBack"/>
            <w:bookmarkEnd w:id="1"/>
          </w:p>
          <w:p w:rsidR="00086F69" w:rsidRPr="00906D6C" w:rsidRDefault="00086F69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Control and Systems Engineering – 36%</w:t>
            </w:r>
          </w:p>
          <w:p w:rsidR="00F65C75" w:rsidRPr="00906D6C" w:rsidRDefault="00086F69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hyperlink r:id="rId9" w:history="1">
              <w:r w:rsidRPr="00906D6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Control processes</w:t>
              </w:r>
            </w:hyperlink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</w:tcPr>
          <w:p w:rsidR="00F65C75" w:rsidRPr="00906D6C" w:rsidRDefault="00431132" w:rsidP="004311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Iklassova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K.,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Aitymova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Kopnova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Sarzhanova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Abildinova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G., </w:t>
            </w:r>
            <w:proofErr w:type="spellStart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Kushumbayev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Z.</w:t>
            </w:r>
            <w:r w:rsidR="00086F69" w:rsidRPr="00906D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  <w:tr w:rsidR="008D6199" w:rsidRPr="00906D6C" w:rsidTr="00906D6C">
        <w:tc>
          <w:tcPr>
            <w:tcW w:w="540" w:type="dxa"/>
          </w:tcPr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2857" w:type="dxa"/>
          </w:tcPr>
          <w:p w:rsidR="00086F69" w:rsidRPr="00906D6C" w:rsidRDefault="00086F69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Ontology modeling for automation of questionnaire data processing</w:t>
            </w:r>
          </w:p>
          <w:p w:rsidR="00F65C75" w:rsidRPr="00906D6C" w:rsidRDefault="00F65C75" w:rsidP="00E71D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552" w:type="dxa"/>
          </w:tcPr>
          <w:p w:rsidR="00F65C75" w:rsidRPr="00906D6C" w:rsidRDefault="00086F69" w:rsidP="008F15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Eastern-European Jour</w:t>
            </w:r>
            <w:r w:rsidR="008A3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nal of Enterprise Technologies, </w:t>
            </w:r>
            <w:r w:rsidR="000611E2"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(2024),</w:t>
            </w:r>
            <w:r w:rsidR="009054C1" w:rsidRPr="009054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6D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5(2 (131), 36–52. https://doi.org/10.15587/1729-4061.2024.314129</w:t>
            </w:r>
          </w:p>
        </w:tc>
        <w:tc>
          <w:tcPr>
            <w:tcW w:w="1417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551" w:type="dxa"/>
          </w:tcPr>
          <w:p w:rsidR="00086F69" w:rsidRPr="00906D6C" w:rsidRDefault="00086F69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2024 - 2.4</w:t>
            </w:r>
          </w:p>
          <w:p w:rsidR="00086F69" w:rsidRPr="00906D6C" w:rsidRDefault="00086F69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Engineering: Industrial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and Manufacturing Engineering – 46%</w:t>
            </w:r>
          </w:p>
          <w:p w:rsidR="00F65C75" w:rsidRPr="00906D6C" w:rsidRDefault="00086F69" w:rsidP="008F15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(Information technology. Industry control systems)</w:t>
            </w:r>
          </w:p>
        </w:tc>
        <w:tc>
          <w:tcPr>
            <w:tcW w:w="1984" w:type="dxa"/>
          </w:tcPr>
          <w:p w:rsidR="00F65C75" w:rsidRPr="00906D6C" w:rsidRDefault="00431132" w:rsidP="004311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Iklassova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K.,</w:t>
            </w:r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Kopnova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Shaporeva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Abildinova</w:t>
            </w:r>
            <w:proofErr w:type="spellEnd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G., </w:t>
            </w:r>
            <w:proofErr w:type="spellStart"/>
            <w:r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Nurbekova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Z., </w:t>
            </w:r>
            <w:proofErr w:type="spellStart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Almagambetova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L., </w:t>
            </w:r>
            <w:proofErr w:type="spellStart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Gorokhov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A.,  </w:t>
            </w:r>
            <w:proofErr w:type="spellStart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Aitymov</w:t>
            </w:r>
            <w:proofErr w:type="spellEnd"/>
            <w:r w:rsidR="00086F69" w:rsidRPr="00906D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Z.</w:t>
            </w:r>
          </w:p>
        </w:tc>
        <w:tc>
          <w:tcPr>
            <w:tcW w:w="1134" w:type="dxa"/>
          </w:tcPr>
          <w:p w:rsidR="00F65C75" w:rsidRPr="00906D6C" w:rsidRDefault="00086F69" w:rsidP="00E7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D6C">
              <w:rPr>
                <w:rFonts w:ascii="Times New Roman" w:hAnsi="Times New Roman" w:cs="Times New Roman"/>
                <w:sz w:val="20"/>
                <w:szCs w:val="20"/>
              </w:rPr>
              <w:t>первый автор</w:t>
            </w:r>
          </w:p>
        </w:tc>
      </w:tr>
    </w:tbl>
    <w:p w:rsidR="000611E2" w:rsidRPr="009054C1" w:rsidRDefault="000611E2" w:rsidP="00906D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611E2" w:rsidRPr="009054C1" w:rsidSect="00906D6C">
      <w:footerReference w:type="default" r:id="rId10"/>
      <w:pgSz w:w="16838" w:h="11906" w:orient="landscape"/>
      <w:pgMar w:top="709" w:right="1134" w:bottom="709" w:left="1134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99" w:rsidRDefault="008D6199" w:rsidP="008D6199">
      <w:pPr>
        <w:spacing w:after="0" w:line="240" w:lineRule="auto"/>
      </w:pPr>
      <w:r>
        <w:separator/>
      </w:r>
    </w:p>
  </w:endnote>
  <w:endnote w:type="continuationSeparator" w:id="0">
    <w:p w:rsidR="008D6199" w:rsidRDefault="008D6199" w:rsidP="008D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Соискатель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>
      <w:rPr>
        <w:rFonts w:ascii="Times New Roman" w:hAnsi="Times New Roman" w:cs="Times New Roman"/>
        <w:sz w:val="20"/>
        <w:szCs w:val="20"/>
        <w:lang w:val="kk-KZ"/>
      </w:rPr>
      <w:t>К.Е. Икласова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</w:p>
  <w:p w:rsidR="00906D6C" w:rsidRDefault="00906D6C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Список верен:</w:t>
    </w: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u w:val="single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 xml:space="preserve">Зав. кафедрой </w:t>
    </w:r>
    <w:r w:rsidR="000934BF" w:rsidRPr="000934BF">
      <w:rPr>
        <w:rFonts w:ascii="Times New Roman" w:hAnsi="Times New Roman" w:cs="Times New Roman"/>
        <w:sz w:val="20"/>
        <w:szCs w:val="20"/>
        <w:lang w:val="kk-KZ"/>
      </w:rPr>
      <w:t>Информационно-коммуникационные технологии</w:t>
    </w: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СКУ им. М. Козыбаева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  <w:t>И.Г. Курмашев</w:t>
    </w:r>
    <w:r w:rsidRPr="008D6199">
      <w:rPr>
        <w:rFonts w:ascii="Times New Roman" w:hAnsi="Times New Roman" w:cs="Times New Roman"/>
        <w:sz w:val="20"/>
        <w:szCs w:val="20"/>
        <w:lang w:val="kk-KZ"/>
      </w:rPr>
      <w:t xml:space="preserve">                       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ab/>
    </w:r>
  </w:p>
  <w:p w:rsidR="00906D6C" w:rsidRDefault="00906D6C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</w:p>
  <w:p w:rsidR="008D6199" w:rsidRPr="008D6199" w:rsidRDefault="008D6199" w:rsidP="008D6199">
    <w:pPr>
      <w:spacing w:after="0" w:line="240" w:lineRule="auto"/>
      <w:ind w:left="567"/>
      <w:rPr>
        <w:rFonts w:ascii="Times New Roman" w:hAnsi="Times New Roman" w:cs="Times New Roman"/>
        <w:sz w:val="20"/>
        <w:szCs w:val="20"/>
        <w:lang w:val="kk-KZ"/>
      </w:rPr>
    </w:pPr>
    <w:r w:rsidRPr="008D6199">
      <w:rPr>
        <w:rFonts w:ascii="Times New Roman" w:hAnsi="Times New Roman" w:cs="Times New Roman"/>
        <w:sz w:val="20"/>
        <w:szCs w:val="20"/>
        <w:lang w:val="kk-KZ"/>
      </w:rPr>
      <w:t>Ученый секретарь</w:t>
    </w:r>
    <w:r w:rsidRPr="008D6199">
      <w:rPr>
        <w:rFonts w:ascii="Times New Roman" w:hAnsi="Times New Roman" w:cs="Times New Roman"/>
        <w:sz w:val="20"/>
        <w:szCs w:val="20"/>
        <w:lang w:val="kk-KZ"/>
      </w:rPr>
      <w:tab/>
      <w:t xml:space="preserve"> </w:t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="000934BF">
      <w:rPr>
        <w:rFonts w:ascii="Times New Roman" w:hAnsi="Times New Roman" w:cs="Times New Roman"/>
        <w:sz w:val="20"/>
        <w:szCs w:val="20"/>
        <w:lang w:val="kk-KZ"/>
      </w:rPr>
      <w:tab/>
    </w:r>
    <w:r w:rsidRPr="008D6199">
      <w:rPr>
        <w:rFonts w:ascii="Times New Roman" w:hAnsi="Times New Roman" w:cs="Times New Roman"/>
        <w:sz w:val="20"/>
        <w:szCs w:val="20"/>
        <w:lang w:val="kk-KZ"/>
      </w:rPr>
      <w:t>А.С. Темирханова</w:t>
    </w:r>
  </w:p>
  <w:p w:rsidR="008D6199" w:rsidRPr="008D6199" w:rsidRDefault="008D6199" w:rsidP="008D6199">
    <w:pPr>
      <w:pStyle w:val="a9"/>
      <w:rPr>
        <w:lang w:val="kk-KZ"/>
      </w:rPr>
    </w:pPr>
  </w:p>
  <w:p w:rsidR="008D6199" w:rsidRDefault="008D61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99" w:rsidRDefault="008D6199" w:rsidP="008D6199">
      <w:pPr>
        <w:spacing w:after="0" w:line="240" w:lineRule="auto"/>
      </w:pPr>
      <w:r>
        <w:separator/>
      </w:r>
    </w:p>
  </w:footnote>
  <w:footnote w:type="continuationSeparator" w:id="0">
    <w:p w:rsidR="008D6199" w:rsidRDefault="008D6199" w:rsidP="008D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74C"/>
    <w:multiLevelType w:val="multilevel"/>
    <w:tmpl w:val="F27E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D1AC1"/>
    <w:multiLevelType w:val="multilevel"/>
    <w:tmpl w:val="4588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2088E"/>
    <w:multiLevelType w:val="multilevel"/>
    <w:tmpl w:val="E33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C"/>
    <w:rsid w:val="00040B6A"/>
    <w:rsid w:val="000611E2"/>
    <w:rsid w:val="00086F69"/>
    <w:rsid w:val="000934BF"/>
    <w:rsid w:val="000B15AD"/>
    <w:rsid w:val="001A351E"/>
    <w:rsid w:val="00252E05"/>
    <w:rsid w:val="003C4AB6"/>
    <w:rsid w:val="00431132"/>
    <w:rsid w:val="00496552"/>
    <w:rsid w:val="005537A9"/>
    <w:rsid w:val="0059221C"/>
    <w:rsid w:val="00716BAD"/>
    <w:rsid w:val="0074195A"/>
    <w:rsid w:val="007C73E3"/>
    <w:rsid w:val="008127A8"/>
    <w:rsid w:val="00832558"/>
    <w:rsid w:val="008A3480"/>
    <w:rsid w:val="008D6199"/>
    <w:rsid w:val="008F15BE"/>
    <w:rsid w:val="009054C1"/>
    <w:rsid w:val="00906D6C"/>
    <w:rsid w:val="00937279"/>
    <w:rsid w:val="0098018D"/>
    <w:rsid w:val="00AE468E"/>
    <w:rsid w:val="00BA34AC"/>
    <w:rsid w:val="00BC1AFD"/>
    <w:rsid w:val="00C50CED"/>
    <w:rsid w:val="00CD5472"/>
    <w:rsid w:val="00DE3ACA"/>
    <w:rsid w:val="00EB6564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52AFD"/>
  <w15:chartTrackingRefBased/>
  <w15:docId w15:val="{12C3F865-7496-4D25-B233-74ED80B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1C"/>
  </w:style>
  <w:style w:type="paragraph" w:styleId="1">
    <w:name w:val="heading 1"/>
    <w:basedOn w:val="a"/>
    <w:next w:val="a"/>
    <w:link w:val="10"/>
    <w:uiPriority w:val="9"/>
    <w:qFormat/>
    <w:rsid w:val="00252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21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922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rsid w:val="005922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59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16BA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value">
    <w:name w:val="value"/>
    <w:basedOn w:val="a0"/>
    <w:rsid w:val="00716BAD"/>
  </w:style>
  <w:style w:type="character" w:customStyle="1" w:styleId="name">
    <w:name w:val="name"/>
    <w:basedOn w:val="a0"/>
    <w:rsid w:val="00716BAD"/>
  </w:style>
  <w:style w:type="character" w:customStyle="1" w:styleId="affiliation">
    <w:name w:val="affiliation"/>
    <w:basedOn w:val="a0"/>
    <w:rsid w:val="00716BAD"/>
  </w:style>
  <w:style w:type="character" w:customStyle="1" w:styleId="orcid">
    <w:name w:val="orcid"/>
    <w:basedOn w:val="a0"/>
    <w:rsid w:val="00716BAD"/>
  </w:style>
  <w:style w:type="character" w:customStyle="1" w:styleId="10">
    <w:name w:val="Заголовок 1 Знак"/>
    <w:basedOn w:val="a0"/>
    <w:link w:val="1"/>
    <w:uiPriority w:val="9"/>
    <w:rsid w:val="0025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199"/>
  </w:style>
  <w:style w:type="paragraph" w:styleId="a9">
    <w:name w:val="footer"/>
    <w:basedOn w:val="a"/>
    <w:link w:val="aa"/>
    <w:uiPriority w:val="99"/>
    <w:unhideWhenUsed/>
    <w:rsid w:val="008D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199"/>
  </w:style>
  <w:style w:type="character" w:styleId="ab">
    <w:name w:val="Emphasis"/>
    <w:basedOn w:val="a0"/>
    <w:uiPriority w:val="20"/>
    <w:qFormat/>
    <w:rsid w:val="00905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ran.ua/eejet/issue/view/166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s.uran.ua/eejet/issue/view/161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urnals.uran.ua/eejet/issue/view/16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BilimLand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Lenovo_1652</dc:creator>
  <cp:keywords/>
  <dc:description/>
  <cp:lastModifiedBy>Икласова Кайнижамал Есимсеитовна</cp:lastModifiedBy>
  <cp:revision>8</cp:revision>
  <dcterms:created xsi:type="dcterms:W3CDTF">2025-04-02T17:05:00Z</dcterms:created>
  <dcterms:modified xsi:type="dcterms:W3CDTF">2025-04-30T07:55:00Z</dcterms:modified>
</cp:coreProperties>
</file>