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0A880" w14:textId="77777777" w:rsidR="00B37D0D" w:rsidRPr="00B37D0D" w:rsidRDefault="00B37D0D" w:rsidP="00B37D0D">
      <w:pPr>
        <w:tabs>
          <w:tab w:val="left" w:pos="4320"/>
        </w:tabs>
        <w:jc w:val="center"/>
        <w:rPr>
          <w:b/>
          <w:lang w:val="kk-KZ"/>
        </w:rPr>
      </w:pPr>
      <w:r w:rsidRPr="00B37D0D">
        <w:rPr>
          <w:b/>
          <w:lang w:val="kk-KZ"/>
        </w:rPr>
        <w:t>«М. Қозыбаев атындағы Солтүстік Қазақстан университеті» КеАҚ</w:t>
      </w:r>
    </w:p>
    <w:p w14:paraId="4CD6505C" w14:textId="1DB3517A" w:rsidR="00875395" w:rsidRPr="00B37D0D" w:rsidRDefault="005E77B5" w:rsidP="007024FF">
      <w:pPr>
        <w:jc w:val="center"/>
        <w:rPr>
          <w:b/>
          <w:lang w:val="kk-KZ"/>
        </w:rPr>
      </w:pPr>
      <w:r w:rsidRPr="00B37D0D">
        <w:rPr>
          <w:b/>
          <w:lang w:val="uk-UA"/>
        </w:rPr>
        <w:t>«</w:t>
      </w:r>
      <w:r w:rsidR="00385C55" w:rsidRPr="00B37D0D">
        <w:rPr>
          <w:b/>
          <w:lang w:val="kk-KZ"/>
        </w:rPr>
        <w:t>Ақпаратты</w:t>
      </w:r>
      <w:r w:rsidR="00B37D0D" w:rsidRPr="00B37D0D">
        <w:rPr>
          <w:b/>
          <w:lang w:val="kk-KZ"/>
        </w:rPr>
        <w:t>қ</w:t>
      </w:r>
      <w:r w:rsidR="00385C55" w:rsidRPr="00B37D0D">
        <w:rPr>
          <w:b/>
          <w:lang w:val="kk-KZ"/>
        </w:rPr>
        <w:t>-коммуникациялық технологияла</w:t>
      </w:r>
      <w:r w:rsidR="00880AB1" w:rsidRPr="00B37D0D">
        <w:rPr>
          <w:b/>
          <w:lang w:val="kk-KZ"/>
        </w:rPr>
        <w:t>р</w:t>
      </w:r>
      <w:r w:rsidRPr="00B37D0D">
        <w:rPr>
          <w:b/>
          <w:lang w:val="uk-UA"/>
        </w:rPr>
        <w:t xml:space="preserve">» </w:t>
      </w:r>
      <w:proofErr w:type="spellStart"/>
      <w:r w:rsidRPr="00B37D0D">
        <w:rPr>
          <w:b/>
          <w:lang w:val="uk-UA"/>
        </w:rPr>
        <w:t>кафедрасыны</w:t>
      </w:r>
      <w:proofErr w:type="spellEnd"/>
      <w:r w:rsidRPr="00B37D0D">
        <w:rPr>
          <w:b/>
          <w:lang w:val="kk-KZ"/>
        </w:rPr>
        <w:t>ң</w:t>
      </w:r>
      <w:r w:rsidR="007024FF" w:rsidRPr="00B37D0D">
        <w:rPr>
          <w:b/>
          <w:lang w:val="kk-KZ"/>
        </w:rPr>
        <w:t xml:space="preserve"> </w:t>
      </w:r>
      <w:r w:rsidR="00B37D0D" w:rsidRPr="00B37D0D">
        <w:rPr>
          <w:b/>
          <w:lang w:val="uk-UA"/>
        </w:rPr>
        <w:t>доценті</w:t>
      </w:r>
    </w:p>
    <w:p w14:paraId="54D5B0DD" w14:textId="5F416AE8" w:rsidR="00792AA9" w:rsidRPr="00B37D0D" w:rsidRDefault="009B11D9" w:rsidP="00792AA9">
      <w:pPr>
        <w:jc w:val="center"/>
        <w:rPr>
          <w:b/>
          <w:lang w:val="kk-KZ"/>
        </w:rPr>
      </w:pPr>
      <w:r w:rsidRPr="00B37D0D">
        <w:rPr>
          <w:b/>
          <w:lang w:val="uk-UA"/>
        </w:rPr>
        <w:t xml:space="preserve">Икласова Кайнижамал </w:t>
      </w:r>
      <w:proofErr w:type="spellStart"/>
      <w:r w:rsidRPr="00B37D0D">
        <w:rPr>
          <w:b/>
          <w:lang w:val="uk-UA"/>
        </w:rPr>
        <w:t>Есимсеитовнаны</w:t>
      </w:r>
      <w:proofErr w:type="spellEnd"/>
      <w:r w:rsidRPr="00B37D0D">
        <w:rPr>
          <w:b/>
          <w:lang w:val="kk-KZ"/>
        </w:rPr>
        <w:t>ң</w:t>
      </w:r>
    </w:p>
    <w:p w14:paraId="24EEE727" w14:textId="77777777" w:rsidR="00875395" w:rsidRPr="00B37D0D" w:rsidRDefault="007024FF" w:rsidP="007024FF">
      <w:pPr>
        <w:jc w:val="center"/>
        <w:rPr>
          <w:b/>
          <w:lang w:val="uk-UA"/>
        </w:rPr>
      </w:pPr>
      <w:proofErr w:type="spellStart"/>
      <w:r w:rsidRPr="00B37D0D">
        <w:rPr>
          <w:b/>
          <w:lang w:val="uk-UA"/>
        </w:rPr>
        <w:t>ғылыми</w:t>
      </w:r>
      <w:proofErr w:type="spellEnd"/>
      <w:r w:rsidRPr="00B37D0D">
        <w:rPr>
          <w:b/>
          <w:lang w:val="uk-UA"/>
        </w:rPr>
        <w:t xml:space="preserve"> </w:t>
      </w:r>
      <w:proofErr w:type="spellStart"/>
      <w:r w:rsidR="00875395" w:rsidRPr="00B37D0D">
        <w:rPr>
          <w:b/>
          <w:lang w:val="uk-UA"/>
        </w:rPr>
        <w:t>және</w:t>
      </w:r>
      <w:proofErr w:type="spellEnd"/>
      <w:r w:rsidRPr="00B37D0D">
        <w:rPr>
          <w:b/>
          <w:lang w:val="uk-UA"/>
        </w:rPr>
        <w:t xml:space="preserve"> </w:t>
      </w:r>
      <w:proofErr w:type="spellStart"/>
      <w:r w:rsidR="00875395" w:rsidRPr="00B37D0D">
        <w:rPr>
          <w:b/>
          <w:lang w:val="uk-UA"/>
        </w:rPr>
        <w:t>ғылыми-әдiстемелiк</w:t>
      </w:r>
      <w:proofErr w:type="spellEnd"/>
      <w:r w:rsidRPr="00B37D0D">
        <w:rPr>
          <w:b/>
          <w:lang w:val="uk-UA"/>
        </w:rPr>
        <w:t xml:space="preserve"> </w:t>
      </w:r>
      <w:proofErr w:type="spellStart"/>
      <w:r w:rsidR="00875395" w:rsidRPr="00B37D0D">
        <w:rPr>
          <w:b/>
          <w:lang w:val="uk-UA"/>
        </w:rPr>
        <w:t>еңбектерiнің</w:t>
      </w:r>
      <w:proofErr w:type="spellEnd"/>
    </w:p>
    <w:p w14:paraId="7C2686FA" w14:textId="77777777" w:rsidR="00875395" w:rsidRPr="00B37D0D" w:rsidRDefault="00875395" w:rsidP="007024FF">
      <w:pPr>
        <w:jc w:val="center"/>
        <w:rPr>
          <w:b/>
          <w:lang w:val="uk-UA"/>
        </w:rPr>
      </w:pPr>
      <w:r w:rsidRPr="00B37D0D">
        <w:rPr>
          <w:b/>
          <w:lang w:val="uk-UA"/>
        </w:rPr>
        <w:t>Т</w:t>
      </w:r>
      <w:r w:rsidRPr="00B37D0D">
        <w:rPr>
          <w:b/>
          <w:lang w:val="kk-KZ"/>
        </w:rPr>
        <w:t>I</w:t>
      </w:r>
      <w:r w:rsidRPr="00B37D0D">
        <w:rPr>
          <w:b/>
          <w:lang w:val="uk-UA"/>
        </w:rPr>
        <w:t>З</w:t>
      </w:r>
      <w:r w:rsidRPr="00B37D0D">
        <w:rPr>
          <w:b/>
          <w:lang w:val="kk-KZ"/>
        </w:rPr>
        <w:t>I</w:t>
      </w:r>
      <w:r w:rsidRPr="00B37D0D">
        <w:rPr>
          <w:b/>
          <w:lang w:val="uk-UA"/>
        </w:rPr>
        <w:t>М</w:t>
      </w:r>
      <w:r w:rsidRPr="00B37D0D">
        <w:rPr>
          <w:b/>
          <w:lang w:val="kk-KZ"/>
        </w:rPr>
        <w:t>I</w:t>
      </w:r>
    </w:p>
    <w:p w14:paraId="6D150D6B" w14:textId="77777777" w:rsidR="00875395" w:rsidRPr="00B37D0D" w:rsidRDefault="00875395" w:rsidP="007024FF">
      <w:pPr>
        <w:jc w:val="center"/>
        <w:rPr>
          <w:b/>
          <w:lang w:val="uk-UA"/>
        </w:rPr>
      </w:pPr>
      <w:r w:rsidRPr="00B37D0D">
        <w:rPr>
          <w:b/>
          <w:lang w:val="uk-UA"/>
        </w:rPr>
        <w:t>СПИСОК</w:t>
      </w:r>
    </w:p>
    <w:p w14:paraId="5BB0B196" w14:textId="77777777" w:rsidR="00875395" w:rsidRPr="00B37D0D" w:rsidRDefault="00875395" w:rsidP="007024FF">
      <w:pPr>
        <w:jc w:val="center"/>
        <w:rPr>
          <w:b/>
          <w:lang w:val="uk-UA"/>
        </w:rPr>
      </w:pPr>
      <w:proofErr w:type="spellStart"/>
      <w:r w:rsidRPr="00B37D0D">
        <w:rPr>
          <w:b/>
          <w:lang w:val="uk-UA"/>
        </w:rPr>
        <w:t>научных</w:t>
      </w:r>
      <w:proofErr w:type="spellEnd"/>
      <w:r w:rsidRPr="00B37D0D">
        <w:rPr>
          <w:b/>
          <w:lang w:val="uk-UA"/>
        </w:rPr>
        <w:t xml:space="preserve">  и </w:t>
      </w:r>
      <w:proofErr w:type="spellStart"/>
      <w:r w:rsidRPr="00B37D0D">
        <w:rPr>
          <w:b/>
          <w:lang w:val="uk-UA"/>
        </w:rPr>
        <w:t>научно-методических</w:t>
      </w:r>
      <w:proofErr w:type="spellEnd"/>
      <w:r w:rsidR="007024FF" w:rsidRPr="00B37D0D">
        <w:rPr>
          <w:b/>
          <w:lang w:val="uk-UA"/>
        </w:rPr>
        <w:t xml:space="preserve"> </w:t>
      </w:r>
      <w:proofErr w:type="spellStart"/>
      <w:r w:rsidRPr="00B37D0D">
        <w:rPr>
          <w:b/>
          <w:lang w:val="uk-UA"/>
        </w:rPr>
        <w:t>трудов</w:t>
      </w:r>
      <w:proofErr w:type="spellEnd"/>
    </w:p>
    <w:p w14:paraId="2499C11A" w14:textId="77777777" w:rsidR="00385C55" w:rsidRPr="00B37D0D" w:rsidRDefault="00385C55" w:rsidP="008B7301">
      <w:pPr>
        <w:jc w:val="center"/>
        <w:rPr>
          <w:b/>
          <w:lang w:val="uk-UA"/>
        </w:rPr>
      </w:pPr>
      <w:r w:rsidRPr="00B37D0D">
        <w:rPr>
          <w:b/>
          <w:lang w:val="uk-UA"/>
        </w:rPr>
        <w:t>доцента</w:t>
      </w:r>
      <w:r w:rsidR="007024FF" w:rsidRPr="00B37D0D">
        <w:rPr>
          <w:b/>
          <w:lang w:val="uk-UA"/>
        </w:rPr>
        <w:t xml:space="preserve"> </w:t>
      </w:r>
      <w:proofErr w:type="spellStart"/>
      <w:r w:rsidR="00875395" w:rsidRPr="00B37D0D">
        <w:rPr>
          <w:b/>
          <w:lang w:val="uk-UA"/>
        </w:rPr>
        <w:t>кафедры</w:t>
      </w:r>
      <w:proofErr w:type="spellEnd"/>
      <w:r w:rsidR="008B7301" w:rsidRPr="00B37D0D">
        <w:rPr>
          <w:b/>
          <w:lang w:val="uk-UA"/>
        </w:rPr>
        <w:t xml:space="preserve"> </w:t>
      </w:r>
      <w:r w:rsidR="00DD2165" w:rsidRPr="00B37D0D">
        <w:rPr>
          <w:b/>
          <w:lang w:val="uk-UA"/>
        </w:rPr>
        <w:t>«</w:t>
      </w:r>
      <w:proofErr w:type="spellStart"/>
      <w:r w:rsidRPr="00B37D0D">
        <w:rPr>
          <w:b/>
          <w:lang w:val="uk-UA"/>
        </w:rPr>
        <w:t>Информационно-коммуникационные</w:t>
      </w:r>
      <w:proofErr w:type="spellEnd"/>
      <w:r w:rsidRPr="00B37D0D">
        <w:rPr>
          <w:b/>
          <w:lang w:val="uk-UA"/>
        </w:rPr>
        <w:t xml:space="preserve"> </w:t>
      </w:r>
      <w:proofErr w:type="spellStart"/>
      <w:r w:rsidRPr="00B37D0D">
        <w:rPr>
          <w:b/>
          <w:lang w:val="uk-UA"/>
        </w:rPr>
        <w:t>технологии</w:t>
      </w:r>
      <w:proofErr w:type="spellEnd"/>
      <w:r w:rsidR="00DD2165" w:rsidRPr="00B37D0D">
        <w:rPr>
          <w:b/>
          <w:lang w:val="uk-UA"/>
        </w:rPr>
        <w:t>»</w:t>
      </w:r>
      <w:r w:rsidR="008B7301" w:rsidRPr="00B37D0D">
        <w:rPr>
          <w:b/>
          <w:lang w:val="uk-UA"/>
        </w:rPr>
        <w:t xml:space="preserve"> </w:t>
      </w:r>
    </w:p>
    <w:p w14:paraId="3991D4B8" w14:textId="0BA68CEF" w:rsidR="00875395" w:rsidRPr="00B37D0D" w:rsidRDefault="00B37D0D" w:rsidP="008B7301">
      <w:pPr>
        <w:jc w:val="center"/>
        <w:rPr>
          <w:b/>
          <w:lang w:val="uk-UA"/>
        </w:rPr>
      </w:pPr>
      <w:r w:rsidRPr="00B37D0D">
        <w:rPr>
          <w:rFonts w:eastAsia="Calibri"/>
          <w:b/>
          <w:bCs/>
          <w:lang w:val="kk-KZ"/>
        </w:rPr>
        <w:t xml:space="preserve">НАО </w:t>
      </w:r>
      <w:r w:rsidRPr="00B37D0D">
        <w:rPr>
          <w:rFonts w:eastAsia="Calibri"/>
          <w:b/>
          <w:bCs/>
        </w:rPr>
        <w:t>«</w:t>
      </w:r>
      <w:r w:rsidRPr="00B37D0D">
        <w:rPr>
          <w:rFonts w:eastAsia="Calibri"/>
          <w:b/>
          <w:bCs/>
          <w:lang w:val="kk-KZ"/>
        </w:rPr>
        <w:t>Северо-Казахстанский университет имени Манаша Козыбаева»</w:t>
      </w:r>
    </w:p>
    <w:p w14:paraId="2A9A5B41" w14:textId="14B059EC" w:rsidR="00875395" w:rsidRPr="00B37D0D" w:rsidRDefault="009B11D9" w:rsidP="007024FF">
      <w:pPr>
        <w:jc w:val="center"/>
        <w:rPr>
          <w:b/>
        </w:rPr>
      </w:pPr>
      <w:r w:rsidRPr="00B37D0D">
        <w:rPr>
          <w:b/>
          <w:lang w:val="uk-UA"/>
        </w:rPr>
        <w:t>Икласовой Кайнижамал Есимсеитовны</w:t>
      </w:r>
    </w:p>
    <w:p w14:paraId="7EABA03B" w14:textId="5C5DBB7C" w:rsidR="00875395" w:rsidRDefault="00875395" w:rsidP="007024FF">
      <w:pPr>
        <w:jc w:val="center"/>
        <w:rPr>
          <w:b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00"/>
        <w:gridCol w:w="1381"/>
        <w:gridCol w:w="37"/>
        <w:gridCol w:w="2977"/>
        <w:gridCol w:w="1559"/>
        <w:gridCol w:w="1701"/>
      </w:tblGrid>
      <w:tr w:rsidR="00B37D0D" w:rsidRPr="00444FB8" w14:paraId="658B9087" w14:textId="77777777" w:rsidTr="00002540">
        <w:trPr>
          <w:trHeight w:val="24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545" w14:textId="77777777" w:rsidR="00B37D0D" w:rsidRPr="00444FB8" w:rsidRDefault="00B37D0D" w:rsidP="009D32C8">
            <w:pPr>
              <w:keepNext/>
              <w:jc w:val="center"/>
              <w:outlineLvl w:val="1"/>
              <w:rPr>
                <w:b/>
              </w:rPr>
            </w:pPr>
            <w:r w:rsidRPr="00444FB8">
              <w:rPr>
                <w:b/>
              </w:rPr>
              <w:t>Р/с</w:t>
            </w:r>
          </w:p>
          <w:p w14:paraId="50AC953C" w14:textId="77777777"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№</w:t>
            </w:r>
          </w:p>
          <w:p w14:paraId="07E61197" w14:textId="77777777" w:rsidR="00B37D0D" w:rsidRPr="00444FB8" w:rsidRDefault="00B37D0D" w:rsidP="009D32C8">
            <w:pPr>
              <w:jc w:val="center"/>
              <w:rPr>
                <w:b/>
              </w:rPr>
            </w:pPr>
          </w:p>
          <w:p w14:paraId="203D8BD3" w14:textId="77777777"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-</w:t>
            </w:r>
          </w:p>
          <w:p w14:paraId="7429D971" w14:textId="77777777" w:rsidR="00B37D0D" w:rsidRPr="00444FB8" w:rsidRDefault="00B37D0D" w:rsidP="009D32C8">
            <w:pPr>
              <w:jc w:val="center"/>
              <w:rPr>
                <w:b/>
              </w:rPr>
            </w:pPr>
          </w:p>
          <w:p w14:paraId="0487C24F" w14:textId="77777777"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№</w:t>
            </w:r>
          </w:p>
          <w:p w14:paraId="673606B8" w14:textId="77777777"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FA0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Атауы</w:t>
            </w:r>
            <w:proofErr w:type="spellEnd"/>
          </w:p>
          <w:p w14:paraId="64401D7D" w14:textId="77777777" w:rsidR="00B37D0D" w:rsidRPr="00444FB8" w:rsidRDefault="00B37D0D" w:rsidP="009D32C8">
            <w:pPr>
              <w:keepNext/>
              <w:jc w:val="center"/>
              <w:outlineLvl w:val="1"/>
              <w:rPr>
                <w:b/>
                <w:lang w:val="uk-UA"/>
              </w:rPr>
            </w:pPr>
            <w:r w:rsidRPr="00444FB8">
              <w:rPr>
                <w:b/>
              </w:rPr>
              <w:t>-</w:t>
            </w:r>
          </w:p>
          <w:p w14:paraId="0AB81F60" w14:textId="77777777" w:rsidR="00B37D0D" w:rsidRPr="00444FB8" w:rsidRDefault="00B37D0D" w:rsidP="009D32C8">
            <w:pPr>
              <w:keepNext/>
              <w:jc w:val="center"/>
              <w:outlineLvl w:val="1"/>
              <w:rPr>
                <w:b/>
              </w:rPr>
            </w:pPr>
            <w:r w:rsidRPr="00444FB8">
              <w:rPr>
                <w:b/>
              </w:rPr>
              <w:t>Название</w:t>
            </w:r>
          </w:p>
          <w:p w14:paraId="54986CFB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C17B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Баспа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немесе</w:t>
            </w:r>
            <w:proofErr w:type="spellEnd"/>
          </w:p>
          <w:p w14:paraId="03A085E5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электрондық</w:t>
            </w:r>
            <w:proofErr w:type="spellEnd"/>
          </w:p>
          <w:p w14:paraId="403D5F8F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-</w:t>
            </w:r>
          </w:p>
          <w:p w14:paraId="0D87C1BA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Печатный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или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электронный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A8B4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Басылым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</w:p>
          <w:p w14:paraId="5597DAB4" w14:textId="77777777" w:rsidR="00B37D0D" w:rsidRPr="00444FB8" w:rsidRDefault="00B37D0D" w:rsidP="009D32C8">
            <w:pPr>
              <w:jc w:val="center"/>
              <w:rPr>
                <w:b/>
                <w:lang w:val="kk-KZ"/>
              </w:rPr>
            </w:pPr>
            <w:r w:rsidRPr="00444FB8">
              <w:rPr>
                <w:b/>
                <w:lang w:val="uk-UA"/>
              </w:rPr>
              <w:t>(</w:t>
            </w:r>
            <w:proofErr w:type="spellStart"/>
            <w:r w:rsidRPr="00444FB8">
              <w:rPr>
                <w:b/>
                <w:lang w:val="uk-UA"/>
              </w:rPr>
              <w:t>атауы</w:t>
            </w:r>
            <w:proofErr w:type="spellEnd"/>
            <w:r w:rsidRPr="00444FB8">
              <w:rPr>
                <w:b/>
                <w:lang w:val="uk-UA"/>
              </w:rPr>
              <w:t xml:space="preserve">, №, </w:t>
            </w:r>
            <w:proofErr w:type="spellStart"/>
            <w:r w:rsidRPr="00444FB8">
              <w:rPr>
                <w:b/>
                <w:lang w:val="uk-UA"/>
              </w:rPr>
              <w:t>жылы</w:t>
            </w:r>
            <w:proofErr w:type="spellEnd"/>
            <w:r w:rsidRPr="00444FB8">
              <w:rPr>
                <w:b/>
                <w:lang w:val="uk-UA"/>
              </w:rPr>
              <w:t xml:space="preserve">, </w:t>
            </w:r>
            <w:proofErr w:type="spellStart"/>
            <w:r w:rsidRPr="00444FB8">
              <w:rPr>
                <w:b/>
                <w:lang w:val="uk-UA"/>
              </w:rPr>
              <w:t>беттерi</w:t>
            </w:r>
            <w:proofErr w:type="spellEnd"/>
            <w:r w:rsidRPr="00444FB8">
              <w:rPr>
                <w:b/>
                <w:lang w:val="uk-UA"/>
              </w:rPr>
              <w:t>),</w:t>
            </w:r>
          </w:p>
          <w:p w14:paraId="3DAE1903" w14:textId="77777777" w:rsidR="00B37D0D" w:rsidRPr="00124603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авторлық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куәліктің</w:t>
            </w:r>
            <w:proofErr w:type="spellEnd"/>
            <w:r w:rsidRPr="00444FB8">
              <w:rPr>
                <w:b/>
                <w:lang w:val="uk-UA"/>
              </w:rPr>
              <w:t xml:space="preserve">, </w:t>
            </w:r>
            <w:proofErr w:type="spellStart"/>
            <w:r w:rsidRPr="00444FB8">
              <w:rPr>
                <w:b/>
                <w:lang w:val="uk-UA"/>
              </w:rPr>
              <w:t>патенттің</w:t>
            </w:r>
            <w:proofErr w:type="spellEnd"/>
            <w:r w:rsidRPr="00444FB8">
              <w:rPr>
                <w:b/>
                <w:lang w:val="uk-UA"/>
              </w:rPr>
              <w:t xml:space="preserve">  </w:t>
            </w:r>
            <w:r w:rsidRPr="00124603">
              <w:rPr>
                <w:b/>
                <w:lang w:val="uk-UA"/>
              </w:rPr>
              <w:t>№</w:t>
            </w:r>
          </w:p>
          <w:p w14:paraId="5B0257F6" w14:textId="77777777" w:rsidR="00B37D0D" w:rsidRPr="00444FB8" w:rsidRDefault="00B37D0D" w:rsidP="009D32C8">
            <w:pPr>
              <w:jc w:val="center"/>
              <w:rPr>
                <w:b/>
                <w:lang w:val="kk-KZ"/>
              </w:rPr>
            </w:pPr>
            <w:r w:rsidRPr="00444FB8">
              <w:rPr>
                <w:b/>
                <w:lang w:val="uk-UA"/>
              </w:rPr>
              <w:t>-</w:t>
            </w:r>
          </w:p>
          <w:p w14:paraId="03F56A56" w14:textId="77777777" w:rsidR="00B37D0D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</w:rPr>
              <w:t xml:space="preserve">Издание (название, </w:t>
            </w:r>
            <w:r w:rsidRPr="00444FB8">
              <w:rPr>
                <w:b/>
                <w:lang w:val="uk-UA"/>
              </w:rPr>
              <w:t xml:space="preserve">год, </w:t>
            </w:r>
          </w:p>
          <w:p w14:paraId="78FD2348" w14:textId="77777777"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  <w:lang w:val="uk-UA"/>
              </w:rPr>
              <w:t xml:space="preserve">№ </w:t>
            </w:r>
            <w:r w:rsidRPr="00444FB8">
              <w:rPr>
                <w:b/>
              </w:rPr>
              <w:t>страницы) /</w:t>
            </w:r>
          </w:p>
          <w:p w14:paraId="223F6A48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</w:rPr>
              <w:t xml:space="preserve">№ авторского свидетельства, патента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000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Баспа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табақтар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</w:p>
          <w:p w14:paraId="3F2183A8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-</w:t>
            </w:r>
          </w:p>
          <w:p w14:paraId="03C48DFD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Количество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печатных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листов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11A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Қосалқы</w:t>
            </w:r>
            <w:proofErr w:type="spellEnd"/>
            <w:r w:rsidRPr="00444FB8">
              <w:rPr>
                <w:b/>
                <w:lang w:val="uk-UA"/>
              </w:rPr>
              <w:t xml:space="preserve"> автор</w:t>
            </w:r>
            <w:r>
              <w:rPr>
                <w:b/>
                <w:lang w:val="uk-UA"/>
              </w:rPr>
              <w:t>(</w:t>
            </w:r>
            <w:proofErr w:type="spellStart"/>
            <w:r w:rsidRPr="00444FB8">
              <w:rPr>
                <w:b/>
                <w:lang w:val="uk-UA"/>
              </w:rPr>
              <w:t>лардың</w:t>
            </w:r>
            <w:proofErr w:type="spellEnd"/>
            <w:r>
              <w:rPr>
                <w:b/>
                <w:lang w:val="uk-UA"/>
              </w:rPr>
              <w:t xml:space="preserve">) </w:t>
            </w:r>
            <w:proofErr w:type="spellStart"/>
            <w:r w:rsidRPr="00444FB8">
              <w:rPr>
                <w:b/>
                <w:lang w:val="uk-UA"/>
              </w:rPr>
              <w:t>аты-жөні</w:t>
            </w:r>
            <w:proofErr w:type="spellEnd"/>
          </w:p>
          <w:p w14:paraId="45D37325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-</w:t>
            </w:r>
          </w:p>
          <w:p w14:paraId="5BF51DF8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 xml:space="preserve">ФИО </w:t>
            </w:r>
            <w:proofErr w:type="spellStart"/>
            <w:r w:rsidRPr="00444FB8">
              <w:rPr>
                <w:b/>
                <w:lang w:val="uk-UA"/>
              </w:rPr>
              <w:t>соавтор</w:t>
            </w:r>
            <w:r>
              <w:rPr>
                <w:b/>
                <w:lang w:val="uk-UA"/>
              </w:rPr>
              <w:t>а</w:t>
            </w:r>
            <w:proofErr w:type="spellEnd"/>
            <w:r>
              <w:rPr>
                <w:b/>
                <w:lang w:val="uk-UA"/>
              </w:rPr>
              <w:t>(</w:t>
            </w:r>
            <w:proofErr w:type="spellStart"/>
            <w:r w:rsidRPr="00444FB8">
              <w:rPr>
                <w:b/>
                <w:lang w:val="uk-UA"/>
              </w:rPr>
              <w:t>ов</w:t>
            </w:r>
            <w:proofErr w:type="spellEnd"/>
            <w:r>
              <w:rPr>
                <w:b/>
                <w:lang w:val="uk-UA"/>
              </w:rPr>
              <w:t>)</w:t>
            </w:r>
          </w:p>
        </w:tc>
      </w:tr>
      <w:tr w:rsidR="00B37D0D" w:rsidRPr="00444FB8" w14:paraId="1050EA53" w14:textId="77777777" w:rsidTr="00002540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784A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8248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BE00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3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E887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7DC6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0300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6</w:t>
            </w:r>
          </w:p>
        </w:tc>
      </w:tr>
      <w:tr w:rsidR="00B37D0D" w:rsidRPr="00444FB8" w14:paraId="5A2FA628" w14:textId="77777777" w:rsidTr="00002540">
        <w:trPr>
          <w:cantSplit/>
          <w:trHeight w:val="57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2508" w14:textId="78F8DDF2" w:rsidR="00B37D0D" w:rsidRPr="00444FB8" w:rsidRDefault="00B37D0D" w:rsidP="009D32C8">
            <w:pPr>
              <w:keepNext/>
              <w:jc w:val="center"/>
              <w:outlineLvl w:val="0"/>
              <w:rPr>
                <w:b/>
                <w:lang w:val="kk-KZ"/>
              </w:rPr>
            </w:pPr>
            <w:r w:rsidRPr="00444FB8">
              <w:rPr>
                <w:b/>
                <w:lang w:val="kk-KZ"/>
              </w:rPr>
              <w:t>Докторлық диссертация қорғағанға кейін басылған ғылыми ең</w:t>
            </w:r>
            <w:proofErr w:type="spellStart"/>
            <w:r w:rsidRPr="00444FB8">
              <w:rPr>
                <w:b/>
              </w:rPr>
              <w:t>бектер</w:t>
            </w:r>
            <w:proofErr w:type="spellEnd"/>
          </w:p>
          <w:p w14:paraId="50AB6432" w14:textId="09B88028" w:rsidR="00B37D0D" w:rsidRPr="00444FB8" w:rsidRDefault="00B37D0D" w:rsidP="00D972C2">
            <w:pPr>
              <w:jc w:val="center"/>
              <w:rPr>
                <w:b/>
                <w:lang w:val="kk-KZ"/>
              </w:rPr>
            </w:pPr>
            <w:r w:rsidRPr="00444FB8">
              <w:rPr>
                <w:b/>
              </w:rPr>
              <w:t xml:space="preserve">Научные труды, опубликованные </w:t>
            </w:r>
            <w:r w:rsidRPr="00444FB8">
              <w:rPr>
                <w:b/>
                <w:lang w:val="kk-KZ"/>
              </w:rPr>
              <w:t>после</w:t>
            </w:r>
            <w:r w:rsidRPr="00444FB8">
              <w:rPr>
                <w:b/>
              </w:rPr>
              <w:t xml:space="preserve"> защиты</w:t>
            </w:r>
            <w:r w:rsidRPr="00444FB8">
              <w:rPr>
                <w:b/>
                <w:lang w:val="kk-KZ"/>
              </w:rPr>
              <w:t xml:space="preserve"> докторской</w:t>
            </w:r>
            <w:r w:rsidRPr="00444FB8">
              <w:rPr>
                <w:b/>
              </w:rPr>
              <w:t xml:space="preserve"> диссертации</w:t>
            </w:r>
          </w:p>
        </w:tc>
      </w:tr>
      <w:tr w:rsidR="00B37D0D" w:rsidRPr="00DD55EC" w14:paraId="178A1331" w14:textId="77777777" w:rsidTr="00002540">
        <w:trPr>
          <w:trHeight w:val="32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4A7" w14:textId="77777777" w:rsidR="00D972C2" w:rsidRPr="00B36D26" w:rsidRDefault="00D972C2" w:rsidP="00D972C2">
            <w:pPr>
              <w:jc w:val="center"/>
              <w:rPr>
                <w:b/>
                <w:bCs/>
                <w:lang w:val="kk-KZ"/>
              </w:rPr>
            </w:pPr>
            <w:r w:rsidRPr="00CF0065">
              <w:rPr>
                <w:b/>
                <w:bCs/>
                <w:lang w:val="kk-KZ"/>
              </w:rPr>
              <w:t xml:space="preserve">Web of </w:t>
            </w:r>
            <w:r w:rsidRPr="00B36D26">
              <w:rPr>
                <w:b/>
                <w:bCs/>
                <w:lang w:val="kk-KZ"/>
              </w:rPr>
              <w:t>Science Core Collection, Scopus халықаралық рецензияланатын журналдардағы мақалалар</w:t>
            </w:r>
          </w:p>
          <w:p w14:paraId="71063E1F" w14:textId="4B73857B" w:rsidR="00B37D0D" w:rsidRPr="00E62735" w:rsidRDefault="00D972C2" w:rsidP="00D972C2">
            <w:pPr>
              <w:jc w:val="center"/>
              <w:rPr>
                <w:b/>
                <w:bCs/>
                <w:lang w:val="uk-UA"/>
              </w:rPr>
            </w:pPr>
            <w:r w:rsidRPr="00B36D26">
              <w:rPr>
                <w:b/>
                <w:bCs/>
                <w:lang w:val="kk-KZ"/>
              </w:rPr>
              <w:t>Статьи в международных рецензируемых научных журналах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Web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of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Science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Core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Collection</w:t>
            </w:r>
            <w:r w:rsidRPr="00B36D26">
              <w:rPr>
                <w:b/>
                <w:bCs/>
              </w:rPr>
              <w:t xml:space="preserve">, </w:t>
            </w:r>
            <w:r w:rsidRPr="00B36D26">
              <w:rPr>
                <w:b/>
                <w:bCs/>
                <w:lang w:val="en-US"/>
              </w:rPr>
              <w:t>Scopus</w:t>
            </w:r>
          </w:p>
        </w:tc>
      </w:tr>
      <w:tr w:rsidR="00D062C8" w:rsidRPr="00A5552B" w14:paraId="7C3F320D" w14:textId="77777777" w:rsidTr="00002540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EFE1" w14:textId="77777777" w:rsidR="00D062C8" w:rsidRPr="00C17E4C" w:rsidRDefault="00D062C8" w:rsidP="00D062C8">
            <w:pPr>
              <w:rPr>
                <w:lang w:val="kk-KZ"/>
              </w:rPr>
            </w:pPr>
            <w:r w:rsidRPr="00C17E4C">
              <w:rPr>
                <w:lang w:val="kk-KZ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39B" w14:textId="73CD8867" w:rsidR="00D062C8" w:rsidRPr="004E78B5" w:rsidRDefault="00D062C8" w:rsidP="00D062C8">
            <w:pPr>
              <w:jc w:val="both"/>
              <w:rPr>
                <w:bCs/>
                <w:lang w:val="kk-KZ"/>
              </w:rPr>
            </w:pPr>
            <w:r w:rsidRPr="00B37D0D">
              <w:rPr>
                <w:lang w:val="kk-KZ"/>
              </w:rPr>
              <w:t>Devising a method for recognizing the causes of deviations in the development of the plant Aloe arborescens L. using machine learning capabilities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007" w14:textId="767CE23D" w:rsidR="00D062C8" w:rsidRPr="004E78B5" w:rsidRDefault="00D062C8" w:rsidP="00D062C8">
            <w:pPr>
              <w:jc w:val="center"/>
              <w:rPr>
                <w:lang w:val="kk-KZ"/>
              </w:rPr>
            </w:pPr>
            <w:r w:rsidRPr="000E4DAE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EF9F" w14:textId="77777777" w:rsidR="00D062C8" w:rsidRDefault="00D062C8" w:rsidP="00D062C8">
            <w:pPr>
              <w:rPr>
                <w:lang w:val="kk-KZ"/>
              </w:rPr>
            </w:pPr>
            <w:r w:rsidRPr="00B37D0D">
              <w:rPr>
                <w:lang w:val="kk-KZ"/>
              </w:rPr>
              <w:t>Eastern-European Journal of Enterprise Technologies</w:t>
            </w:r>
            <w:r>
              <w:rPr>
                <w:lang w:val="kk-KZ"/>
              </w:rPr>
              <w:t xml:space="preserve"> </w:t>
            </w:r>
            <w:r w:rsidRPr="0069372E">
              <w:rPr>
                <w:lang w:val="en-US"/>
              </w:rPr>
              <w:t xml:space="preserve">Volume </w:t>
            </w:r>
            <w:r w:rsidRPr="00B37D0D">
              <w:rPr>
                <w:lang w:val="kk-KZ"/>
              </w:rPr>
              <w:t xml:space="preserve">2(2 (110), </w:t>
            </w:r>
          </w:p>
          <w:p w14:paraId="55D197E7" w14:textId="0BBB9CB8" w:rsidR="00D062C8" w:rsidRPr="004E78B5" w:rsidRDefault="00D062C8" w:rsidP="00D062C8">
            <w:pPr>
              <w:rPr>
                <w:b/>
                <w:lang w:val="kk-KZ"/>
              </w:rPr>
            </w:pPr>
            <w:r>
              <w:rPr>
                <w:lang w:val="kk-KZ"/>
              </w:rPr>
              <w:t>2021</w:t>
            </w:r>
            <w:r w:rsidRPr="00B37D0D">
              <w:rPr>
                <w:lang w:val="kk-KZ"/>
              </w:rPr>
              <w:t xml:space="preserve">,  </w:t>
            </w:r>
            <w:r>
              <w:rPr>
                <w:lang w:val="en-US"/>
              </w:rPr>
              <w:t xml:space="preserve">pp. </w:t>
            </w:r>
            <w:r>
              <w:rPr>
                <w:lang w:val="kk-KZ"/>
              </w:rPr>
              <w:t>23-</w:t>
            </w:r>
            <w:r w:rsidRPr="00B37D0D">
              <w:rPr>
                <w:lang w:val="kk-KZ"/>
              </w:rPr>
              <w:t xml:space="preserve">31 </w:t>
            </w:r>
            <w:hyperlink r:id="rId8" w:history="1">
              <w:r w:rsidRPr="00B37D0D">
                <w:rPr>
                  <w:lang w:val="kk-KZ"/>
                </w:rPr>
                <w:t>https://doi.org/10.15587/1729-4061.2021.228219</w:t>
              </w:r>
            </w:hyperlink>
            <w:r w:rsidRPr="00B37D0D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647" w14:textId="5892168B" w:rsidR="00D062C8" w:rsidRPr="004E78B5" w:rsidRDefault="00D062C8" w:rsidP="00D062C8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0</w:t>
            </w:r>
            <w:r w:rsidRPr="00B37D0D">
              <w:rPr>
                <w:lang w:val="kk-KZ"/>
              </w:rPr>
              <w:t>,</w:t>
            </w:r>
            <w:r>
              <w:rPr>
                <w:lang w:val="kk-KZ"/>
              </w:rPr>
              <w:t>56</w:t>
            </w:r>
            <w:r w:rsidRPr="006A1488">
              <w:rPr>
                <w:lang w:val="en-US"/>
              </w:rPr>
              <w:t xml:space="preserve"> </w:t>
            </w:r>
            <w:r w:rsidRPr="00B37D0D">
              <w:t>п</w:t>
            </w:r>
            <w:r w:rsidRPr="006A1488">
              <w:rPr>
                <w:lang w:val="en-US"/>
              </w:rPr>
              <w:t>.</w:t>
            </w:r>
            <w:r w:rsidRPr="00B37D0D"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0F1" w14:textId="77777777" w:rsidR="00D062C8" w:rsidRPr="00B37D0D" w:rsidRDefault="00D062C8" w:rsidP="00D062C8">
            <w:pPr>
              <w:rPr>
                <w:lang w:val="en-US"/>
              </w:rPr>
            </w:pPr>
            <w:r w:rsidRPr="00B37D0D">
              <w:rPr>
                <w:lang w:val="en-US"/>
              </w:rPr>
              <w:t xml:space="preserve">Kim G., </w:t>
            </w:r>
          </w:p>
          <w:p w14:paraId="71ED2C99" w14:textId="77777777" w:rsidR="00D062C8" w:rsidRPr="00B37D0D" w:rsidRDefault="00D062C8" w:rsidP="00D062C8">
            <w:pPr>
              <w:rPr>
                <w:lang w:val="en-US"/>
              </w:rPr>
            </w:pPr>
            <w:r w:rsidRPr="00B37D0D">
              <w:rPr>
                <w:lang w:val="en-US"/>
              </w:rPr>
              <w:t xml:space="preserve">Demyanenko A., </w:t>
            </w:r>
          </w:p>
          <w:p w14:paraId="4EA3C812" w14:textId="32D4DBA0" w:rsidR="00D062C8" w:rsidRPr="004E78B5" w:rsidRDefault="00D062C8" w:rsidP="00D062C8">
            <w:pPr>
              <w:rPr>
                <w:bCs/>
                <w:lang w:val="kk-KZ"/>
              </w:rPr>
            </w:pPr>
            <w:proofErr w:type="spellStart"/>
            <w:r w:rsidRPr="00B37D0D">
              <w:rPr>
                <w:lang w:val="en-US"/>
              </w:rPr>
              <w:t>Savostin</w:t>
            </w:r>
            <w:proofErr w:type="spellEnd"/>
            <w:r w:rsidRPr="00B37D0D">
              <w:rPr>
                <w:lang w:val="en-US"/>
              </w:rPr>
              <w:t xml:space="preserve"> A.,</w:t>
            </w:r>
            <w:r w:rsidRPr="00B37D0D">
              <w:rPr>
                <w:lang w:val="en-US"/>
              </w:rPr>
              <w:br/>
            </w:r>
          </w:p>
        </w:tc>
      </w:tr>
      <w:tr w:rsidR="00D062C8" w:rsidRPr="006A1488" w14:paraId="4D16BC9E" w14:textId="77777777" w:rsidTr="00002540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213" w14:textId="7C4EC66C" w:rsidR="00D062C8" w:rsidRPr="00C17E4C" w:rsidRDefault="00D062C8" w:rsidP="00D062C8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F76" w14:textId="77777777" w:rsidR="00D062C8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Building an information analysis system within a corporate information system for combining and structuring organization data (on the example of a university)</w:t>
            </w:r>
          </w:p>
          <w:p w14:paraId="6568758D" w14:textId="3AC50185" w:rsidR="00D062C8" w:rsidRPr="004E78B5" w:rsidRDefault="00D062C8" w:rsidP="00D062C8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A54" w14:textId="30004735" w:rsidR="00D062C8" w:rsidRPr="004E78B5" w:rsidRDefault="00D062C8" w:rsidP="00D062C8">
            <w:pPr>
              <w:jc w:val="center"/>
              <w:rPr>
                <w:lang w:val="kk-KZ"/>
              </w:rPr>
            </w:pPr>
            <w:r w:rsidRPr="000E4DAE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FE7" w14:textId="77777777" w:rsidR="00D062C8" w:rsidRDefault="00D062C8" w:rsidP="00D062C8">
            <w:pPr>
              <w:rPr>
                <w:lang w:val="kk-KZ"/>
              </w:rPr>
            </w:pPr>
            <w:r w:rsidRPr="00B37D0D">
              <w:rPr>
                <w:lang w:val="kk-KZ"/>
              </w:rPr>
              <w:t>Eastern-European Journal of E</w:t>
            </w:r>
            <w:r>
              <w:rPr>
                <w:lang w:val="kk-KZ"/>
              </w:rPr>
              <w:t>nterprise Technologies</w:t>
            </w:r>
            <w:r w:rsidRPr="00B37D0D">
              <w:rPr>
                <w:lang w:val="kk-KZ"/>
              </w:rPr>
              <w:t xml:space="preserve"> </w:t>
            </w:r>
            <w:r w:rsidRPr="0069372E">
              <w:rPr>
                <w:lang w:val="en-US"/>
              </w:rPr>
              <w:t xml:space="preserve">Volume </w:t>
            </w:r>
            <w:r w:rsidRPr="00B37D0D">
              <w:rPr>
                <w:lang w:val="kk-KZ"/>
              </w:rPr>
              <w:t xml:space="preserve">6(2 (120), </w:t>
            </w:r>
          </w:p>
          <w:p w14:paraId="0E978F3D" w14:textId="44610946" w:rsidR="00D062C8" w:rsidRPr="004E78B5" w:rsidRDefault="00D062C8" w:rsidP="00D062C8">
            <w:pPr>
              <w:rPr>
                <w:b/>
                <w:lang w:val="kk-KZ"/>
              </w:rPr>
            </w:pPr>
            <w:r w:rsidRPr="00B37D0D">
              <w:rPr>
                <w:lang w:val="kk-KZ"/>
              </w:rPr>
              <w:t>2021,</w:t>
            </w:r>
            <w:r>
              <w:rPr>
                <w:lang w:val="en-US"/>
              </w:rPr>
              <w:t xml:space="preserve"> pp. </w:t>
            </w:r>
            <w:r w:rsidRPr="00B37D0D">
              <w:rPr>
                <w:lang w:val="kk-KZ"/>
              </w:rPr>
              <w:t>20</w:t>
            </w:r>
            <w:r>
              <w:rPr>
                <w:lang w:val="en-US"/>
              </w:rPr>
              <w:t>-</w:t>
            </w:r>
            <w:r w:rsidRPr="00B37D0D">
              <w:rPr>
                <w:lang w:val="kk-KZ"/>
              </w:rPr>
              <w:t xml:space="preserve">29 </w:t>
            </w:r>
            <w:hyperlink r:id="rId9" w:history="1">
              <w:r w:rsidRPr="00306E1B">
                <w:rPr>
                  <w:lang w:val="kk-KZ"/>
                </w:rPr>
                <w:t>https://doi.org/10.15587/1729-4061.2022.267893</w:t>
              </w:r>
            </w:hyperlink>
            <w:r w:rsidRPr="00B37D0D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169" w14:textId="14EAB08A" w:rsidR="00D062C8" w:rsidRPr="004E78B5" w:rsidRDefault="00D062C8" w:rsidP="00D062C8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0,62</w:t>
            </w:r>
            <w:r w:rsidRPr="006A1488">
              <w:rPr>
                <w:lang w:val="en-US"/>
              </w:rPr>
              <w:t xml:space="preserve"> </w:t>
            </w:r>
            <w:r w:rsidRPr="00B37D0D">
              <w:t>п</w:t>
            </w:r>
            <w:r w:rsidRPr="006A1488">
              <w:rPr>
                <w:lang w:val="en-US"/>
              </w:rPr>
              <w:t>.</w:t>
            </w:r>
            <w:r w:rsidRPr="00B37D0D"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A86" w14:textId="77777777" w:rsidR="00D062C8" w:rsidRPr="00B37D0D" w:rsidRDefault="00D062C8" w:rsidP="00D062C8">
            <w:pPr>
              <w:rPr>
                <w:lang w:val="en-US"/>
              </w:rPr>
            </w:pPr>
            <w:proofErr w:type="spellStart"/>
            <w:r w:rsidRPr="00B37D0D">
              <w:rPr>
                <w:lang w:val="en-US"/>
              </w:rPr>
              <w:t>Kopnova</w:t>
            </w:r>
            <w:proofErr w:type="spellEnd"/>
            <w:r w:rsidRPr="00B37D0D">
              <w:rPr>
                <w:lang w:val="en-US"/>
              </w:rPr>
              <w:t xml:space="preserve"> O., </w:t>
            </w:r>
            <w:proofErr w:type="spellStart"/>
            <w:r w:rsidRPr="00B37D0D">
              <w:rPr>
                <w:lang w:val="en-US"/>
              </w:rPr>
              <w:t>Shaporeva</w:t>
            </w:r>
            <w:proofErr w:type="spellEnd"/>
            <w:r w:rsidRPr="00B37D0D">
              <w:rPr>
                <w:lang w:val="en-US"/>
              </w:rPr>
              <w:t xml:space="preserve"> A., </w:t>
            </w:r>
            <w:proofErr w:type="spellStart"/>
            <w:r w:rsidRPr="00B37D0D">
              <w:rPr>
                <w:lang w:val="en-US"/>
              </w:rPr>
              <w:t>Kushumbayev</w:t>
            </w:r>
            <w:proofErr w:type="spellEnd"/>
            <w:r w:rsidRPr="00B37D0D">
              <w:rPr>
                <w:lang w:val="en-US"/>
              </w:rPr>
              <w:t xml:space="preserve"> A., </w:t>
            </w:r>
          </w:p>
          <w:p w14:paraId="3DFA7992" w14:textId="22338475" w:rsidR="00D062C8" w:rsidRPr="004E78B5" w:rsidRDefault="00D062C8" w:rsidP="00D062C8">
            <w:pPr>
              <w:rPr>
                <w:bCs/>
                <w:lang w:val="kk-KZ"/>
              </w:rPr>
            </w:pPr>
            <w:proofErr w:type="spellStart"/>
            <w:r w:rsidRPr="00B37D0D">
              <w:rPr>
                <w:lang w:val="en-US"/>
              </w:rPr>
              <w:t>Tadzhigitov</w:t>
            </w:r>
            <w:proofErr w:type="spellEnd"/>
            <w:r w:rsidRPr="00B37D0D">
              <w:rPr>
                <w:lang w:val="en-US"/>
              </w:rPr>
              <w:t xml:space="preserve"> A.,  </w:t>
            </w:r>
            <w:proofErr w:type="spellStart"/>
            <w:r w:rsidRPr="00B37D0D">
              <w:rPr>
                <w:lang w:val="en-US"/>
              </w:rPr>
              <w:t>Aitymova</w:t>
            </w:r>
            <w:proofErr w:type="spellEnd"/>
            <w:r w:rsidRPr="00B37D0D">
              <w:rPr>
                <w:lang w:val="en-US"/>
              </w:rPr>
              <w:t xml:space="preserve"> A.</w:t>
            </w:r>
          </w:p>
        </w:tc>
      </w:tr>
      <w:tr w:rsidR="00306E1B" w:rsidRPr="006A1488" w14:paraId="72F850E9" w14:textId="77777777" w:rsidTr="00002540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FD8F" w14:textId="384CB86C" w:rsidR="00306E1B" w:rsidRDefault="00306E1B" w:rsidP="00306E1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4E1" w14:textId="3D0D7A7E" w:rsidR="00002540" w:rsidRPr="00B37D0D" w:rsidRDefault="00306E1B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Development of a model of information process management in the information and educational environment of preschool education organizations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D82" w14:textId="516088F4" w:rsidR="00306E1B" w:rsidRPr="00B37D0D" w:rsidRDefault="00D062C8" w:rsidP="00D062C8">
            <w:pPr>
              <w:jc w:val="center"/>
              <w:rPr>
                <w:lang w:val="en-US"/>
              </w:rPr>
            </w:pPr>
            <w:r w:rsidRPr="00EB0ACD">
              <w:rPr>
                <w:lang w:val="kk-KZ"/>
              </w:rPr>
              <w:t>Печат</w:t>
            </w:r>
            <w:r>
              <w:rPr>
                <w:lang w:val="kk-KZ"/>
              </w:rPr>
              <w:t>.</w:t>
            </w:r>
          </w:p>
          <w:p w14:paraId="50E3B6E9" w14:textId="77777777" w:rsidR="00306E1B" w:rsidRPr="00B37D0D" w:rsidRDefault="00306E1B" w:rsidP="00306E1B">
            <w:pPr>
              <w:rPr>
                <w:lang w:val="en-US"/>
              </w:rPr>
            </w:pPr>
          </w:p>
          <w:p w14:paraId="0AEC12D8" w14:textId="77777777" w:rsidR="00306E1B" w:rsidRPr="00B37D0D" w:rsidRDefault="00306E1B" w:rsidP="00306E1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ED5" w14:textId="77777777" w:rsidR="00575F05" w:rsidRDefault="00306E1B" w:rsidP="00306E1B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Eastern-European Journal of Enterprise Technologies </w:t>
            </w:r>
            <w:r w:rsidR="00575F05" w:rsidRPr="0069372E">
              <w:rPr>
                <w:lang w:val="en-US"/>
              </w:rPr>
              <w:t xml:space="preserve">Volume </w:t>
            </w:r>
            <w:r w:rsidRPr="00B37D0D">
              <w:rPr>
                <w:lang w:val="kk-KZ"/>
              </w:rPr>
              <w:t>2(3 (122),</w:t>
            </w:r>
            <w:r w:rsidR="006A1488" w:rsidRPr="00B37D0D">
              <w:rPr>
                <w:lang w:val="kk-KZ"/>
              </w:rPr>
              <w:t xml:space="preserve"> </w:t>
            </w:r>
          </w:p>
          <w:p w14:paraId="6CD57093" w14:textId="77777777" w:rsidR="00575F05" w:rsidRDefault="006A1488" w:rsidP="00306E1B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2023, </w:t>
            </w:r>
            <w:r w:rsidR="00306E1B" w:rsidRPr="00B37D0D"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pp. </w:t>
            </w:r>
            <w:r w:rsidR="00306E1B" w:rsidRPr="00B37D0D">
              <w:rPr>
                <w:lang w:val="kk-KZ"/>
              </w:rPr>
              <w:t>95</w:t>
            </w:r>
            <w:r>
              <w:rPr>
                <w:lang w:val="en-US"/>
              </w:rPr>
              <w:t>-</w:t>
            </w:r>
            <w:r w:rsidR="00306E1B" w:rsidRPr="00B37D0D">
              <w:rPr>
                <w:lang w:val="kk-KZ"/>
              </w:rPr>
              <w:t>105</w:t>
            </w:r>
          </w:p>
          <w:p w14:paraId="4AECFBCF" w14:textId="534CA9E4" w:rsidR="00306E1B" w:rsidRPr="00B37D0D" w:rsidRDefault="00A5552B" w:rsidP="00306E1B">
            <w:pPr>
              <w:jc w:val="both"/>
              <w:rPr>
                <w:lang w:val="kk-KZ"/>
              </w:rPr>
            </w:pPr>
            <w:hyperlink r:id="rId10" w:history="1">
              <w:r w:rsidR="00306E1B" w:rsidRPr="00B37D0D">
                <w:rPr>
                  <w:lang w:val="kk-KZ"/>
                </w:rPr>
                <w:t>https://doi.org/10.15587/1729-4061.2023.276253</w:t>
              </w:r>
            </w:hyperlink>
            <w:r w:rsidR="00306E1B" w:rsidRPr="00B37D0D">
              <w:rPr>
                <w:lang w:val="kk-KZ"/>
              </w:rPr>
              <w:t xml:space="preserve"> </w:t>
            </w:r>
          </w:p>
          <w:p w14:paraId="1D9B998D" w14:textId="77777777" w:rsidR="00306E1B" w:rsidRPr="00B37D0D" w:rsidRDefault="00306E1B" w:rsidP="00306E1B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68B9" w14:textId="688D051E" w:rsidR="00306E1B" w:rsidRPr="00B37D0D" w:rsidRDefault="00002540" w:rsidP="00306E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0,68</w:t>
            </w:r>
            <w:r w:rsidR="00306E1B" w:rsidRPr="006A1488">
              <w:rPr>
                <w:lang w:val="en-US"/>
              </w:rPr>
              <w:t xml:space="preserve"> </w:t>
            </w:r>
            <w:r w:rsidR="00306E1B" w:rsidRPr="00B37D0D">
              <w:t>п</w:t>
            </w:r>
            <w:r w:rsidR="00306E1B" w:rsidRPr="006A1488">
              <w:rPr>
                <w:lang w:val="en-US"/>
              </w:rPr>
              <w:t>.</w:t>
            </w:r>
            <w:r w:rsidR="00306E1B" w:rsidRPr="00B37D0D"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BB48" w14:textId="77777777" w:rsidR="00306E1B" w:rsidRPr="00B37D0D" w:rsidRDefault="00306E1B" w:rsidP="00306E1B">
            <w:pPr>
              <w:rPr>
                <w:lang w:val="en-US"/>
              </w:rPr>
            </w:pPr>
            <w:proofErr w:type="spellStart"/>
            <w:r w:rsidRPr="00B37D0D">
              <w:rPr>
                <w:lang w:val="en-US"/>
              </w:rPr>
              <w:t>Aitymova</w:t>
            </w:r>
            <w:proofErr w:type="spellEnd"/>
            <w:r w:rsidRPr="00B37D0D">
              <w:rPr>
                <w:lang w:val="en-US"/>
              </w:rPr>
              <w:t xml:space="preserve"> A., </w:t>
            </w:r>
          </w:p>
          <w:p w14:paraId="34B46C8F" w14:textId="2569CCF9" w:rsidR="00306E1B" w:rsidRPr="00B37D0D" w:rsidRDefault="00306E1B" w:rsidP="00306E1B">
            <w:pPr>
              <w:rPr>
                <w:lang w:val="en-US"/>
              </w:rPr>
            </w:pPr>
            <w:proofErr w:type="spellStart"/>
            <w:r w:rsidRPr="00B37D0D">
              <w:rPr>
                <w:lang w:val="en-US"/>
              </w:rPr>
              <w:t>Abildinova</w:t>
            </w:r>
            <w:proofErr w:type="spellEnd"/>
            <w:r w:rsidRPr="00B37D0D">
              <w:rPr>
                <w:lang w:val="en-US"/>
              </w:rPr>
              <w:t xml:space="preserve"> G., </w:t>
            </w:r>
            <w:proofErr w:type="spellStart"/>
            <w:r w:rsidRPr="00B37D0D">
              <w:rPr>
                <w:lang w:val="en-US"/>
              </w:rPr>
              <w:t>Shaporeva</w:t>
            </w:r>
            <w:proofErr w:type="spellEnd"/>
            <w:r w:rsidRPr="00B37D0D">
              <w:rPr>
                <w:lang w:val="en-US"/>
              </w:rPr>
              <w:t xml:space="preserve"> A., </w:t>
            </w:r>
            <w:proofErr w:type="spellStart"/>
            <w:r w:rsidRPr="00B37D0D">
              <w:rPr>
                <w:lang w:val="en-US"/>
              </w:rPr>
              <w:t>Kopnova</w:t>
            </w:r>
            <w:proofErr w:type="spellEnd"/>
            <w:r w:rsidRPr="00B37D0D">
              <w:rPr>
                <w:lang w:val="en-US"/>
              </w:rPr>
              <w:t xml:space="preserve"> O., </w:t>
            </w:r>
          </w:p>
          <w:p w14:paraId="41E46B61" w14:textId="08B58028" w:rsidR="00306E1B" w:rsidRPr="00B37D0D" w:rsidRDefault="00306E1B" w:rsidP="00306E1B">
            <w:pPr>
              <w:rPr>
                <w:lang w:val="en-US"/>
              </w:rPr>
            </w:pPr>
            <w:r w:rsidRPr="00B37D0D">
              <w:t>и</w:t>
            </w:r>
            <w:r w:rsidRPr="006A1488">
              <w:rPr>
                <w:lang w:val="en-US"/>
              </w:rPr>
              <w:t xml:space="preserve"> </w:t>
            </w:r>
            <w:proofErr w:type="spellStart"/>
            <w:r w:rsidRPr="00B37D0D">
              <w:t>др</w:t>
            </w:r>
            <w:proofErr w:type="spellEnd"/>
            <w:r w:rsidRPr="006A1488">
              <w:rPr>
                <w:lang w:val="en-US"/>
              </w:rPr>
              <w:t>.</w:t>
            </w:r>
          </w:p>
        </w:tc>
      </w:tr>
      <w:tr w:rsidR="00D062C8" w:rsidRPr="00575F05" w14:paraId="439846C5" w14:textId="77777777" w:rsidTr="00002540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0FE" w14:textId="724BCE6A" w:rsidR="00D062C8" w:rsidRDefault="00D062C8" w:rsidP="00D062C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803" w14:textId="11DF096C" w:rsidR="00D062C8" w:rsidRPr="00B37D0D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Construction of a fuzzy model for managing the process of forming IT-competences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FD3" w14:textId="50592CAB" w:rsidR="00D062C8" w:rsidRPr="00B37D0D" w:rsidRDefault="00D062C8" w:rsidP="00D062C8">
            <w:pPr>
              <w:jc w:val="center"/>
            </w:pPr>
            <w:r w:rsidRPr="009A2E06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DCA" w14:textId="77777777" w:rsidR="00D062C8" w:rsidRDefault="00D062C8" w:rsidP="00D062C8">
            <w:pPr>
              <w:rPr>
                <w:lang w:val="kk-KZ"/>
              </w:rPr>
            </w:pPr>
            <w:r w:rsidRPr="00B37D0D">
              <w:rPr>
                <w:lang w:val="kk-KZ"/>
              </w:rPr>
              <w:t xml:space="preserve">Eastern-European Journal of Enterprise Technologies </w:t>
            </w:r>
            <w:r w:rsidRPr="0069372E">
              <w:rPr>
                <w:lang w:val="en-US"/>
              </w:rPr>
              <w:t xml:space="preserve">Volume </w:t>
            </w:r>
            <w:r w:rsidRPr="00B37D0D">
              <w:rPr>
                <w:lang w:val="kk-KZ"/>
              </w:rPr>
              <w:t xml:space="preserve">3(3 (129), </w:t>
            </w:r>
          </w:p>
          <w:p w14:paraId="52D681DB" w14:textId="0801830F" w:rsidR="00D062C8" w:rsidRPr="00B37D0D" w:rsidRDefault="00D062C8" w:rsidP="00D062C8">
            <w:pPr>
              <w:rPr>
                <w:lang w:val="kk-KZ"/>
              </w:rPr>
            </w:pPr>
            <w:r w:rsidRPr="00B37D0D">
              <w:rPr>
                <w:lang w:val="kk-KZ"/>
              </w:rPr>
              <w:t xml:space="preserve">2024, </w:t>
            </w:r>
            <w:r>
              <w:rPr>
                <w:lang w:val="en-US"/>
              </w:rPr>
              <w:t xml:space="preserve">pp. </w:t>
            </w:r>
            <w:r w:rsidRPr="00B37D0D">
              <w:rPr>
                <w:lang w:val="kk-KZ"/>
              </w:rPr>
              <w:t>32</w:t>
            </w:r>
            <w:r>
              <w:rPr>
                <w:lang w:val="en-US"/>
              </w:rPr>
              <w:t>-</w:t>
            </w:r>
            <w:r w:rsidRPr="00B37D0D">
              <w:rPr>
                <w:lang w:val="kk-KZ"/>
              </w:rPr>
              <w:t xml:space="preserve">43 </w:t>
            </w:r>
            <w:hyperlink r:id="rId11" w:history="1">
              <w:r w:rsidRPr="00B37D0D">
                <w:rPr>
                  <w:lang w:val="kk-KZ"/>
                </w:rPr>
                <w:t>https://doi.org/10.15587/1729-4061.2024.306183</w:t>
              </w:r>
            </w:hyperlink>
            <w:r w:rsidRPr="00B37D0D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804F" w14:textId="6CB2AAA0" w:rsidR="00D062C8" w:rsidRPr="00B37D0D" w:rsidRDefault="00D062C8" w:rsidP="00D062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0,75</w:t>
            </w:r>
            <w:r w:rsidRPr="00575F05">
              <w:rPr>
                <w:lang w:val="en-US"/>
              </w:rPr>
              <w:t xml:space="preserve"> </w:t>
            </w:r>
            <w:r w:rsidRPr="00B37D0D">
              <w:t>п</w:t>
            </w:r>
            <w:r w:rsidRPr="00575F05">
              <w:rPr>
                <w:lang w:val="en-US"/>
              </w:rPr>
              <w:t>.</w:t>
            </w:r>
            <w:r w:rsidRPr="00B37D0D"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14B" w14:textId="77777777" w:rsidR="00D062C8" w:rsidRPr="00B37D0D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Aitymova A., </w:t>
            </w:r>
          </w:p>
          <w:p w14:paraId="6311D341" w14:textId="77777777" w:rsidR="00D062C8" w:rsidRPr="00B37D0D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Kopnova O.,</w:t>
            </w:r>
          </w:p>
          <w:p w14:paraId="3DE24BDD" w14:textId="77777777" w:rsidR="00D062C8" w:rsidRPr="00B37D0D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Sarzhanova A.,</w:t>
            </w:r>
          </w:p>
          <w:p w14:paraId="2D8542AA" w14:textId="77777777" w:rsidR="00D062C8" w:rsidRPr="00B37D0D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Abildinova G., </w:t>
            </w:r>
          </w:p>
          <w:p w14:paraId="678710B1" w14:textId="77777777" w:rsidR="00D062C8" w:rsidRPr="00B37D0D" w:rsidRDefault="00D062C8" w:rsidP="00D062C8">
            <w:pPr>
              <w:rPr>
                <w:lang w:val="en-US"/>
              </w:rPr>
            </w:pPr>
          </w:p>
        </w:tc>
      </w:tr>
      <w:tr w:rsidR="00D062C8" w:rsidRPr="00A5552B" w14:paraId="7DD99D41" w14:textId="77777777" w:rsidTr="00002540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DB7" w14:textId="613AA7C6" w:rsidR="00D062C8" w:rsidRDefault="00D062C8" w:rsidP="00D062C8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F2C" w14:textId="0B230D87" w:rsidR="00D062C8" w:rsidRPr="00B37D0D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Ontology modeling for automation of questionnaire data processing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75F1" w14:textId="70B7AC79" w:rsidR="00D062C8" w:rsidRPr="00B37D0D" w:rsidRDefault="00D062C8" w:rsidP="00D062C8">
            <w:pPr>
              <w:jc w:val="center"/>
            </w:pPr>
            <w:r w:rsidRPr="009A2E06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03F" w14:textId="77777777" w:rsidR="00D062C8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Eastern-European Journal of Enterprise Technologies</w:t>
            </w:r>
            <w:r>
              <w:rPr>
                <w:lang w:val="kk-KZ"/>
              </w:rPr>
              <w:t xml:space="preserve"> </w:t>
            </w:r>
            <w:r w:rsidRPr="0069372E">
              <w:rPr>
                <w:lang w:val="en-US"/>
              </w:rPr>
              <w:t xml:space="preserve">Volume </w:t>
            </w:r>
            <w:r w:rsidRPr="00B37D0D">
              <w:rPr>
                <w:lang w:val="kk-KZ"/>
              </w:rPr>
              <w:t xml:space="preserve">5(2 (131), </w:t>
            </w:r>
          </w:p>
          <w:p w14:paraId="689C15D8" w14:textId="59AD9599" w:rsidR="00D062C8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2024</w:t>
            </w:r>
            <w:r>
              <w:rPr>
                <w:lang w:val="en-US"/>
              </w:rPr>
              <w:t xml:space="preserve">, pp. </w:t>
            </w:r>
            <w:r>
              <w:rPr>
                <w:lang w:val="kk-KZ"/>
              </w:rPr>
              <w:t>36-52</w:t>
            </w:r>
          </w:p>
          <w:p w14:paraId="4D2C7B3D" w14:textId="11099531" w:rsidR="00D062C8" w:rsidRPr="00B37D0D" w:rsidRDefault="00A5552B" w:rsidP="00D062C8">
            <w:pPr>
              <w:jc w:val="both"/>
              <w:rPr>
                <w:lang w:val="kk-KZ"/>
              </w:rPr>
            </w:pPr>
            <w:hyperlink r:id="rId12" w:history="1">
              <w:r w:rsidR="00D062C8" w:rsidRPr="00B37D0D">
                <w:rPr>
                  <w:lang w:val="kk-KZ"/>
                </w:rPr>
                <w:t>https://doi.org/10.15587/1729-4061.2024.314129</w:t>
              </w:r>
            </w:hyperlink>
            <w:r w:rsidR="00D062C8" w:rsidRPr="00B37D0D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116" w14:textId="266835E5" w:rsidR="00D062C8" w:rsidRPr="00B37D0D" w:rsidRDefault="00D062C8" w:rsidP="00D062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1,0</w:t>
            </w:r>
            <w:r w:rsidRPr="00B37D0D">
              <w:rPr>
                <w:lang w:val="kk-KZ"/>
              </w:rPr>
              <w:t>6</w:t>
            </w:r>
            <w:r w:rsidRPr="00575F05">
              <w:rPr>
                <w:lang w:val="en-US"/>
              </w:rPr>
              <w:t xml:space="preserve"> </w:t>
            </w:r>
            <w:r w:rsidRPr="00B37D0D">
              <w:t>п</w:t>
            </w:r>
            <w:r w:rsidRPr="00575F05">
              <w:rPr>
                <w:lang w:val="en-US"/>
              </w:rPr>
              <w:t>.</w:t>
            </w:r>
            <w:r w:rsidRPr="00B37D0D"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E18" w14:textId="77777777" w:rsidR="00D062C8" w:rsidRPr="00B37D0D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Aitymova A., </w:t>
            </w:r>
          </w:p>
          <w:p w14:paraId="71630676" w14:textId="77777777" w:rsidR="00D062C8" w:rsidRPr="00B37D0D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Kopnova O., </w:t>
            </w:r>
          </w:p>
          <w:p w14:paraId="7EFBC23E" w14:textId="77777777" w:rsidR="00D062C8" w:rsidRPr="00B37D0D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Shaporeva A.,</w:t>
            </w:r>
          </w:p>
          <w:p w14:paraId="1B57BB96" w14:textId="77777777" w:rsidR="00D062C8" w:rsidRPr="00B37D0D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Abildinova G.,</w:t>
            </w:r>
          </w:p>
          <w:p w14:paraId="0FC43519" w14:textId="77777777" w:rsidR="00D062C8" w:rsidRPr="00B37D0D" w:rsidRDefault="00D062C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Nurbekova Z., </w:t>
            </w:r>
          </w:p>
          <w:p w14:paraId="67B09F3C" w14:textId="7535BE1F" w:rsidR="00D062C8" w:rsidRPr="00B37D0D" w:rsidRDefault="00D062C8" w:rsidP="00D062C8">
            <w:pPr>
              <w:rPr>
                <w:lang w:val="en-US"/>
              </w:rPr>
            </w:pPr>
            <w:r w:rsidRPr="00B37D0D">
              <w:rPr>
                <w:lang w:val="kk-KZ"/>
              </w:rPr>
              <w:t>и др.</w:t>
            </w:r>
          </w:p>
        </w:tc>
      </w:tr>
      <w:tr w:rsidR="00306E1B" w:rsidRPr="00DD55EC" w14:paraId="760D3314" w14:textId="77777777" w:rsidTr="00002540">
        <w:trPr>
          <w:cantSplit/>
          <w:trHeight w:val="37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C2A" w14:textId="77777777" w:rsidR="00306E1B" w:rsidRPr="00281755" w:rsidRDefault="00306E1B" w:rsidP="00306E1B">
            <w:pPr>
              <w:jc w:val="center"/>
              <w:rPr>
                <w:b/>
                <w:bCs/>
                <w:lang w:val="kk-KZ"/>
              </w:rPr>
            </w:pPr>
            <w:r w:rsidRPr="00281755">
              <w:rPr>
                <w:b/>
                <w:bCs/>
                <w:lang w:val="kk-KZ"/>
              </w:rPr>
              <w:t>Уәкілетті орган ұсынған басылымдарда</w:t>
            </w:r>
          </w:p>
          <w:p w14:paraId="2BF87780" w14:textId="7B305991" w:rsidR="00306E1B" w:rsidRPr="00281755" w:rsidRDefault="00306E1B" w:rsidP="00306E1B">
            <w:pPr>
              <w:ind w:firstLine="15"/>
              <w:jc w:val="center"/>
              <w:rPr>
                <w:lang w:val="kk-KZ"/>
              </w:rPr>
            </w:pPr>
            <w:r w:rsidRPr="00281755">
              <w:rPr>
                <w:b/>
                <w:bCs/>
                <w:lang w:val="kk-KZ"/>
              </w:rPr>
              <w:t>В изданиях, рекомендуемых уполномоченным органом</w:t>
            </w:r>
            <w:r w:rsidRPr="00281755">
              <w:rPr>
                <w:rFonts w:eastAsia="Calibri"/>
                <w:bCs/>
                <w:lang w:val="kk-KZ"/>
              </w:rPr>
              <w:t xml:space="preserve"> </w:t>
            </w:r>
          </w:p>
        </w:tc>
      </w:tr>
      <w:tr w:rsidR="00736CA8" w:rsidRPr="00DD55EC" w14:paraId="70F1DF1B" w14:textId="77777777" w:rsidTr="005D1175">
        <w:trPr>
          <w:cantSplit/>
          <w:trHeight w:val="14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E57" w14:textId="4EFB9668" w:rsidR="00736CA8" w:rsidRPr="005D1175" w:rsidRDefault="00A5552B" w:rsidP="00736CA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4FC" w14:textId="37AD2216" w:rsidR="00C779AE" w:rsidRPr="00D062C8" w:rsidRDefault="00736CA8" w:rsidP="005D1175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Шешім қабылдауды қолдау жүйелерін дамытудың қазіргі заманғы үрдістерін талдау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1CB" w14:textId="60EADBDC" w:rsidR="00736CA8" w:rsidRPr="004E78B5" w:rsidRDefault="00D062C8" w:rsidP="009E03A4">
            <w:pPr>
              <w:jc w:val="center"/>
            </w:pPr>
            <w:r w:rsidRPr="00EB0ACD">
              <w:rPr>
                <w:lang w:val="kk-KZ"/>
              </w:rPr>
              <w:t>Печат</w:t>
            </w:r>
            <w:r>
              <w:rPr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81A6" w14:textId="0E2FB89E" w:rsidR="003930E8" w:rsidRDefault="006A1488" w:rsidP="003930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ҚазККА</w:t>
            </w:r>
            <w:r w:rsidR="00736CA8" w:rsidRPr="00B37D0D">
              <w:rPr>
                <w:lang w:val="kk-KZ"/>
              </w:rPr>
              <w:t xml:space="preserve"> Хабаршысы</w:t>
            </w:r>
            <w:r>
              <w:rPr>
                <w:lang w:val="kk-KZ"/>
              </w:rPr>
              <w:t xml:space="preserve"> </w:t>
            </w:r>
            <w:r w:rsidR="00F11048">
              <w:rPr>
                <w:lang w:val="kk-KZ"/>
              </w:rPr>
              <w:t xml:space="preserve">Серия Техничесие науки </w:t>
            </w:r>
            <w:r>
              <w:rPr>
                <w:lang w:val="kk-KZ"/>
              </w:rPr>
              <w:t xml:space="preserve">№ 2 (113), </w:t>
            </w:r>
            <w:r w:rsidR="003930E8">
              <w:rPr>
                <w:lang w:val="kk-KZ"/>
              </w:rPr>
              <w:t xml:space="preserve">Алматы, </w:t>
            </w:r>
            <w:r>
              <w:rPr>
                <w:lang w:val="kk-KZ"/>
              </w:rPr>
              <w:t>2020</w:t>
            </w:r>
            <w:r w:rsidR="003930E8">
              <w:rPr>
                <w:lang w:val="kk-KZ"/>
              </w:rPr>
              <w:t>г</w:t>
            </w:r>
            <w:r>
              <w:rPr>
                <w:lang w:val="kk-KZ"/>
              </w:rPr>
              <w:t>.</w:t>
            </w:r>
            <w:r w:rsidR="00736CA8" w:rsidRPr="00B37D0D">
              <w:rPr>
                <w:lang w:val="kk-KZ"/>
              </w:rPr>
              <w:t xml:space="preserve"> </w:t>
            </w:r>
          </w:p>
          <w:p w14:paraId="22D408CD" w14:textId="77CC928A" w:rsidR="00736CA8" w:rsidRPr="00736CA8" w:rsidRDefault="003930E8" w:rsidP="00F110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</w:t>
            </w:r>
            <w:r w:rsidR="00736CA8" w:rsidRPr="00B37D0D">
              <w:rPr>
                <w:lang w:val="kk-KZ"/>
              </w:rPr>
              <w:t>. 313-318.</w:t>
            </w:r>
            <w:r w:rsidR="00F11048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88E" w14:textId="1D0CE1A2" w:rsidR="00736CA8" w:rsidRPr="004E78B5" w:rsidRDefault="00736CA8" w:rsidP="009E03A4">
            <w:pPr>
              <w:jc w:val="center"/>
              <w:rPr>
                <w:bCs/>
                <w:lang w:val="kk-KZ"/>
              </w:rPr>
            </w:pPr>
            <w:r w:rsidRPr="00B37D0D">
              <w:rPr>
                <w:lang w:val="kk-KZ"/>
              </w:rPr>
              <w:t>0,</w:t>
            </w:r>
            <w:r w:rsidR="009E03A4">
              <w:rPr>
                <w:lang w:val="kk-KZ"/>
              </w:rPr>
              <w:t>37</w:t>
            </w:r>
            <w:r w:rsidRPr="00B37D0D">
              <w:rPr>
                <w:lang w:val="kk-KZ"/>
              </w:rPr>
              <w:t xml:space="preserve"> </w:t>
            </w:r>
            <w:proofErr w:type="spellStart"/>
            <w:r w:rsidRPr="00B37D0D">
              <w:t>п.л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3EE" w14:textId="77777777" w:rsidR="00736CA8" w:rsidRPr="00B37D0D" w:rsidRDefault="00736CA8" w:rsidP="00736CA8">
            <w:r w:rsidRPr="00B37D0D">
              <w:t>Казанбаева А.,</w:t>
            </w:r>
          </w:p>
          <w:p w14:paraId="64F39D99" w14:textId="3E841FB0" w:rsidR="00736CA8" w:rsidRPr="004E78B5" w:rsidRDefault="00736CA8" w:rsidP="00736CA8">
            <w:pPr>
              <w:rPr>
                <w:bCs/>
                <w:lang w:val="kk-KZ"/>
              </w:rPr>
            </w:pPr>
            <w:r w:rsidRPr="00B37D0D">
              <w:t>Шевчук Е.</w:t>
            </w:r>
          </w:p>
        </w:tc>
      </w:tr>
      <w:tr w:rsidR="003930E8" w:rsidRPr="00DD55EC" w14:paraId="79662B57" w14:textId="77777777" w:rsidTr="00002540">
        <w:trPr>
          <w:cantSplit/>
          <w:trHeight w:val="19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7F9F" w14:textId="57D24317" w:rsidR="003930E8" w:rsidRPr="00A5552B" w:rsidRDefault="00A5552B" w:rsidP="003930E8">
            <w: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731" w14:textId="261030F8" w:rsidR="00002540" w:rsidRPr="00D062C8" w:rsidRDefault="003930E8" w:rsidP="00D062C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Разработка модели автоматизированной системы оценки качества образовательных услуг с использованием метода анализа иерархий и облачных технологий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A3D" w14:textId="2D017D3C" w:rsidR="003930E8" w:rsidRPr="004E78B5" w:rsidRDefault="00D062C8" w:rsidP="00D062C8">
            <w:pPr>
              <w:jc w:val="center"/>
            </w:pPr>
            <w:r w:rsidRPr="00EB0ACD">
              <w:rPr>
                <w:lang w:val="kk-KZ"/>
              </w:rPr>
              <w:t>Печат</w:t>
            </w:r>
            <w:r>
              <w:rPr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E2B" w14:textId="1815DDCC" w:rsidR="003930E8" w:rsidRPr="004E78B5" w:rsidRDefault="003930E8" w:rsidP="00FC4846">
            <w:r w:rsidRPr="00B37D0D">
              <w:rPr>
                <w:lang w:val="kk-KZ"/>
              </w:rPr>
              <w:t>Вестник Алматинского университета энергетики и связи</w:t>
            </w:r>
            <w:r w:rsidR="00F11048">
              <w:rPr>
                <w:lang w:val="kk-KZ"/>
              </w:rPr>
              <w:t xml:space="preserve"> (</w:t>
            </w:r>
            <w:r w:rsidR="00F11048" w:rsidRPr="00F11048">
              <w:rPr>
                <w:lang w:val="kk-KZ"/>
              </w:rPr>
              <w:t>Информационные, телекоммуникационные и космические технологии</w:t>
            </w:r>
            <w:r w:rsidR="00F11048">
              <w:rPr>
                <w:lang w:val="kk-KZ"/>
              </w:rPr>
              <w:t>)</w:t>
            </w:r>
            <w:r w:rsidR="00F11048" w:rsidRPr="00B37D0D">
              <w:rPr>
                <w:lang w:val="kk-KZ"/>
              </w:rPr>
              <w:t xml:space="preserve"> </w:t>
            </w:r>
            <w:r w:rsidRPr="00B37D0D">
              <w:rPr>
                <w:lang w:val="kk-KZ"/>
              </w:rPr>
              <w:t xml:space="preserve">№ 4 (67), </w:t>
            </w:r>
            <w:r>
              <w:rPr>
                <w:lang w:val="kk-KZ"/>
              </w:rPr>
              <w:t xml:space="preserve">Алматы, </w:t>
            </w:r>
            <w:r w:rsidRPr="00B37D0D">
              <w:rPr>
                <w:lang w:val="kk-KZ"/>
              </w:rPr>
              <w:t>2024</w:t>
            </w:r>
            <w:r w:rsidR="00A81F9A">
              <w:rPr>
                <w:lang w:val="kk-KZ"/>
              </w:rPr>
              <w:t>г.</w:t>
            </w:r>
            <w:r w:rsidRPr="00B37D0D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стр</w:t>
            </w:r>
            <w:r w:rsidRPr="00B37D0D">
              <w:rPr>
                <w:lang w:val="kk-KZ"/>
              </w:rPr>
              <w:t xml:space="preserve">. 53-65. </w:t>
            </w:r>
            <w:hyperlink r:id="rId13" w:history="1">
              <w:r w:rsidRPr="00B37D0D">
                <w:rPr>
                  <w:lang w:val="kk-KZ"/>
                </w:rPr>
                <w:t>https://doi.org/10.51775/2790-0886_2024_67_4_53</w:t>
              </w:r>
            </w:hyperlink>
            <w:r w:rsidRPr="00B37D0D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073" w14:textId="68CCA4FA" w:rsidR="003930E8" w:rsidRPr="004E78B5" w:rsidRDefault="009E03A4" w:rsidP="003930E8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0,8</w:t>
            </w:r>
            <w:r w:rsidR="003930E8" w:rsidRPr="00B37D0D">
              <w:t xml:space="preserve"> </w:t>
            </w:r>
            <w:proofErr w:type="spellStart"/>
            <w:r w:rsidR="003930E8" w:rsidRPr="00B37D0D">
              <w:t>п.л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A46" w14:textId="77777777" w:rsidR="003930E8" w:rsidRPr="00B37D0D" w:rsidRDefault="003930E8" w:rsidP="003930E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Копнова О.,</w:t>
            </w:r>
          </w:p>
          <w:p w14:paraId="3B143484" w14:textId="77777777" w:rsidR="003930E8" w:rsidRPr="00B37D0D" w:rsidRDefault="003930E8" w:rsidP="003930E8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Айтымова А., </w:t>
            </w:r>
          </w:p>
          <w:p w14:paraId="4B7F9AE5" w14:textId="112F7191" w:rsidR="003930E8" w:rsidRPr="004E78B5" w:rsidRDefault="003930E8" w:rsidP="003930E8">
            <w:pPr>
              <w:rPr>
                <w:bCs/>
                <w:lang w:val="kk-KZ"/>
              </w:rPr>
            </w:pPr>
            <w:r w:rsidRPr="00B37D0D">
              <w:rPr>
                <w:lang w:val="kk-KZ"/>
              </w:rPr>
              <w:t xml:space="preserve">Шапорева А. </w:t>
            </w:r>
          </w:p>
        </w:tc>
      </w:tr>
      <w:tr w:rsidR="005D1175" w:rsidRPr="00DD55EC" w14:paraId="7F32C8F8" w14:textId="77777777" w:rsidTr="005D1175">
        <w:trPr>
          <w:cantSplit/>
          <w:trHeight w:val="16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5B7" w14:textId="0021E3EE" w:rsidR="005D1175" w:rsidRPr="00A5552B" w:rsidRDefault="00A5552B" w:rsidP="005D1175">
            <w: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CE7" w14:textId="61E66605" w:rsidR="005D1175" w:rsidRPr="00B37D0D" w:rsidRDefault="005D1175" w:rsidP="005D1175">
            <w:pPr>
              <w:rPr>
                <w:lang w:val="kk-KZ"/>
              </w:rPr>
            </w:pPr>
            <w:r w:rsidRPr="00B37D0D">
              <w:rPr>
                <w:lang w:val="kk-KZ"/>
              </w:rPr>
              <w:t>Интеграция онтологических моделей с системами бизнес-аналитики для анализа анкетных данных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138" w14:textId="5EE4AF39" w:rsidR="005D1175" w:rsidRPr="00CC0502" w:rsidRDefault="005D1175" w:rsidP="005D1175">
            <w:pPr>
              <w:jc w:val="center"/>
              <w:rPr>
                <w:lang w:val="kk-KZ"/>
              </w:rPr>
            </w:pPr>
            <w:r w:rsidRPr="00CC0502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6C5" w14:textId="4AED9910" w:rsidR="005D1175" w:rsidRPr="00B37D0D" w:rsidRDefault="005D1175" w:rsidP="00FC4846">
            <w:pPr>
              <w:rPr>
                <w:lang w:val="kk-KZ"/>
              </w:rPr>
            </w:pPr>
            <w:r w:rsidRPr="00B37D0D">
              <w:rPr>
                <w:lang w:val="kk-KZ"/>
              </w:rPr>
              <w:t>Вестник Алматинского у</w:t>
            </w:r>
            <w:r w:rsidR="00DF6495">
              <w:rPr>
                <w:lang w:val="kk-KZ"/>
              </w:rPr>
              <w:t>ниверситета энергетики и связи (</w:t>
            </w:r>
            <w:r w:rsidR="00DF6495" w:rsidRPr="00F11048">
              <w:rPr>
                <w:lang w:val="kk-KZ"/>
              </w:rPr>
              <w:t>Информационные, телекоммуникационные и космические технологии</w:t>
            </w:r>
            <w:r w:rsidR="00DF6495">
              <w:rPr>
                <w:lang w:val="kk-KZ"/>
              </w:rPr>
              <w:t>)</w:t>
            </w:r>
            <w:r w:rsidR="00DF6495" w:rsidRPr="00B37D0D">
              <w:rPr>
                <w:lang w:val="kk-KZ"/>
              </w:rPr>
              <w:t xml:space="preserve"> </w:t>
            </w:r>
            <w:r w:rsidRPr="00B37D0D">
              <w:rPr>
                <w:lang w:val="kk-KZ"/>
              </w:rPr>
              <w:t xml:space="preserve">№ 1 (68), </w:t>
            </w:r>
            <w:r>
              <w:rPr>
                <w:lang w:val="kk-KZ"/>
              </w:rPr>
              <w:t xml:space="preserve">Алматы, </w:t>
            </w:r>
            <w:r w:rsidRPr="00B37D0D">
              <w:rPr>
                <w:lang w:val="kk-KZ"/>
              </w:rPr>
              <w:t>2025</w:t>
            </w:r>
            <w:r>
              <w:rPr>
                <w:lang w:val="kk-KZ"/>
              </w:rPr>
              <w:t>г.</w:t>
            </w:r>
            <w:r w:rsidRPr="00B37D0D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стр.</w:t>
            </w:r>
            <w:r w:rsidRPr="00B37D0D">
              <w:rPr>
                <w:lang w:val="kk-KZ"/>
              </w:rPr>
              <w:t xml:space="preserve"> 191-201. </w:t>
            </w:r>
            <w:hyperlink r:id="rId14" w:history="1">
              <w:r w:rsidRPr="00B37D0D">
                <w:rPr>
                  <w:lang w:val="kk-KZ"/>
                </w:rPr>
                <w:t>https://doi.org/10.51775/2790-0886_2025_68_1_191</w:t>
              </w:r>
            </w:hyperlink>
            <w:r w:rsidRPr="00B37D0D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A99" w14:textId="0742FEBE" w:rsidR="005D1175" w:rsidRDefault="005D1175" w:rsidP="005D11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  <w:r w:rsidRPr="00B37D0D">
              <w:rPr>
                <w:lang w:val="kk-KZ"/>
              </w:rPr>
              <w:t xml:space="preserve"> </w:t>
            </w:r>
            <w:proofErr w:type="spellStart"/>
            <w:r w:rsidRPr="00B37D0D">
              <w:t>п.л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65D" w14:textId="77777777" w:rsidR="005D1175" w:rsidRPr="00B37D0D" w:rsidRDefault="005D1175" w:rsidP="005D1175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Копнова О.,</w:t>
            </w:r>
          </w:p>
          <w:p w14:paraId="3EEABF1F" w14:textId="77777777" w:rsidR="005D1175" w:rsidRPr="00B37D0D" w:rsidRDefault="005D1175" w:rsidP="005D1175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Шапорева А.,</w:t>
            </w:r>
          </w:p>
          <w:p w14:paraId="4EB2F116" w14:textId="77777777" w:rsidR="005D1175" w:rsidRPr="00B37D0D" w:rsidRDefault="005D1175" w:rsidP="005D1175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Айтымова А.</w:t>
            </w:r>
          </w:p>
          <w:p w14:paraId="122060EB" w14:textId="77777777" w:rsidR="005D1175" w:rsidRPr="00B37D0D" w:rsidRDefault="005D1175" w:rsidP="005D1175">
            <w:pPr>
              <w:jc w:val="both"/>
              <w:rPr>
                <w:lang w:val="kk-KZ"/>
              </w:rPr>
            </w:pPr>
          </w:p>
        </w:tc>
      </w:tr>
      <w:tr w:rsidR="005D1175" w:rsidRPr="00DD55EC" w14:paraId="09C0E095" w14:textId="77777777" w:rsidTr="00002540">
        <w:trPr>
          <w:cantSplit/>
          <w:trHeight w:val="1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370" w14:textId="22B2102B" w:rsidR="005D1175" w:rsidRPr="00A5552B" w:rsidRDefault="00A5552B" w:rsidP="005D1175">
            <w: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E84" w14:textId="757A871C" w:rsidR="005D1175" w:rsidRPr="00B37D0D" w:rsidRDefault="005D1175" w:rsidP="005D1175">
            <w:pPr>
              <w:rPr>
                <w:lang w:val="kk-KZ"/>
              </w:rPr>
            </w:pPr>
            <w:r w:rsidRPr="00B37D0D">
              <w:rPr>
                <w:lang w:val="kk-KZ"/>
              </w:rPr>
              <w:t>Методы интеллектуальной обработки текстов (text mining)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BF2" w14:textId="3C68AE1A" w:rsidR="005D1175" w:rsidRPr="00B37D0D" w:rsidRDefault="005D1175" w:rsidP="005D1175">
            <w:pPr>
              <w:jc w:val="center"/>
            </w:pPr>
            <w:r w:rsidRPr="00CC0502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95A1" w14:textId="7AF2AD41" w:rsidR="005D1175" w:rsidRPr="00B37D0D" w:rsidRDefault="005D1175" w:rsidP="00FC4846">
            <w:pPr>
              <w:rPr>
                <w:lang w:val="kk-KZ"/>
              </w:rPr>
            </w:pPr>
            <w:r w:rsidRPr="00B37D0D">
              <w:rPr>
                <w:lang w:val="kk-KZ"/>
              </w:rPr>
              <w:t xml:space="preserve">Вестник Академии гражданской авиации </w:t>
            </w:r>
            <w:r w:rsidR="00DF6495">
              <w:rPr>
                <w:lang w:val="kk-KZ"/>
              </w:rPr>
              <w:t>(Компьютерные науки и информатика) (</w:t>
            </w:r>
            <w:r w:rsidRPr="00B37D0D">
              <w:rPr>
                <w:lang w:val="kk-KZ"/>
              </w:rPr>
              <w:t xml:space="preserve">№1(36), </w:t>
            </w:r>
            <w:r>
              <w:rPr>
                <w:lang w:val="kk-KZ"/>
              </w:rPr>
              <w:t xml:space="preserve">Алматы, </w:t>
            </w:r>
            <w:r w:rsidRPr="00B37D0D">
              <w:rPr>
                <w:lang w:val="kk-KZ"/>
              </w:rPr>
              <w:t>2025</w:t>
            </w:r>
            <w:r>
              <w:rPr>
                <w:lang w:val="kk-KZ"/>
              </w:rPr>
              <w:t>г.</w:t>
            </w:r>
            <w:r w:rsidRPr="00B37D0D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стр.</w:t>
            </w:r>
            <w:r w:rsidRPr="00B37D0D">
              <w:rPr>
                <w:lang w:val="kk-KZ"/>
              </w:rPr>
              <w:t>113-125.</w:t>
            </w:r>
            <w:r w:rsidRPr="00B37D0D">
              <w:rPr>
                <w:b/>
                <w:bCs/>
              </w:rPr>
              <w:t xml:space="preserve"> </w:t>
            </w:r>
            <w:r w:rsidRPr="00B37D0D">
              <w:rPr>
                <w:lang w:val="kk-KZ"/>
              </w:rPr>
              <w:t xml:space="preserve">https://doi.org/10.53364/24138614_2025_36_1_10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EED" w14:textId="00B829B7" w:rsidR="005D1175" w:rsidRPr="00B37D0D" w:rsidRDefault="005D1175" w:rsidP="005D11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  <w:r w:rsidRPr="00B37D0D">
              <w:rPr>
                <w:lang w:val="kk-KZ"/>
              </w:rPr>
              <w:t xml:space="preserve"> </w:t>
            </w:r>
            <w:proofErr w:type="spellStart"/>
            <w:r w:rsidRPr="00B37D0D">
              <w:t>п.л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9BE" w14:textId="77777777" w:rsidR="005D1175" w:rsidRPr="00B37D0D" w:rsidRDefault="005D1175" w:rsidP="005D1175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Мехдиев М., </w:t>
            </w:r>
          </w:p>
          <w:p w14:paraId="56C8BDA3" w14:textId="77777777" w:rsidR="005D1175" w:rsidRPr="00B37D0D" w:rsidRDefault="005D1175" w:rsidP="005D1175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Шайханова А.,</w:t>
            </w:r>
          </w:p>
          <w:p w14:paraId="6E1FF838" w14:textId="77777777" w:rsidR="005D1175" w:rsidRPr="00B37D0D" w:rsidRDefault="005D1175" w:rsidP="005D1175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Бекешова Г., </w:t>
            </w:r>
          </w:p>
          <w:p w14:paraId="350130FB" w14:textId="5B826CA9" w:rsidR="005D1175" w:rsidRPr="00B37D0D" w:rsidRDefault="005D1175" w:rsidP="005D1175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Бакенова К. </w:t>
            </w:r>
          </w:p>
        </w:tc>
      </w:tr>
      <w:tr w:rsidR="005D1175" w:rsidRPr="00DD55EC" w14:paraId="67EA0165" w14:textId="77777777" w:rsidTr="00002540">
        <w:trPr>
          <w:cantSplit/>
          <w:trHeight w:val="1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641" w14:textId="6DF975E8" w:rsidR="005D1175" w:rsidRPr="005D1175" w:rsidRDefault="00A5552B" w:rsidP="005D1175">
            <w:pPr>
              <w:rPr>
                <w:lang w:val="en-US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A94" w14:textId="77777777" w:rsidR="005D1175" w:rsidRPr="00B37D0D" w:rsidRDefault="005D1175" w:rsidP="005D1175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Обзор рекомендательных систем: модели и перспективы использования в</w:t>
            </w:r>
          </w:p>
          <w:p w14:paraId="5E451573" w14:textId="3325C931" w:rsidR="005D1175" w:rsidRPr="00B37D0D" w:rsidRDefault="005D1175" w:rsidP="005D1175">
            <w:pPr>
              <w:rPr>
                <w:lang w:val="kk-KZ"/>
              </w:rPr>
            </w:pPr>
            <w:r w:rsidRPr="00B37D0D">
              <w:rPr>
                <w:lang w:val="kk-KZ"/>
              </w:rPr>
              <w:t>образовательных платформах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4D1" w14:textId="73845654" w:rsidR="005D1175" w:rsidRPr="00B37D0D" w:rsidRDefault="005D1175" w:rsidP="005D1175">
            <w:pPr>
              <w:jc w:val="center"/>
            </w:pPr>
            <w:r w:rsidRPr="00CC0502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FD4" w14:textId="2DBF189E" w:rsidR="005D1175" w:rsidRPr="00B37D0D" w:rsidRDefault="005D1175" w:rsidP="005D1175">
            <w:pPr>
              <w:jc w:val="both"/>
            </w:pPr>
            <w:r w:rsidRPr="00B37D0D">
              <w:rPr>
                <w:lang w:val="kk-KZ"/>
              </w:rPr>
              <w:t xml:space="preserve">Вестник Университета </w:t>
            </w:r>
            <w:r>
              <w:rPr>
                <w:lang w:val="kk-KZ"/>
              </w:rPr>
              <w:t>Шакарима</w:t>
            </w:r>
            <w:r w:rsidRPr="00B37D0D">
              <w:rPr>
                <w:lang w:val="kk-KZ"/>
              </w:rPr>
              <w:t xml:space="preserve"> </w:t>
            </w:r>
            <w:r>
              <w:rPr>
                <w:lang w:val="kk-KZ"/>
              </w:rPr>
              <w:t>Т</w:t>
            </w:r>
            <w:r w:rsidRPr="00B37D0D">
              <w:rPr>
                <w:lang w:val="kk-KZ"/>
              </w:rPr>
              <w:t>ехнические науки</w:t>
            </w:r>
            <w:r w:rsidR="00793CBA">
              <w:rPr>
                <w:lang w:val="kk-KZ"/>
              </w:rPr>
              <w:t xml:space="preserve"> (Информационно-коммуникационные технологии)</w:t>
            </w:r>
            <w:r w:rsidRPr="00B37D0D">
              <w:rPr>
                <w:lang w:val="kk-KZ"/>
              </w:rPr>
              <w:t xml:space="preserve"> №1(17),</w:t>
            </w:r>
            <w:r>
              <w:rPr>
                <w:lang w:val="kk-KZ"/>
              </w:rPr>
              <w:t xml:space="preserve"> Семей,</w:t>
            </w:r>
            <w:r w:rsidRPr="00B37D0D">
              <w:rPr>
                <w:lang w:val="kk-KZ"/>
              </w:rPr>
              <w:t xml:space="preserve"> 2025</w:t>
            </w:r>
            <w:r>
              <w:rPr>
                <w:lang w:val="kk-KZ"/>
              </w:rPr>
              <w:t>г.</w:t>
            </w:r>
            <w:r w:rsidRPr="00B37D0D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стр</w:t>
            </w:r>
            <w:r w:rsidRPr="00B37D0D">
              <w:rPr>
                <w:lang w:val="kk-KZ"/>
              </w:rPr>
              <w:t>.12-20.</w:t>
            </w:r>
            <w:r w:rsidRPr="00B37D0D">
              <w:t xml:space="preserve"> </w:t>
            </w:r>
          </w:p>
          <w:p w14:paraId="207508F4" w14:textId="222C09B3" w:rsidR="005D1175" w:rsidRPr="00B37D0D" w:rsidRDefault="00A5552B" w:rsidP="00793CBA">
            <w:pPr>
              <w:jc w:val="both"/>
              <w:rPr>
                <w:lang w:val="kk-KZ"/>
              </w:rPr>
            </w:pPr>
            <w:hyperlink r:id="rId15" w:history="1">
              <w:r w:rsidR="005D1175" w:rsidRPr="00B37D0D">
                <w:rPr>
                  <w:lang w:val="kk-KZ"/>
                </w:rPr>
                <w:t>https://doi.org/10.53360/2788-7995-2025-1(17)-2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6DE" w14:textId="3DE12E55" w:rsidR="005D1175" w:rsidRPr="00B37D0D" w:rsidRDefault="005D1175" w:rsidP="005D11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0,56</w:t>
            </w:r>
            <w:r w:rsidRPr="00B37D0D">
              <w:rPr>
                <w:lang w:val="kk-KZ"/>
              </w:rPr>
              <w:t xml:space="preserve"> </w:t>
            </w:r>
            <w:proofErr w:type="spellStart"/>
            <w:r w:rsidRPr="00B37D0D">
              <w:t>п.л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E67" w14:textId="43B338A9" w:rsidR="005D1175" w:rsidRPr="00B37D0D" w:rsidRDefault="005D1175" w:rsidP="005D1175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Шайханова А., Базарова М., Ташибаев Р., Казанбаева А.</w:t>
            </w:r>
          </w:p>
        </w:tc>
      </w:tr>
      <w:tr w:rsidR="005D1175" w:rsidRPr="00A5552B" w14:paraId="54E8240A" w14:textId="77777777" w:rsidTr="00002540">
        <w:trPr>
          <w:cantSplit/>
          <w:trHeight w:val="1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66C" w14:textId="1F472EC7" w:rsidR="005D1175" w:rsidRPr="005D1175" w:rsidRDefault="00A5552B" w:rsidP="005D1175">
            <w:pPr>
              <w:rPr>
                <w:lang w:val="en-US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C9EC" w14:textId="77A14A07" w:rsidR="005D1175" w:rsidRPr="00B37D0D" w:rsidRDefault="005D1175" w:rsidP="005D1175">
            <w:pPr>
              <w:jc w:val="both"/>
              <w:rPr>
                <w:lang w:val="kk-KZ"/>
              </w:rPr>
            </w:pPr>
            <w:r w:rsidRPr="00B37D0D">
              <w:rPr>
                <w:lang w:val="en-US"/>
              </w:rPr>
              <w:t>Analytical review of the digital technologies usage in education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0AA" w14:textId="4F76B017" w:rsidR="005D1175" w:rsidRPr="00B37D0D" w:rsidRDefault="005D1175" w:rsidP="005D1175">
            <w:pPr>
              <w:jc w:val="center"/>
            </w:pPr>
            <w:r w:rsidRPr="00EB0ACD">
              <w:rPr>
                <w:lang w:val="kk-KZ"/>
              </w:rPr>
              <w:t>Печат</w:t>
            </w:r>
            <w:r>
              <w:rPr>
                <w:lang w:val="kk-KZ"/>
              </w:rPr>
              <w:t>..</w:t>
            </w:r>
            <w:r w:rsidRPr="009E03A4">
              <w:rPr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2DD" w14:textId="2EB9ABE7" w:rsidR="005D1175" w:rsidRPr="00B37D0D" w:rsidRDefault="005D1175" w:rsidP="005D1175">
            <w:pPr>
              <w:jc w:val="both"/>
            </w:pPr>
            <w:r w:rsidRPr="00B37D0D">
              <w:rPr>
                <w:lang w:val="kk-KZ"/>
              </w:rPr>
              <w:t xml:space="preserve">Вестник Университета Шакарима </w:t>
            </w:r>
            <w:r>
              <w:rPr>
                <w:lang w:val="kk-KZ"/>
              </w:rPr>
              <w:t>Т</w:t>
            </w:r>
            <w:r w:rsidRPr="00B37D0D">
              <w:rPr>
                <w:lang w:val="kk-KZ"/>
              </w:rPr>
              <w:t xml:space="preserve">ехнические науки </w:t>
            </w:r>
            <w:r w:rsidR="00793CBA">
              <w:rPr>
                <w:lang w:val="kk-KZ"/>
              </w:rPr>
              <w:t>(Информационно-коммуникационные технологии)</w:t>
            </w:r>
            <w:r w:rsidR="00793CBA" w:rsidRPr="00B37D0D">
              <w:rPr>
                <w:lang w:val="kk-KZ"/>
              </w:rPr>
              <w:t xml:space="preserve"> </w:t>
            </w:r>
            <w:r w:rsidRPr="00B37D0D">
              <w:rPr>
                <w:lang w:val="kk-KZ"/>
              </w:rPr>
              <w:t xml:space="preserve">№1(17), </w:t>
            </w:r>
            <w:r>
              <w:rPr>
                <w:lang w:val="kk-KZ"/>
              </w:rPr>
              <w:t xml:space="preserve">Семей, </w:t>
            </w:r>
            <w:r w:rsidRPr="00B37D0D">
              <w:rPr>
                <w:lang w:val="kk-KZ"/>
              </w:rPr>
              <w:t>2025</w:t>
            </w:r>
            <w:r>
              <w:rPr>
                <w:lang w:val="kk-KZ"/>
              </w:rPr>
              <w:t>г.</w:t>
            </w:r>
            <w:r w:rsidRPr="00B37D0D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стр</w:t>
            </w:r>
            <w:r w:rsidRPr="00B37D0D">
              <w:rPr>
                <w:lang w:val="kk-KZ"/>
              </w:rPr>
              <w:t>.21-30.</w:t>
            </w:r>
            <w:r w:rsidRPr="00B37D0D">
              <w:t xml:space="preserve"> </w:t>
            </w:r>
          </w:p>
          <w:p w14:paraId="2B8C99A3" w14:textId="06D310B4" w:rsidR="005D1175" w:rsidRPr="00B37D0D" w:rsidRDefault="00A5552B" w:rsidP="005D1175">
            <w:pPr>
              <w:jc w:val="both"/>
              <w:rPr>
                <w:lang w:val="kk-KZ"/>
              </w:rPr>
            </w:pPr>
            <w:hyperlink r:id="rId16" w:history="1">
              <w:r w:rsidR="005D1175" w:rsidRPr="00B37D0D">
                <w:rPr>
                  <w:lang w:val="kk-KZ"/>
                </w:rPr>
                <w:t>https://doi.org/10.53360/2788-7995-2025-1(17)-2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EAD" w14:textId="619F24AE" w:rsidR="005D1175" w:rsidRPr="00B37D0D" w:rsidRDefault="005D1175" w:rsidP="005D11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0,6 </w:t>
            </w:r>
            <w:r w:rsidRPr="00B37D0D">
              <w:rPr>
                <w:lang w:val="kk-KZ"/>
              </w:rPr>
              <w:t>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23C" w14:textId="2A9F5838" w:rsidR="005D1175" w:rsidRPr="00B37D0D" w:rsidRDefault="005D1175" w:rsidP="005D1175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Shaikhanova A.,  Uvaliyeva I., Kyrgyshbaeva R., Myrzakhanov K.</w:t>
            </w:r>
          </w:p>
        </w:tc>
      </w:tr>
      <w:tr w:rsidR="005D1175" w:rsidRPr="00DD55EC" w14:paraId="601C01FB" w14:textId="77777777" w:rsidTr="00002540">
        <w:trPr>
          <w:cantSplit/>
          <w:trHeight w:val="41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0E0" w14:textId="77777777" w:rsidR="005D1175" w:rsidRPr="00281755" w:rsidRDefault="005D1175" w:rsidP="005D1175">
            <w:pPr>
              <w:jc w:val="center"/>
              <w:rPr>
                <w:b/>
                <w:bCs/>
                <w:lang w:val="kk-KZ"/>
              </w:rPr>
            </w:pPr>
            <w:r w:rsidRPr="00281755">
              <w:rPr>
                <w:b/>
                <w:bCs/>
                <w:lang w:val="kk-KZ"/>
              </w:rPr>
              <w:t>Халықаралық ғылыми-</w:t>
            </w:r>
            <w:r>
              <w:rPr>
                <w:b/>
                <w:bCs/>
                <w:lang w:val="kk-KZ"/>
              </w:rPr>
              <w:t>тәжірибелік</w:t>
            </w:r>
            <w:r w:rsidRPr="00281755">
              <w:rPr>
                <w:b/>
                <w:bCs/>
                <w:lang w:val="kk-KZ"/>
              </w:rPr>
              <w:t xml:space="preserve"> конференциялар жинақтарында</w:t>
            </w:r>
          </w:p>
          <w:p w14:paraId="05F34147" w14:textId="29A34A9F" w:rsidR="005D1175" w:rsidRPr="004E78B5" w:rsidRDefault="005D1175" w:rsidP="005D1175">
            <w:pPr>
              <w:jc w:val="center"/>
              <w:rPr>
                <w:bCs/>
                <w:lang w:val="kk-KZ"/>
              </w:rPr>
            </w:pPr>
            <w:r w:rsidRPr="00281755">
              <w:rPr>
                <w:b/>
                <w:bCs/>
                <w:lang w:val="kk-KZ"/>
              </w:rPr>
              <w:t>В сборниках международных научно-практических конференций</w:t>
            </w:r>
            <w:r>
              <w:rPr>
                <w:b/>
                <w:bCs/>
                <w:lang w:val="kk-KZ"/>
              </w:rPr>
              <w:t xml:space="preserve"> и др</w:t>
            </w:r>
          </w:p>
        </w:tc>
      </w:tr>
      <w:tr w:rsidR="005D1175" w:rsidRPr="002C5EAC" w14:paraId="24C8D35E" w14:textId="77777777" w:rsidTr="00002540">
        <w:trPr>
          <w:cantSplit/>
          <w:trHeight w:val="19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2C7" w14:textId="38E274C9" w:rsidR="005D1175" w:rsidRPr="005D1175" w:rsidRDefault="005D1175" w:rsidP="005D1175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A5552B">
              <w:rPr>
                <w:lang w:val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13A" w14:textId="7EBD748F" w:rsidR="005D1175" w:rsidRPr="004E78B5" w:rsidRDefault="005D1175" w:rsidP="005D1175">
            <w:pPr>
              <w:rPr>
                <w:bCs/>
                <w:highlight w:val="yellow"/>
              </w:rPr>
            </w:pPr>
            <w:r w:rsidRPr="00B37D0D">
              <w:rPr>
                <w:lang w:val="kk-KZ"/>
              </w:rPr>
              <w:t>Разработка этап</w:t>
            </w:r>
            <w:proofErr w:type="spellStart"/>
            <w:r w:rsidRPr="00B37D0D">
              <w:t>ов</w:t>
            </w:r>
            <w:proofErr w:type="spellEnd"/>
            <w:r w:rsidRPr="00B37D0D">
              <w:t xml:space="preserve"> поддержки принятия решений при индикативном управлении вузом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C1A" w14:textId="756DA201" w:rsidR="005D1175" w:rsidRPr="004E78B5" w:rsidRDefault="005D1175" w:rsidP="005D1175">
            <w:pPr>
              <w:jc w:val="center"/>
            </w:pPr>
            <w:r w:rsidRPr="0063030D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013" w14:textId="5642DF0A" w:rsidR="00FC4846" w:rsidRPr="002C5EAC" w:rsidRDefault="005D1175" w:rsidP="005D1175">
            <w:pPr>
              <w:jc w:val="both"/>
              <w:rPr>
                <w:lang w:val="kk-KZ"/>
              </w:rPr>
            </w:pPr>
            <w:r w:rsidRPr="00C779AE">
              <w:rPr>
                <w:lang w:val="kk-KZ"/>
              </w:rPr>
              <w:t>European Scientific Conference: сборник статей XXI Международной научнопрактической конференции. МЦНС «Наука и Просвещение». Пенза</w:t>
            </w:r>
            <w:r>
              <w:rPr>
                <w:lang w:val="kk-KZ"/>
              </w:rPr>
              <w:t>,</w:t>
            </w:r>
            <w:r w:rsidRPr="00C779AE">
              <w:rPr>
                <w:lang w:val="kk-KZ"/>
              </w:rPr>
              <w:t xml:space="preserve"> 2020</w:t>
            </w:r>
            <w:r>
              <w:rPr>
                <w:lang w:val="kk-KZ"/>
              </w:rPr>
              <w:t>г.</w:t>
            </w:r>
            <w:r w:rsidRPr="00C779AE">
              <w:rPr>
                <w:lang w:val="kk-KZ"/>
              </w:rPr>
              <w:t xml:space="preserve"> с</w:t>
            </w:r>
            <w:r>
              <w:rPr>
                <w:lang w:val="kk-KZ"/>
              </w:rPr>
              <w:t>тр. 32-35</w:t>
            </w:r>
            <w:r w:rsidRPr="00C779AE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1D7" w14:textId="3897DBB6" w:rsidR="005D1175" w:rsidRPr="004E78B5" w:rsidRDefault="005D1175" w:rsidP="005D1175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0,25</w:t>
            </w:r>
            <w:r w:rsidRPr="002C5EAC">
              <w:rPr>
                <w:lang w:val="kk-KZ"/>
              </w:rPr>
              <w:t xml:space="preserve">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640" w14:textId="76E9CACA" w:rsidR="005D1175" w:rsidRPr="004E78B5" w:rsidRDefault="005D1175" w:rsidP="005D1175">
            <w:pPr>
              <w:rPr>
                <w:bCs/>
                <w:lang w:val="kk-KZ"/>
              </w:rPr>
            </w:pPr>
            <w:r w:rsidRPr="002C5EAC">
              <w:rPr>
                <w:lang w:val="kk-KZ"/>
              </w:rPr>
              <w:t>Крылова Е.М.</w:t>
            </w:r>
          </w:p>
        </w:tc>
      </w:tr>
      <w:tr w:rsidR="00FC4846" w:rsidRPr="00DD55EC" w14:paraId="53097AD8" w14:textId="77777777" w:rsidTr="00002540">
        <w:trPr>
          <w:cantSplit/>
          <w:trHeight w:val="14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8CE" w14:textId="601577BB" w:rsidR="00FC4846" w:rsidRDefault="00FC4846" w:rsidP="00FC484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5552B"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B3E" w14:textId="7F2755EA" w:rsidR="00FC4846" w:rsidRPr="00B37D0D" w:rsidRDefault="00FC4846" w:rsidP="00FC4846">
            <w:pPr>
              <w:rPr>
                <w:lang w:val="kk-KZ"/>
              </w:rPr>
            </w:pPr>
            <w:r w:rsidRPr="00B37D0D">
              <w:rPr>
                <w:lang w:val="kk-KZ"/>
              </w:rPr>
              <w:t>Modeling the dynamic semanticsof a computer program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C4A" w14:textId="2317ED44" w:rsidR="00FC4846" w:rsidRPr="0063030D" w:rsidRDefault="00FC4846" w:rsidP="00FC4846">
            <w:pPr>
              <w:jc w:val="center"/>
              <w:rPr>
                <w:lang w:val="kk-KZ"/>
              </w:rPr>
            </w:pPr>
            <w:r w:rsidRPr="0063030D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049" w14:textId="4C1279A9" w:rsidR="00FC4846" w:rsidRPr="00B37D0D" w:rsidRDefault="00FC4846" w:rsidP="00FC4846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Цифровые модели и решения, </w:t>
            </w:r>
            <w:r>
              <w:rPr>
                <w:lang w:val="kk-KZ"/>
              </w:rPr>
              <w:t xml:space="preserve">Т.2, №4, </w:t>
            </w:r>
            <w:r w:rsidRPr="002C5EAC">
              <w:rPr>
                <w:lang w:val="kk-KZ"/>
              </w:rPr>
              <w:t>Екатеринбург,</w:t>
            </w:r>
            <w:r w:rsidRPr="00B37D0D">
              <w:rPr>
                <w:lang w:val="kk-KZ"/>
              </w:rPr>
              <w:t xml:space="preserve"> 2023</w:t>
            </w:r>
            <w:r>
              <w:rPr>
                <w:lang w:val="kk-KZ"/>
              </w:rPr>
              <w:t xml:space="preserve"> г. стр</w:t>
            </w:r>
            <w:r w:rsidRPr="00B37D0D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B37D0D">
              <w:rPr>
                <w:lang w:val="kk-KZ"/>
              </w:rPr>
              <w:t xml:space="preserve"> 5</w:t>
            </w:r>
            <w:r>
              <w:rPr>
                <w:lang w:val="kk-KZ"/>
              </w:rPr>
              <w:t>-</w:t>
            </w:r>
            <w:r w:rsidRPr="00B37D0D">
              <w:rPr>
                <w:lang w:val="kk-KZ"/>
              </w:rPr>
              <w:t xml:space="preserve">12. doi:10.29141/2949-477X-2023-2-4-1. EDN: CDUMAE.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392" w14:textId="67992A5B" w:rsidR="00FC4846" w:rsidRDefault="00FC4846" w:rsidP="00FC48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  <w:r w:rsidRPr="00B37D0D">
              <w:t xml:space="preserve"> </w:t>
            </w:r>
            <w:proofErr w:type="spellStart"/>
            <w:r w:rsidRPr="00B37D0D">
              <w:t>п.л</w:t>
            </w:r>
            <w:proofErr w:type="spellEnd"/>
            <w:r w:rsidRPr="00B37D0D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60A" w14:textId="79FAE329" w:rsidR="00FC4846" w:rsidRPr="00B37D0D" w:rsidRDefault="00FC4846" w:rsidP="00FC4846">
            <w:pPr>
              <w:rPr>
                <w:lang w:val="kk-KZ"/>
              </w:rPr>
            </w:pPr>
            <w:r w:rsidRPr="00B37D0D">
              <w:rPr>
                <w:lang w:val="kk-KZ"/>
              </w:rPr>
              <w:t>Кожахметова Р. Н.</w:t>
            </w:r>
          </w:p>
        </w:tc>
      </w:tr>
      <w:tr w:rsidR="00FC4846" w:rsidRPr="00A5552B" w14:paraId="41FCC11B" w14:textId="77777777" w:rsidTr="00002540">
        <w:trPr>
          <w:cantSplit/>
          <w:trHeight w:val="16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B51" w14:textId="0E6C99EB" w:rsidR="00FC4846" w:rsidRPr="005D1175" w:rsidRDefault="00FC4846" w:rsidP="00FC4846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A5552B">
              <w:rPr>
                <w:lang w:val="en-US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4F5" w14:textId="3F217AC3" w:rsidR="00FC4846" w:rsidRPr="00B37D0D" w:rsidRDefault="00FC4846" w:rsidP="00FC4846">
            <w:pPr>
              <w:rPr>
                <w:lang w:val="kk-KZ"/>
              </w:rPr>
            </w:pPr>
            <w:r w:rsidRPr="00B37D0D">
              <w:rPr>
                <w:lang w:val="en-US"/>
              </w:rPr>
              <w:t>Ensemble deep learning approach for apple fruitlet detection from digital images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F5F" w14:textId="2DCF99C1" w:rsidR="00FC4846" w:rsidRPr="00B37D0D" w:rsidRDefault="00FC4846" w:rsidP="00FC4846">
            <w:pPr>
              <w:jc w:val="center"/>
            </w:pPr>
            <w:r w:rsidRPr="00E075EE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B9E" w14:textId="77777777" w:rsidR="00FC4846" w:rsidRDefault="00FC4846" w:rsidP="00FC4846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>Vestnik of M. Kozybayev North Kazakhstan Uni</w:t>
            </w:r>
            <w:r>
              <w:rPr>
                <w:lang w:val="kk-KZ"/>
              </w:rPr>
              <w:t>versity</w:t>
            </w:r>
            <w:r w:rsidRPr="00B37D0D">
              <w:rPr>
                <w:lang w:val="kk-KZ"/>
              </w:rPr>
              <w:t xml:space="preserve"> </w:t>
            </w:r>
            <w:r>
              <w:rPr>
                <w:lang w:val="kk-KZ"/>
              </w:rPr>
              <w:t>№</w:t>
            </w:r>
            <w:r w:rsidRPr="00B37D0D">
              <w:rPr>
                <w:lang w:val="kk-KZ"/>
              </w:rPr>
              <w:t>4 (64)</w:t>
            </w:r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Petropavlovsk</w:t>
            </w:r>
            <w:r>
              <w:rPr>
                <w:lang w:val="kk-KZ"/>
              </w:rPr>
              <w:t>,</w:t>
            </w:r>
            <w:r w:rsidRPr="00B37D0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2024г. </w:t>
            </w:r>
          </w:p>
          <w:p w14:paraId="21FDBD82" w14:textId="77777777" w:rsidR="00FC4846" w:rsidRDefault="00FC4846" w:rsidP="00FC48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стр.</w:t>
            </w:r>
            <w:r>
              <w:rPr>
                <w:lang w:val="en-US"/>
              </w:rPr>
              <w:t xml:space="preserve"> </w:t>
            </w:r>
            <w:r w:rsidRPr="00B37D0D">
              <w:rPr>
                <w:lang w:val="kk-KZ"/>
              </w:rPr>
              <w:t>183-194.</w:t>
            </w:r>
          </w:p>
          <w:p w14:paraId="1577CD96" w14:textId="1E5BE7E4" w:rsidR="00FC4846" w:rsidRPr="00B37D0D" w:rsidRDefault="00A5552B" w:rsidP="00FC4846">
            <w:pPr>
              <w:jc w:val="both"/>
              <w:rPr>
                <w:lang w:val="kk-KZ"/>
              </w:rPr>
            </w:pPr>
            <w:hyperlink r:id="rId17" w:tgtFrame="_blank" w:history="1">
              <w:r w:rsidR="00FC4846" w:rsidRPr="00B37D0D">
                <w:rPr>
                  <w:lang w:val="kk-KZ"/>
                </w:rPr>
                <w:t>https://doi.org/10.54596/2958-0048-2024-4-183-194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073" w14:textId="5C6293E2" w:rsidR="00FC4846" w:rsidRPr="00B37D0D" w:rsidRDefault="00FC4846" w:rsidP="00FC48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0,75</w:t>
            </w:r>
            <w:r w:rsidRPr="00B37D0D">
              <w:rPr>
                <w:lang w:val="kk-KZ"/>
              </w:rPr>
              <w:t xml:space="preserve"> п.л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0E3B" w14:textId="77777777" w:rsidR="00FC4846" w:rsidRPr="00B37D0D" w:rsidRDefault="00FC4846" w:rsidP="00FC4846">
            <w:pPr>
              <w:rPr>
                <w:lang w:val="kk-KZ"/>
              </w:rPr>
            </w:pPr>
            <w:r w:rsidRPr="00B37D0D">
              <w:rPr>
                <w:lang w:val="kk-KZ"/>
              </w:rPr>
              <w:t>Abdullah L.N.</w:t>
            </w:r>
          </w:p>
          <w:p w14:paraId="6F163504" w14:textId="2E88D3AA" w:rsidR="00FC4846" w:rsidRPr="00B37D0D" w:rsidRDefault="00FC4846" w:rsidP="00FC4846">
            <w:pPr>
              <w:rPr>
                <w:lang w:val="kk-KZ"/>
              </w:rPr>
            </w:pPr>
            <w:r w:rsidRPr="00B37D0D">
              <w:rPr>
                <w:lang w:val="kk-KZ"/>
              </w:rPr>
              <w:t>Sidi F. Kurmashev I.G. Yusof M.Yu. Ishak I.</w:t>
            </w:r>
          </w:p>
        </w:tc>
      </w:tr>
      <w:tr w:rsidR="00FC4846" w:rsidRPr="00DD55EC" w14:paraId="625F8FE8" w14:textId="77777777" w:rsidTr="00002540">
        <w:trPr>
          <w:cantSplit/>
          <w:trHeight w:val="19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D11" w14:textId="51A7461B" w:rsidR="00FC4846" w:rsidRPr="005D1175" w:rsidRDefault="00FC4846" w:rsidP="00FC4846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A5552B">
              <w:rPr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3A9" w14:textId="0A9E5FC5" w:rsidR="00FC4846" w:rsidRPr="00B37D0D" w:rsidRDefault="00FC4846" w:rsidP="00FC4846">
            <w:pPr>
              <w:rPr>
                <w:lang w:val="en-US"/>
              </w:rPr>
            </w:pPr>
            <w:r w:rsidRPr="00B37D0D">
              <w:rPr>
                <w:lang w:val="en-US"/>
              </w:rPr>
              <w:t>Towards the development of a decision-making system for indicative planning in higher education institutions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61B" w14:textId="0FE65070" w:rsidR="00FC4846" w:rsidRPr="009E03A4" w:rsidRDefault="00FC4846" w:rsidP="00FC4846">
            <w:pPr>
              <w:jc w:val="center"/>
              <w:rPr>
                <w:lang w:val="en-US"/>
              </w:rPr>
            </w:pPr>
            <w:r w:rsidRPr="00E075EE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0F5" w14:textId="77777777" w:rsidR="00FC4846" w:rsidRDefault="00FC4846" w:rsidP="00FC4846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Vestnik of M. Kozybayev North Kazakhstan University. </w:t>
            </w:r>
            <w:r>
              <w:rPr>
                <w:lang w:val="kk-KZ"/>
              </w:rPr>
              <w:t>№</w:t>
            </w:r>
            <w:r w:rsidRPr="00B37D0D">
              <w:rPr>
                <w:lang w:val="kk-KZ"/>
              </w:rPr>
              <w:t>4 (64)</w:t>
            </w:r>
            <w:r>
              <w:rPr>
                <w:lang w:val="kk-KZ"/>
              </w:rPr>
              <w:t xml:space="preserve">, </w:t>
            </w:r>
            <w:r w:rsidRPr="0078705E">
              <w:rPr>
                <w:lang w:val="kk-KZ"/>
              </w:rPr>
              <w:t>Petropavlovsk</w:t>
            </w:r>
            <w:r>
              <w:rPr>
                <w:lang w:val="kk-KZ"/>
              </w:rPr>
              <w:t>,</w:t>
            </w:r>
            <w:r w:rsidRPr="00B37D0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2024г. </w:t>
            </w:r>
          </w:p>
          <w:p w14:paraId="6236F994" w14:textId="32435290" w:rsidR="00FC4846" w:rsidRPr="00B37D0D" w:rsidRDefault="00FC4846" w:rsidP="00FC48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стр.</w:t>
            </w:r>
            <w:r w:rsidRPr="0078705E">
              <w:rPr>
                <w:lang w:val="kk-KZ"/>
              </w:rPr>
              <w:t xml:space="preserve"> </w:t>
            </w:r>
            <w:r w:rsidRPr="00B37D0D">
              <w:rPr>
                <w:lang w:val="kk-KZ"/>
              </w:rPr>
              <w:t>204-212.</w:t>
            </w:r>
          </w:p>
          <w:p w14:paraId="57FD403C" w14:textId="721193FB" w:rsidR="00FC4846" w:rsidRPr="00B37D0D" w:rsidRDefault="00A5552B" w:rsidP="00FC4846">
            <w:pPr>
              <w:jc w:val="both"/>
              <w:rPr>
                <w:lang w:val="kk-KZ"/>
              </w:rPr>
            </w:pPr>
            <w:hyperlink r:id="rId18" w:tgtFrame="_blank" w:history="1">
              <w:r w:rsidR="00FC4846" w:rsidRPr="00B37D0D">
                <w:rPr>
                  <w:lang w:val="kk-KZ"/>
                </w:rPr>
                <w:t>https://doi.org/10.54596/2958-0048-2024-4-204-212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340" w14:textId="33D67404" w:rsidR="00FC4846" w:rsidRPr="00B37D0D" w:rsidRDefault="00FC4846" w:rsidP="00FC48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0,56</w:t>
            </w:r>
            <w:r w:rsidRPr="00B37D0D">
              <w:rPr>
                <w:lang w:val="kk-KZ"/>
              </w:rPr>
              <w:t xml:space="preserve"> п.л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5D6" w14:textId="3303DF9C" w:rsidR="00FC4846" w:rsidRPr="00B37D0D" w:rsidRDefault="00FC4846" w:rsidP="00FC4846">
            <w:pPr>
              <w:rPr>
                <w:lang w:val="kk-KZ"/>
              </w:rPr>
            </w:pPr>
            <w:r w:rsidRPr="00B37D0D">
              <w:rPr>
                <w:lang w:val="kk-KZ"/>
              </w:rPr>
              <w:t>-</w:t>
            </w:r>
          </w:p>
        </w:tc>
      </w:tr>
    </w:tbl>
    <w:p w14:paraId="12EE6CE0" w14:textId="36A641A2" w:rsidR="00B37D0D" w:rsidRDefault="00B37D0D" w:rsidP="007024FF">
      <w:pPr>
        <w:jc w:val="center"/>
        <w:rPr>
          <w:b/>
        </w:rPr>
      </w:pPr>
    </w:p>
    <w:sectPr w:rsidR="00B37D0D" w:rsidSect="00002540">
      <w:footerReference w:type="default" r:id="rId19"/>
      <w:pgSz w:w="11906" w:h="16838"/>
      <w:pgMar w:top="567" w:right="374" w:bottom="567" w:left="993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60F6E" w14:textId="77777777" w:rsidR="00556A51" w:rsidRDefault="00556A51" w:rsidP="00556A51">
      <w:r>
        <w:separator/>
      </w:r>
    </w:p>
  </w:endnote>
  <w:endnote w:type="continuationSeparator" w:id="0">
    <w:p w14:paraId="7059A519" w14:textId="77777777" w:rsidR="00556A51" w:rsidRDefault="00556A51" w:rsidP="0055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16112" w14:textId="77777777" w:rsidR="00625A5B" w:rsidRPr="00DD55EC" w:rsidRDefault="00625A5B" w:rsidP="00625A5B">
    <w:pPr>
      <w:jc w:val="both"/>
    </w:pPr>
    <w:proofErr w:type="spellStart"/>
    <w:r>
      <w:t>Ізденуші</w:t>
    </w:r>
    <w:proofErr w:type="spellEnd"/>
    <w:r>
      <w:t>:</w:t>
    </w:r>
    <w:r w:rsidRPr="00DD55EC">
      <w:t xml:space="preserve"> </w:t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</w:p>
  <w:p w14:paraId="37359F45" w14:textId="3BEF1BF6" w:rsidR="00625A5B" w:rsidRPr="00DD55EC" w:rsidRDefault="00625A5B" w:rsidP="00625A5B">
    <w:pPr>
      <w:jc w:val="both"/>
    </w:pPr>
    <w:r>
      <w:rPr>
        <w:lang w:val="kk-KZ"/>
      </w:rPr>
      <w:t>Соискатель</w:t>
    </w:r>
    <w:r w:rsidRPr="00DD55EC">
      <w:rPr>
        <w:lang w:val="kk-KZ"/>
      </w:rPr>
      <w:t xml:space="preserve">:                                                                  </w:t>
    </w:r>
    <w:r>
      <w:rPr>
        <w:lang w:val="kk-KZ"/>
      </w:rPr>
      <w:t xml:space="preserve"> </w:t>
    </w:r>
    <w:r w:rsidRPr="00DD55EC">
      <w:rPr>
        <w:lang w:val="kk-KZ"/>
      </w:rPr>
      <w:t xml:space="preserve">        </w:t>
    </w:r>
    <w:r>
      <w:rPr>
        <w:lang w:val="kk-KZ"/>
      </w:rPr>
      <w:t xml:space="preserve">                                               К.Е. Икласова</w:t>
    </w:r>
    <w:r>
      <w:tab/>
    </w:r>
    <w:r w:rsidRPr="00DD55EC">
      <w:t xml:space="preserve">                       </w:t>
    </w:r>
    <w:r w:rsidRPr="00DD55EC">
      <w:tab/>
    </w:r>
  </w:p>
  <w:p w14:paraId="1F2BE898" w14:textId="77777777" w:rsidR="00625A5B" w:rsidRPr="00E067BA" w:rsidRDefault="00625A5B" w:rsidP="00625A5B">
    <w:pPr>
      <w:jc w:val="both"/>
      <w:rPr>
        <w:i/>
        <w:lang w:val="kk-KZ"/>
      </w:rPr>
    </w:pPr>
    <w:r w:rsidRPr="00E067BA">
      <w:rPr>
        <w:i/>
        <w:lang w:val="kk-KZ"/>
      </w:rPr>
      <w:t>Тiзiм д</w:t>
    </w:r>
    <w:r w:rsidRPr="00DD55EC">
      <w:rPr>
        <w:i/>
        <w:lang w:val="kk-KZ"/>
      </w:rPr>
      <w:t>ұ</w:t>
    </w:r>
    <w:r w:rsidRPr="00E067BA">
      <w:rPr>
        <w:i/>
        <w:lang w:val="kk-KZ"/>
      </w:rPr>
      <w:t>рыс:</w:t>
    </w:r>
    <w:r w:rsidRPr="00E067BA">
      <w:rPr>
        <w:i/>
        <w:lang w:val="kk-KZ"/>
      </w:rPr>
      <w:tab/>
    </w:r>
    <w:r w:rsidRPr="00E067BA">
      <w:rPr>
        <w:i/>
        <w:lang w:val="kk-KZ"/>
      </w:rPr>
      <w:tab/>
    </w:r>
    <w:r w:rsidRPr="00E067BA">
      <w:rPr>
        <w:i/>
        <w:lang w:val="kk-KZ"/>
      </w:rPr>
      <w:tab/>
    </w:r>
    <w:r w:rsidRPr="00E067BA">
      <w:rPr>
        <w:i/>
        <w:lang w:val="kk-KZ"/>
      </w:rPr>
      <w:tab/>
    </w:r>
    <w:r w:rsidRPr="00E067BA">
      <w:rPr>
        <w:i/>
        <w:lang w:val="kk-KZ"/>
      </w:rPr>
      <w:tab/>
      <w:t xml:space="preserve">                                                  </w:t>
    </w:r>
  </w:p>
  <w:p w14:paraId="7286D07B" w14:textId="77777777" w:rsidR="00625A5B" w:rsidRPr="00E067BA" w:rsidRDefault="00625A5B" w:rsidP="00625A5B">
    <w:pPr>
      <w:rPr>
        <w:lang w:val="kk-KZ"/>
      </w:rPr>
    </w:pPr>
    <w:r w:rsidRPr="00E067BA">
      <w:rPr>
        <w:i/>
        <w:lang w:val="kk-KZ"/>
      </w:rPr>
      <w:t xml:space="preserve">Список верен: </w:t>
    </w:r>
    <w:r w:rsidRPr="00E067BA">
      <w:rPr>
        <w:i/>
        <w:lang w:val="kk-KZ"/>
      </w:rPr>
      <w:tab/>
    </w:r>
    <w:r w:rsidRPr="00E067BA">
      <w:rPr>
        <w:lang w:val="kk-KZ"/>
      </w:rPr>
      <w:t xml:space="preserve">                                                         </w:t>
    </w:r>
  </w:p>
  <w:p w14:paraId="38F8E08A" w14:textId="6D9DD2C7" w:rsidR="00625A5B" w:rsidRPr="00E067BA" w:rsidRDefault="00625A5B" w:rsidP="00625A5B">
    <w:pPr>
      <w:jc w:val="both"/>
      <w:rPr>
        <w:lang w:val="kk-KZ"/>
      </w:rPr>
    </w:pPr>
    <w:r>
      <w:rPr>
        <w:lang w:val="kk-KZ"/>
      </w:rPr>
      <w:t>Ақпараттық-коммуникциялық технологиялар</w:t>
    </w:r>
    <w:r w:rsidRPr="00E067BA">
      <w:rPr>
        <w:lang w:val="kk-KZ"/>
      </w:rPr>
      <w:t xml:space="preserve"> кафедрасының меңгерушiсi            </w:t>
    </w:r>
  </w:p>
  <w:p w14:paraId="0A7F7E21" w14:textId="1E3254C4" w:rsidR="00625A5B" w:rsidRPr="00625A5B" w:rsidRDefault="00625A5B" w:rsidP="00625A5B">
    <w:pPr>
      <w:tabs>
        <w:tab w:val="left" w:pos="6180"/>
      </w:tabs>
      <w:jc w:val="both"/>
    </w:pPr>
    <w:r w:rsidRPr="00AD70BC">
      <w:rPr>
        <w:lang w:val="kk-KZ"/>
      </w:rPr>
      <w:t>Зав</w:t>
    </w:r>
    <w:r>
      <w:rPr>
        <w:lang w:val="kk-KZ"/>
      </w:rPr>
      <w:t>едующий</w:t>
    </w:r>
    <w:r w:rsidRPr="00AD70BC">
      <w:rPr>
        <w:lang w:val="kk-KZ"/>
      </w:rPr>
      <w:t xml:space="preserve"> кафедрой </w:t>
    </w:r>
    <w:r>
      <w:rPr>
        <w:lang w:val="kk-KZ"/>
      </w:rPr>
      <w:t>Информационно-коммуникационные технологии</w:t>
    </w:r>
    <w:r>
      <w:rPr>
        <w:lang w:val="kk-KZ"/>
      </w:rPr>
      <w:tab/>
      <w:t xml:space="preserve">                    И</w:t>
    </w:r>
    <w:r>
      <w:t>.Г. Курмашев</w:t>
    </w:r>
  </w:p>
  <w:p w14:paraId="10A77C7A" w14:textId="77777777" w:rsidR="00625A5B" w:rsidRDefault="00625A5B" w:rsidP="00625A5B">
    <w:pPr>
      <w:jc w:val="both"/>
    </w:pPr>
  </w:p>
  <w:p w14:paraId="58167FB2" w14:textId="517F031E" w:rsidR="00625A5B" w:rsidRPr="00D06260" w:rsidRDefault="00625A5B" w:rsidP="00625A5B">
    <w:pPr>
      <w:jc w:val="both"/>
      <w:rPr>
        <w:lang w:val="kk-KZ"/>
      </w:rPr>
    </w:pPr>
    <w:r w:rsidRPr="00D06260">
      <w:rPr>
        <w:lang w:val="kk-KZ"/>
      </w:rPr>
      <w:t>Ғалым хатшы</w:t>
    </w:r>
    <w:r w:rsidRPr="00D06260">
      <w:rPr>
        <w:lang w:val="kk-KZ"/>
      </w:rPr>
      <w:tab/>
    </w:r>
  </w:p>
  <w:p w14:paraId="722DA2FB" w14:textId="0889B09B" w:rsidR="00625A5B" w:rsidRPr="00DD55EC" w:rsidRDefault="00625A5B" w:rsidP="00625A5B">
    <w:r w:rsidRPr="00DD55EC">
      <w:t>Ученый секретарь</w:t>
    </w:r>
    <w:r w:rsidRPr="00DD55EC">
      <w:tab/>
      <w:t xml:space="preserve">                                             </w:t>
    </w:r>
    <w:r>
      <w:tab/>
      <w:t xml:space="preserve">              </w:t>
    </w:r>
    <w:r>
      <w:rPr>
        <w:lang w:val="kk-KZ"/>
      </w:rPr>
      <w:t xml:space="preserve">                                                </w:t>
    </w:r>
    <w:r w:rsidRPr="006B00F2">
      <w:t xml:space="preserve">А.С. </w:t>
    </w:r>
    <w:proofErr w:type="spellStart"/>
    <w:r w:rsidRPr="006B00F2">
      <w:t>Темирханова</w:t>
    </w:r>
    <w:proofErr w:type="spellEnd"/>
  </w:p>
  <w:p w14:paraId="04FBEDF9" w14:textId="46A70396" w:rsidR="00556A51" w:rsidRPr="00625A5B" w:rsidRDefault="00556A51" w:rsidP="00625A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C4590" w14:textId="77777777" w:rsidR="00556A51" w:rsidRDefault="00556A51" w:rsidP="00556A51">
      <w:r>
        <w:separator/>
      </w:r>
    </w:p>
  </w:footnote>
  <w:footnote w:type="continuationSeparator" w:id="0">
    <w:p w14:paraId="23BC8BBC" w14:textId="77777777" w:rsidR="00556A51" w:rsidRDefault="00556A51" w:rsidP="0055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73B"/>
    <w:multiLevelType w:val="hybridMultilevel"/>
    <w:tmpl w:val="3346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7AA"/>
    <w:multiLevelType w:val="hybridMultilevel"/>
    <w:tmpl w:val="111E1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95"/>
    <w:rsid w:val="00001C3C"/>
    <w:rsid w:val="00002540"/>
    <w:rsid w:val="00007A97"/>
    <w:rsid w:val="000225F7"/>
    <w:rsid w:val="00026061"/>
    <w:rsid w:val="0003409B"/>
    <w:rsid w:val="0004332E"/>
    <w:rsid w:val="0004584E"/>
    <w:rsid w:val="00057F6F"/>
    <w:rsid w:val="00060FE1"/>
    <w:rsid w:val="00066C6F"/>
    <w:rsid w:val="000945DC"/>
    <w:rsid w:val="000949E7"/>
    <w:rsid w:val="000957AB"/>
    <w:rsid w:val="000A3595"/>
    <w:rsid w:val="000B2909"/>
    <w:rsid w:val="000B6054"/>
    <w:rsid w:val="000C5AEE"/>
    <w:rsid w:val="000D1CE9"/>
    <w:rsid w:val="000E3AE3"/>
    <w:rsid w:val="000E4FA3"/>
    <w:rsid w:val="001056AB"/>
    <w:rsid w:val="001153C9"/>
    <w:rsid w:val="00123D18"/>
    <w:rsid w:val="001348A2"/>
    <w:rsid w:val="001429CC"/>
    <w:rsid w:val="001456EE"/>
    <w:rsid w:val="00151178"/>
    <w:rsid w:val="00185E62"/>
    <w:rsid w:val="001861AA"/>
    <w:rsid w:val="001E5222"/>
    <w:rsid w:val="001F07D9"/>
    <w:rsid w:val="00266633"/>
    <w:rsid w:val="00270676"/>
    <w:rsid w:val="0027471F"/>
    <w:rsid w:val="002971EB"/>
    <w:rsid w:val="002A1386"/>
    <w:rsid w:val="002B4BC0"/>
    <w:rsid w:val="002B6F5C"/>
    <w:rsid w:val="002C5EAC"/>
    <w:rsid w:val="002D0E6C"/>
    <w:rsid w:val="002D5C57"/>
    <w:rsid w:val="002E523F"/>
    <w:rsid w:val="002F1C6A"/>
    <w:rsid w:val="002F52FE"/>
    <w:rsid w:val="00306E1B"/>
    <w:rsid w:val="00307B66"/>
    <w:rsid w:val="003117F8"/>
    <w:rsid w:val="0031606A"/>
    <w:rsid w:val="00321297"/>
    <w:rsid w:val="00342CC6"/>
    <w:rsid w:val="00352DFF"/>
    <w:rsid w:val="00354DB5"/>
    <w:rsid w:val="00385C55"/>
    <w:rsid w:val="003930E8"/>
    <w:rsid w:val="003B7E9C"/>
    <w:rsid w:val="003E5791"/>
    <w:rsid w:val="00407766"/>
    <w:rsid w:val="0045253C"/>
    <w:rsid w:val="00456B05"/>
    <w:rsid w:val="004578C2"/>
    <w:rsid w:val="004618B2"/>
    <w:rsid w:val="004654EB"/>
    <w:rsid w:val="004734A6"/>
    <w:rsid w:val="00487320"/>
    <w:rsid w:val="004918C1"/>
    <w:rsid w:val="00492EC7"/>
    <w:rsid w:val="004A07FA"/>
    <w:rsid w:val="004A20EC"/>
    <w:rsid w:val="004A721A"/>
    <w:rsid w:val="004B1B4D"/>
    <w:rsid w:val="004E771F"/>
    <w:rsid w:val="004F3A2A"/>
    <w:rsid w:val="004F57EE"/>
    <w:rsid w:val="00503424"/>
    <w:rsid w:val="00511B9B"/>
    <w:rsid w:val="00512EBB"/>
    <w:rsid w:val="00527EC3"/>
    <w:rsid w:val="00540112"/>
    <w:rsid w:val="00556A51"/>
    <w:rsid w:val="005601FF"/>
    <w:rsid w:val="00574DC8"/>
    <w:rsid w:val="00575F05"/>
    <w:rsid w:val="0058701D"/>
    <w:rsid w:val="00591CBE"/>
    <w:rsid w:val="005926D4"/>
    <w:rsid w:val="005A69E1"/>
    <w:rsid w:val="005A7E12"/>
    <w:rsid w:val="005B64F8"/>
    <w:rsid w:val="005C45FE"/>
    <w:rsid w:val="005D1175"/>
    <w:rsid w:val="005D1F60"/>
    <w:rsid w:val="005E17A7"/>
    <w:rsid w:val="005E316F"/>
    <w:rsid w:val="005E427C"/>
    <w:rsid w:val="005E77B5"/>
    <w:rsid w:val="006022D9"/>
    <w:rsid w:val="006037E0"/>
    <w:rsid w:val="006128F0"/>
    <w:rsid w:val="0062149F"/>
    <w:rsid w:val="00624BF4"/>
    <w:rsid w:val="00625A5B"/>
    <w:rsid w:val="006315B7"/>
    <w:rsid w:val="006343E5"/>
    <w:rsid w:val="00653664"/>
    <w:rsid w:val="0065492A"/>
    <w:rsid w:val="006659A7"/>
    <w:rsid w:val="00676043"/>
    <w:rsid w:val="006779B1"/>
    <w:rsid w:val="00683926"/>
    <w:rsid w:val="00684690"/>
    <w:rsid w:val="00695ACB"/>
    <w:rsid w:val="00697338"/>
    <w:rsid w:val="006A1488"/>
    <w:rsid w:val="006A7DD1"/>
    <w:rsid w:val="006B0B06"/>
    <w:rsid w:val="006D323A"/>
    <w:rsid w:val="006D7FF4"/>
    <w:rsid w:val="006E6183"/>
    <w:rsid w:val="007024FF"/>
    <w:rsid w:val="00710C72"/>
    <w:rsid w:val="00730128"/>
    <w:rsid w:val="00736CA8"/>
    <w:rsid w:val="007459F0"/>
    <w:rsid w:val="00746161"/>
    <w:rsid w:val="00747F7B"/>
    <w:rsid w:val="00754B0A"/>
    <w:rsid w:val="007572D9"/>
    <w:rsid w:val="00786EA0"/>
    <w:rsid w:val="0078705E"/>
    <w:rsid w:val="00792AA9"/>
    <w:rsid w:val="00793CBA"/>
    <w:rsid w:val="00794153"/>
    <w:rsid w:val="007B50BC"/>
    <w:rsid w:val="007F3623"/>
    <w:rsid w:val="007F557F"/>
    <w:rsid w:val="00801CB9"/>
    <w:rsid w:val="00804C53"/>
    <w:rsid w:val="00805A5C"/>
    <w:rsid w:val="008148F4"/>
    <w:rsid w:val="008149CA"/>
    <w:rsid w:val="008158C0"/>
    <w:rsid w:val="00821129"/>
    <w:rsid w:val="00826D52"/>
    <w:rsid w:val="00845A8A"/>
    <w:rsid w:val="00846110"/>
    <w:rsid w:val="00857856"/>
    <w:rsid w:val="00874899"/>
    <w:rsid w:val="00875395"/>
    <w:rsid w:val="00880AB1"/>
    <w:rsid w:val="0089271F"/>
    <w:rsid w:val="008A3F58"/>
    <w:rsid w:val="008B7301"/>
    <w:rsid w:val="008C1D15"/>
    <w:rsid w:val="008C26B4"/>
    <w:rsid w:val="008C3B0B"/>
    <w:rsid w:val="008D488B"/>
    <w:rsid w:val="008D5361"/>
    <w:rsid w:val="008D7BDB"/>
    <w:rsid w:val="008F18CC"/>
    <w:rsid w:val="008F234E"/>
    <w:rsid w:val="008F3E02"/>
    <w:rsid w:val="00915E92"/>
    <w:rsid w:val="0092628F"/>
    <w:rsid w:val="00937D05"/>
    <w:rsid w:val="00940E4E"/>
    <w:rsid w:val="00951AA3"/>
    <w:rsid w:val="00965ABA"/>
    <w:rsid w:val="00973164"/>
    <w:rsid w:val="009B0831"/>
    <w:rsid w:val="009B11D9"/>
    <w:rsid w:val="009C36EF"/>
    <w:rsid w:val="009C7B4E"/>
    <w:rsid w:val="009E02B2"/>
    <w:rsid w:val="009E03A4"/>
    <w:rsid w:val="009E36F2"/>
    <w:rsid w:val="009E56F8"/>
    <w:rsid w:val="009F0A5F"/>
    <w:rsid w:val="009F3AB6"/>
    <w:rsid w:val="009F551E"/>
    <w:rsid w:val="009F7FBB"/>
    <w:rsid w:val="00A20DB5"/>
    <w:rsid w:val="00A32FC3"/>
    <w:rsid w:val="00A512BC"/>
    <w:rsid w:val="00A5552B"/>
    <w:rsid w:val="00A74274"/>
    <w:rsid w:val="00A8055D"/>
    <w:rsid w:val="00A81F9A"/>
    <w:rsid w:val="00A8572D"/>
    <w:rsid w:val="00AA0A62"/>
    <w:rsid w:val="00AA3C2D"/>
    <w:rsid w:val="00AA5652"/>
    <w:rsid w:val="00AB34B6"/>
    <w:rsid w:val="00AB553B"/>
    <w:rsid w:val="00AB5AEE"/>
    <w:rsid w:val="00AC4E9E"/>
    <w:rsid w:val="00AE1930"/>
    <w:rsid w:val="00AE5544"/>
    <w:rsid w:val="00B05BB8"/>
    <w:rsid w:val="00B27CBB"/>
    <w:rsid w:val="00B37D0D"/>
    <w:rsid w:val="00B51805"/>
    <w:rsid w:val="00B55952"/>
    <w:rsid w:val="00B71DBE"/>
    <w:rsid w:val="00B73698"/>
    <w:rsid w:val="00B87474"/>
    <w:rsid w:val="00BA38AE"/>
    <w:rsid w:val="00BA3BB7"/>
    <w:rsid w:val="00BA52E1"/>
    <w:rsid w:val="00BA73EA"/>
    <w:rsid w:val="00BC14D6"/>
    <w:rsid w:val="00BD55C8"/>
    <w:rsid w:val="00C01D3B"/>
    <w:rsid w:val="00C05665"/>
    <w:rsid w:val="00C06D78"/>
    <w:rsid w:val="00C11CF4"/>
    <w:rsid w:val="00C20BD5"/>
    <w:rsid w:val="00C23E50"/>
    <w:rsid w:val="00C36BC1"/>
    <w:rsid w:val="00C374FF"/>
    <w:rsid w:val="00C37F16"/>
    <w:rsid w:val="00C55E00"/>
    <w:rsid w:val="00C71B19"/>
    <w:rsid w:val="00C7483A"/>
    <w:rsid w:val="00C779AE"/>
    <w:rsid w:val="00C802D9"/>
    <w:rsid w:val="00C84F43"/>
    <w:rsid w:val="00C854C2"/>
    <w:rsid w:val="00C87271"/>
    <w:rsid w:val="00CA480A"/>
    <w:rsid w:val="00CC37C7"/>
    <w:rsid w:val="00CC45F5"/>
    <w:rsid w:val="00CF4B6E"/>
    <w:rsid w:val="00D062C8"/>
    <w:rsid w:val="00D14C4A"/>
    <w:rsid w:val="00D2397A"/>
    <w:rsid w:val="00D321D3"/>
    <w:rsid w:val="00D33F68"/>
    <w:rsid w:val="00D54D89"/>
    <w:rsid w:val="00D55000"/>
    <w:rsid w:val="00D704F4"/>
    <w:rsid w:val="00D72A2B"/>
    <w:rsid w:val="00D972C2"/>
    <w:rsid w:val="00DA1FB0"/>
    <w:rsid w:val="00DA4EB6"/>
    <w:rsid w:val="00DC2E43"/>
    <w:rsid w:val="00DC493D"/>
    <w:rsid w:val="00DD2165"/>
    <w:rsid w:val="00DD5FBF"/>
    <w:rsid w:val="00DE43D2"/>
    <w:rsid w:val="00DE755B"/>
    <w:rsid w:val="00DF6495"/>
    <w:rsid w:val="00DF6CD9"/>
    <w:rsid w:val="00E01708"/>
    <w:rsid w:val="00E0390E"/>
    <w:rsid w:val="00E05A26"/>
    <w:rsid w:val="00E05D07"/>
    <w:rsid w:val="00E20355"/>
    <w:rsid w:val="00E20BB8"/>
    <w:rsid w:val="00E2239E"/>
    <w:rsid w:val="00E35F1C"/>
    <w:rsid w:val="00E40AFB"/>
    <w:rsid w:val="00E65663"/>
    <w:rsid w:val="00E70FBF"/>
    <w:rsid w:val="00EA2698"/>
    <w:rsid w:val="00EA2AA8"/>
    <w:rsid w:val="00EA429E"/>
    <w:rsid w:val="00ED337A"/>
    <w:rsid w:val="00ED5935"/>
    <w:rsid w:val="00EF163A"/>
    <w:rsid w:val="00EF1DFD"/>
    <w:rsid w:val="00F11048"/>
    <w:rsid w:val="00F11F46"/>
    <w:rsid w:val="00F417F5"/>
    <w:rsid w:val="00F41DCD"/>
    <w:rsid w:val="00F42864"/>
    <w:rsid w:val="00F44C8D"/>
    <w:rsid w:val="00F50EC1"/>
    <w:rsid w:val="00F77AC7"/>
    <w:rsid w:val="00F86998"/>
    <w:rsid w:val="00F901F4"/>
    <w:rsid w:val="00F934C8"/>
    <w:rsid w:val="00FA7956"/>
    <w:rsid w:val="00FB4431"/>
    <w:rsid w:val="00FC1E3D"/>
    <w:rsid w:val="00FC4846"/>
    <w:rsid w:val="00FF0C53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BFC914"/>
  <w15:docId w15:val="{40B3D3D8-AF56-4F44-B012-7F8B05CB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395"/>
    <w:pPr>
      <w:keepNext/>
      <w:jc w:val="center"/>
      <w:outlineLvl w:val="0"/>
    </w:pPr>
    <w:rPr>
      <w:rFonts w:ascii="KZ Times New Roman" w:hAnsi="KZ 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75395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95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95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A10">
    <w:name w:val="A1"/>
    <w:uiPriority w:val="99"/>
    <w:rsid w:val="00E01708"/>
    <w:rPr>
      <w:color w:val="000000"/>
      <w:sz w:val="18"/>
      <w:szCs w:val="18"/>
    </w:rPr>
  </w:style>
  <w:style w:type="character" w:customStyle="1" w:styleId="A4">
    <w:name w:val="A4"/>
    <w:uiPriority w:val="99"/>
    <w:rsid w:val="00BC14D6"/>
    <w:rPr>
      <w:b/>
      <w:bCs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7024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rsid w:val="001348A2"/>
    <w:pPr>
      <w:tabs>
        <w:tab w:val="center" w:pos="4677"/>
        <w:tab w:val="right" w:pos="9355"/>
      </w:tabs>
    </w:pPr>
    <w:rPr>
      <w:lang w:val="kk-KZ"/>
    </w:rPr>
  </w:style>
  <w:style w:type="character" w:customStyle="1" w:styleId="a6">
    <w:name w:val="Нижний колонтитул Знак"/>
    <w:basedOn w:val="a0"/>
    <w:link w:val="a5"/>
    <w:uiPriority w:val="99"/>
    <w:rsid w:val="001348A2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header"/>
    <w:basedOn w:val="a"/>
    <w:link w:val="a8"/>
    <w:uiPriority w:val="99"/>
    <w:unhideWhenUsed/>
    <w:rsid w:val="00556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A20DB5"/>
  </w:style>
  <w:style w:type="character" w:styleId="a9">
    <w:name w:val="Hyperlink"/>
    <w:basedOn w:val="a0"/>
    <w:uiPriority w:val="99"/>
    <w:unhideWhenUsed/>
    <w:rsid w:val="00D72A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6EA0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D06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587/1729-4061.2021.228219" TargetMode="External"/><Relationship Id="rId13" Type="http://schemas.openxmlformats.org/officeDocument/2006/relationships/hyperlink" Target="https://doi.org/10.51775/2790-0886_2024_67_4_53" TargetMode="External"/><Relationship Id="rId18" Type="http://schemas.openxmlformats.org/officeDocument/2006/relationships/hyperlink" Target="https://doi.org/10.54596/2958-0048-2024-4-204-21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5587/1729-4061.2024.314129" TargetMode="External"/><Relationship Id="rId17" Type="http://schemas.openxmlformats.org/officeDocument/2006/relationships/hyperlink" Target="https://doi.org/10.54596/2958-0048-2024-4-183-1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3360/2788-7995-2025-1(17)-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587/1729-4061.2024.3061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3360/2788-7995-2025-1(17)-2" TargetMode="External"/><Relationship Id="rId10" Type="http://schemas.openxmlformats.org/officeDocument/2006/relationships/hyperlink" Target="https://doi.org/10.15587/1729-4061.2023.27625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5587/1729-4061.2022.267893" TargetMode="External"/><Relationship Id="rId14" Type="http://schemas.openxmlformats.org/officeDocument/2006/relationships/hyperlink" Target="https://doi.org/10.51775/2790-0886_2025_68_1_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0837-1615-46D3-928D-789EABF5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Икласова Кайнижамал Есимсеитовна</cp:lastModifiedBy>
  <cp:revision>22</cp:revision>
  <cp:lastPrinted>2018-05-29T05:30:00Z</cp:lastPrinted>
  <dcterms:created xsi:type="dcterms:W3CDTF">2024-11-14T13:09:00Z</dcterms:created>
  <dcterms:modified xsi:type="dcterms:W3CDTF">2025-04-30T07:57:00Z</dcterms:modified>
</cp:coreProperties>
</file>