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79" w:rsidRDefault="001A67B5" w:rsidP="00703379">
      <w:pPr>
        <w:spacing w:after="0" w:line="240" w:lineRule="auto"/>
        <w:ind w:left="4678"/>
        <w:rPr>
          <w:rFonts w:ascii="Times New Roman" w:hAnsi="Times New Roman" w:cs="Times New Roman"/>
          <w:sz w:val="28"/>
          <w:szCs w:val="28"/>
          <w:lang w:val="ru-RU"/>
        </w:rPr>
      </w:pPr>
      <w:r>
        <w:rPr>
          <w:rFonts w:ascii="Times New Roman" w:hAnsi="Times New Roman" w:cs="Times New Roman"/>
          <w:sz w:val="28"/>
          <w:szCs w:val="28"/>
          <w:lang w:val="ru-RU"/>
        </w:rPr>
        <w:t>«БЕКІТЕМІН</w:t>
      </w:r>
      <w:r w:rsidR="00703379">
        <w:rPr>
          <w:rFonts w:ascii="Times New Roman" w:hAnsi="Times New Roman" w:cs="Times New Roman"/>
          <w:sz w:val="28"/>
          <w:szCs w:val="28"/>
          <w:lang w:val="ru-RU"/>
        </w:rPr>
        <w:t>»</w:t>
      </w:r>
    </w:p>
    <w:p w:rsidR="00703379" w:rsidRDefault="00703379" w:rsidP="00703379">
      <w:pPr>
        <w:spacing w:after="0" w:line="240" w:lineRule="auto"/>
        <w:ind w:left="4678"/>
        <w:rPr>
          <w:rFonts w:ascii="Times New Roman" w:hAnsi="Times New Roman" w:cs="Times New Roman"/>
          <w:sz w:val="28"/>
          <w:szCs w:val="28"/>
          <w:lang w:val="ru-RU"/>
        </w:rPr>
      </w:pPr>
      <w:r>
        <w:rPr>
          <w:rFonts w:ascii="Times New Roman" w:hAnsi="Times New Roman" w:cs="Times New Roman"/>
          <w:sz w:val="28"/>
          <w:szCs w:val="28"/>
          <w:lang w:val="ru-RU"/>
        </w:rPr>
        <w:t>«</w:t>
      </w:r>
      <w:r w:rsidR="001A67B5">
        <w:rPr>
          <w:rFonts w:ascii="Times New Roman" w:hAnsi="Times New Roman" w:cs="Times New Roman"/>
          <w:sz w:val="28"/>
          <w:szCs w:val="28"/>
          <w:lang w:val="ru-RU"/>
        </w:rPr>
        <w:t>М. Қозыбаев атындағы СҚУ</w:t>
      </w:r>
      <w:r>
        <w:rPr>
          <w:rFonts w:ascii="Times New Roman" w:hAnsi="Times New Roman" w:cs="Times New Roman"/>
          <w:sz w:val="28"/>
          <w:szCs w:val="28"/>
          <w:lang w:val="ru-RU"/>
        </w:rPr>
        <w:t>»</w:t>
      </w:r>
      <w:r w:rsidR="001A67B5">
        <w:rPr>
          <w:rFonts w:ascii="Times New Roman" w:hAnsi="Times New Roman" w:cs="Times New Roman"/>
          <w:sz w:val="28"/>
          <w:szCs w:val="28"/>
          <w:lang w:val="ru-RU"/>
        </w:rPr>
        <w:t xml:space="preserve"> КеАҚ</w:t>
      </w:r>
      <w:r>
        <w:rPr>
          <w:rFonts w:ascii="Times New Roman" w:hAnsi="Times New Roman" w:cs="Times New Roman"/>
          <w:sz w:val="28"/>
          <w:szCs w:val="28"/>
          <w:lang w:val="ru-RU"/>
        </w:rPr>
        <w:t xml:space="preserve"> </w:t>
      </w:r>
    </w:p>
    <w:p w:rsidR="00055725" w:rsidRDefault="00A86F8E" w:rsidP="00055725">
      <w:pPr>
        <w:spacing w:after="0" w:line="240" w:lineRule="auto"/>
        <w:ind w:left="4678"/>
        <w:rPr>
          <w:rFonts w:ascii="Times New Roman" w:hAnsi="Times New Roman" w:cs="Times New Roman"/>
          <w:b/>
          <w:sz w:val="28"/>
          <w:szCs w:val="28"/>
          <w:lang w:val="ru-RU"/>
        </w:rPr>
      </w:pPr>
      <w:r>
        <w:rPr>
          <w:rStyle w:val="ac"/>
          <w:rFonts w:ascii="Times New Roman" w:hAnsi="Times New Roman" w:cs="Times New Roman"/>
          <w:b w:val="0"/>
          <w:sz w:val="28"/>
          <w:szCs w:val="28"/>
          <w:lang w:val="ru-RU"/>
        </w:rPr>
        <w:t>Басқарма</w:t>
      </w:r>
      <w:proofErr w:type="gramStart"/>
      <w:r>
        <w:rPr>
          <w:rStyle w:val="ac"/>
          <w:rFonts w:ascii="Times New Roman" w:hAnsi="Times New Roman" w:cs="Times New Roman"/>
          <w:b w:val="0"/>
          <w:sz w:val="28"/>
          <w:szCs w:val="28"/>
          <w:lang w:val="ru-RU"/>
        </w:rPr>
        <w:t xml:space="preserve"> Т</w:t>
      </w:r>
      <w:proofErr w:type="gramEnd"/>
      <w:r>
        <w:rPr>
          <w:rStyle w:val="ac"/>
          <w:rFonts w:ascii="Times New Roman" w:hAnsi="Times New Roman" w:cs="Times New Roman"/>
          <w:b w:val="0"/>
          <w:sz w:val="28"/>
          <w:szCs w:val="28"/>
          <w:lang w:val="ru-RU"/>
        </w:rPr>
        <w:t>өрағасы</w:t>
      </w:r>
      <w:r w:rsidR="00055725" w:rsidRPr="00055725">
        <w:rPr>
          <w:rStyle w:val="ac"/>
          <w:rFonts w:ascii="Times New Roman" w:hAnsi="Times New Roman" w:cs="Times New Roman"/>
          <w:b w:val="0"/>
          <w:sz w:val="28"/>
          <w:szCs w:val="28"/>
          <w:lang w:val="ru-RU"/>
        </w:rPr>
        <w:t xml:space="preserve"> - Ректордың </w:t>
      </w:r>
      <w:r>
        <w:rPr>
          <w:rStyle w:val="ac"/>
          <w:rFonts w:ascii="Times New Roman" w:hAnsi="Times New Roman" w:cs="Times New Roman"/>
          <w:b w:val="0"/>
          <w:sz w:val="28"/>
          <w:szCs w:val="28"/>
          <w:lang w:val="ru-RU"/>
        </w:rPr>
        <w:t xml:space="preserve"> </w:t>
      </w:r>
      <w:r w:rsidR="00055725" w:rsidRPr="00055725">
        <w:rPr>
          <w:rStyle w:val="ac"/>
          <w:rFonts w:ascii="Times New Roman" w:hAnsi="Times New Roman" w:cs="Times New Roman"/>
          <w:b w:val="0"/>
          <w:sz w:val="28"/>
          <w:szCs w:val="28"/>
          <w:lang w:val="ru-RU"/>
        </w:rPr>
        <w:t>м.а.</w:t>
      </w:r>
      <w:r w:rsidR="00055725" w:rsidRPr="00055725">
        <w:rPr>
          <w:rStyle w:val="ac"/>
          <w:rFonts w:ascii="Times New Roman" w:hAnsi="Times New Roman" w:cs="Times New Roman"/>
          <w:b w:val="0"/>
          <w:sz w:val="28"/>
          <w:szCs w:val="28"/>
        </w:rPr>
        <w:t> </w:t>
      </w:r>
    </w:p>
    <w:p w:rsidR="00703379" w:rsidRPr="00055725" w:rsidRDefault="00703379" w:rsidP="00055725">
      <w:pPr>
        <w:spacing w:after="0" w:line="240" w:lineRule="auto"/>
        <w:ind w:left="4678"/>
        <w:rPr>
          <w:rFonts w:ascii="Times New Roman" w:hAnsi="Times New Roman" w:cs="Times New Roman"/>
          <w:b/>
          <w:sz w:val="28"/>
          <w:szCs w:val="28"/>
          <w:lang w:val="ru-RU"/>
        </w:rPr>
      </w:pPr>
      <w:r>
        <w:rPr>
          <w:rFonts w:ascii="Times New Roman" w:hAnsi="Times New Roman" w:cs="Times New Roman"/>
          <w:sz w:val="28"/>
          <w:szCs w:val="28"/>
          <w:lang w:val="ru-RU"/>
        </w:rPr>
        <w:t>Е. Исакаев</w:t>
      </w:r>
    </w:p>
    <w:p w:rsidR="00703379" w:rsidRDefault="001A67B5" w:rsidP="00703379">
      <w:pPr>
        <w:spacing w:after="0" w:line="240" w:lineRule="auto"/>
        <w:ind w:left="4678"/>
        <w:rPr>
          <w:rFonts w:ascii="Times New Roman" w:hAnsi="Times New Roman" w:cs="Times New Roman"/>
          <w:sz w:val="28"/>
          <w:szCs w:val="28"/>
          <w:lang w:val="ru-RU"/>
        </w:rPr>
      </w:pPr>
      <w:r>
        <w:rPr>
          <w:rFonts w:ascii="Times New Roman" w:hAnsi="Times New Roman" w:cs="Times New Roman"/>
          <w:sz w:val="28"/>
          <w:szCs w:val="28"/>
          <w:lang w:val="ru-RU"/>
        </w:rPr>
        <w:t>«___» ___________ 2020 ж</w:t>
      </w:r>
      <w:r w:rsidR="00703379">
        <w:rPr>
          <w:rFonts w:ascii="Times New Roman" w:hAnsi="Times New Roman" w:cs="Times New Roman"/>
          <w:sz w:val="28"/>
          <w:szCs w:val="28"/>
          <w:lang w:val="ru-RU"/>
        </w:rPr>
        <w:t xml:space="preserve">. </w:t>
      </w:r>
    </w:p>
    <w:p w:rsidR="00703379" w:rsidRDefault="00703379" w:rsidP="00703379">
      <w:pPr>
        <w:spacing w:before="120" w:after="0"/>
        <w:jc w:val="right"/>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1A67B5" w:rsidRPr="001A67B5" w:rsidRDefault="001A67B5" w:rsidP="001A67B5">
      <w:pPr>
        <w:spacing w:before="120" w:after="0"/>
        <w:jc w:val="center"/>
        <w:rPr>
          <w:rFonts w:ascii="Times New Roman" w:hAnsi="Times New Roman" w:cs="Times New Roman"/>
          <w:sz w:val="28"/>
          <w:szCs w:val="28"/>
          <w:lang w:val="ru-RU"/>
        </w:rPr>
      </w:pPr>
      <w:r w:rsidRPr="001A67B5">
        <w:rPr>
          <w:rFonts w:ascii="Times New Roman" w:hAnsi="Times New Roman" w:cs="Times New Roman"/>
          <w:sz w:val="28"/>
          <w:szCs w:val="28"/>
          <w:lang w:val="ru-RU"/>
        </w:rPr>
        <w:t xml:space="preserve">2020-2024 </w:t>
      </w:r>
      <w:proofErr w:type="gramStart"/>
      <w:r w:rsidRPr="001A67B5">
        <w:rPr>
          <w:rFonts w:ascii="Times New Roman" w:hAnsi="Times New Roman" w:cs="Times New Roman"/>
          <w:sz w:val="28"/>
          <w:szCs w:val="28"/>
          <w:lang w:val="ru-RU"/>
        </w:rPr>
        <w:t>жылдар</w:t>
      </w:r>
      <w:proofErr w:type="gramEnd"/>
      <w:r w:rsidRPr="001A67B5">
        <w:rPr>
          <w:rFonts w:ascii="Times New Roman" w:hAnsi="Times New Roman" w:cs="Times New Roman"/>
          <w:sz w:val="28"/>
          <w:szCs w:val="28"/>
          <w:lang w:val="ru-RU"/>
        </w:rPr>
        <w:t>ға арналған</w:t>
      </w:r>
      <w:r>
        <w:rPr>
          <w:rFonts w:ascii="Times New Roman" w:hAnsi="Times New Roman" w:cs="Times New Roman"/>
          <w:sz w:val="28"/>
          <w:szCs w:val="28"/>
          <w:lang w:val="ru-RU"/>
        </w:rPr>
        <w:t xml:space="preserve"> </w:t>
      </w:r>
    </w:p>
    <w:p w:rsidR="001A67B5" w:rsidRDefault="001A67B5" w:rsidP="001A67B5">
      <w:pPr>
        <w:spacing w:after="0"/>
        <w:jc w:val="center"/>
        <w:rPr>
          <w:rFonts w:ascii="Times New Roman" w:hAnsi="Times New Roman" w:cs="Times New Roman"/>
          <w:sz w:val="28"/>
          <w:szCs w:val="28"/>
          <w:lang w:val="ru-RU"/>
        </w:rPr>
      </w:pPr>
      <w:r w:rsidRPr="001A67B5">
        <w:rPr>
          <w:rFonts w:ascii="Times New Roman" w:hAnsi="Times New Roman" w:cs="Times New Roman"/>
          <w:sz w:val="28"/>
          <w:szCs w:val="28"/>
          <w:lang w:val="ru-RU"/>
        </w:rPr>
        <w:t>Манаш Қозыбаев атындағы Солтү</w:t>
      </w:r>
      <w:proofErr w:type="gramStart"/>
      <w:r w:rsidRPr="001A67B5">
        <w:rPr>
          <w:rFonts w:ascii="Times New Roman" w:hAnsi="Times New Roman" w:cs="Times New Roman"/>
          <w:sz w:val="28"/>
          <w:szCs w:val="28"/>
          <w:lang w:val="ru-RU"/>
        </w:rPr>
        <w:t>ст</w:t>
      </w:r>
      <w:proofErr w:type="gramEnd"/>
      <w:r w:rsidRPr="001A67B5">
        <w:rPr>
          <w:rFonts w:ascii="Times New Roman" w:hAnsi="Times New Roman" w:cs="Times New Roman"/>
          <w:sz w:val="28"/>
          <w:szCs w:val="28"/>
          <w:lang w:val="ru-RU"/>
        </w:rPr>
        <w:t>ік Қазақстан университетінің білім алушыларымен тәрбие жұмысын дамыту</w:t>
      </w:r>
    </w:p>
    <w:p w:rsidR="001A67B5" w:rsidRPr="001A67B5" w:rsidRDefault="001A67B5" w:rsidP="001A67B5">
      <w:pPr>
        <w:spacing w:after="0"/>
        <w:jc w:val="center"/>
        <w:rPr>
          <w:rFonts w:ascii="Times New Roman" w:hAnsi="Times New Roman" w:cs="Times New Roman"/>
          <w:sz w:val="28"/>
          <w:szCs w:val="28"/>
          <w:lang w:val="ru-RU"/>
        </w:rPr>
      </w:pPr>
      <w:r>
        <w:rPr>
          <w:rFonts w:ascii="Times New Roman" w:hAnsi="Times New Roman" w:cs="Times New Roman"/>
          <w:sz w:val="28"/>
          <w:szCs w:val="28"/>
          <w:lang w:val="ru-RU"/>
        </w:rPr>
        <w:t>тұжырымдамасы</w:t>
      </w:r>
    </w:p>
    <w:p w:rsidR="00982909" w:rsidRPr="00982909" w:rsidRDefault="00982909" w:rsidP="001A67B5">
      <w:pPr>
        <w:spacing w:after="0"/>
        <w:jc w:val="center"/>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Default="00982909" w:rsidP="00982909">
      <w:pPr>
        <w:spacing w:before="120" w:after="0"/>
        <w:rPr>
          <w:rFonts w:ascii="Times New Roman" w:hAnsi="Times New Roman" w:cs="Times New Roman"/>
          <w:sz w:val="28"/>
          <w:szCs w:val="28"/>
          <w:lang w:val="ru-RU"/>
        </w:rPr>
      </w:pPr>
    </w:p>
    <w:p w:rsidR="00703379" w:rsidRDefault="00703379" w:rsidP="00982909">
      <w:pPr>
        <w:spacing w:before="120" w:after="0"/>
        <w:rPr>
          <w:rFonts w:ascii="Times New Roman" w:hAnsi="Times New Roman" w:cs="Times New Roman"/>
          <w:sz w:val="28"/>
          <w:szCs w:val="28"/>
          <w:lang w:val="ru-RU"/>
        </w:rPr>
      </w:pPr>
    </w:p>
    <w:p w:rsidR="00703379" w:rsidRDefault="00703379" w:rsidP="00982909">
      <w:pPr>
        <w:spacing w:before="120" w:after="0"/>
        <w:rPr>
          <w:rFonts w:ascii="Times New Roman" w:hAnsi="Times New Roman" w:cs="Times New Roman"/>
          <w:sz w:val="28"/>
          <w:szCs w:val="28"/>
          <w:lang w:val="ru-RU"/>
        </w:rPr>
      </w:pPr>
    </w:p>
    <w:p w:rsidR="00703379" w:rsidRPr="00982909" w:rsidRDefault="00703379" w:rsidP="00982909">
      <w:pPr>
        <w:spacing w:before="120" w:after="0"/>
        <w:rPr>
          <w:rFonts w:ascii="Times New Roman" w:hAnsi="Times New Roman" w:cs="Times New Roman"/>
          <w:sz w:val="28"/>
          <w:szCs w:val="28"/>
          <w:lang w:val="ru-RU"/>
        </w:rPr>
      </w:pPr>
    </w:p>
    <w:p w:rsidR="00982909" w:rsidRDefault="001A67B5" w:rsidP="00982909">
      <w:pPr>
        <w:spacing w:before="120" w:after="0"/>
        <w:jc w:val="center"/>
        <w:rPr>
          <w:rFonts w:ascii="Times New Roman" w:hAnsi="Times New Roman" w:cs="Times New Roman"/>
          <w:sz w:val="28"/>
          <w:szCs w:val="28"/>
          <w:lang w:val="ru-RU"/>
        </w:rPr>
      </w:pPr>
      <w:r>
        <w:rPr>
          <w:rFonts w:ascii="Times New Roman" w:hAnsi="Times New Roman" w:cs="Times New Roman"/>
          <w:sz w:val="28"/>
          <w:szCs w:val="28"/>
          <w:lang w:val="ru-RU"/>
        </w:rPr>
        <w:t>Петропавл қ.</w:t>
      </w:r>
      <w:r w:rsidR="00982909" w:rsidRPr="00982909">
        <w:rPr>
          <w:rFonts w:ascii="Times New Roman" w:hAnsi="Times New Roman" w:cs="Times New Roman"/>
          <w:sz w:val="28"/>
          <w:szCs w:val="28"/>
          <w:lang w:val="ru-RU"/>
        </w:rPr>
        <w:t>, 2020</w:t>
      </w:r>
    </w:p>
    <w:p w:rsidR="001A67B5" w:rsidRPr="00982909" w:rsidRDefault="001A67B5" w:rsidP="00982909">
      <w:pPr>
        <w:spacing w:before="120" w:after="0"/>
        <w:jc w:val="center"/>
        <w:rPr>
          <w:rFonts w:ascii="Times New Roman" w:hAnsi="Times New Roman" w:cs="Times New Roman"/>
          <w:sz w:val="28"/>
          <w:szCs w:val="28"/>
          <w:lang w:val="ru-RU"/>
        </w:rPr>
      </w:pPr>
    </w:p>
    <w:p w:rsidR="001A67B5" w:rsidRPr="001A67B5" w:rsidRDefault="001A67B5" w:rsidP="001A67B5">
      <w:pPr>
        <w:spacing w:before="120" w:after="0"/>
        <w:rPr>
          <w:rFonts w:ascii="Times New Roman" w:hAnsi="Times New Roman" w:cs="Times New Roman"/>
          <w:sz w:val="28"/>
          <w:szCs w:val="28"/>
          <w:lang w:val="ru-RU"/>
        </w:rPr>
      </w:pPr>
      <w:r w:rsidRPr="001A67B5">
        <w:rPr>
          <w:rFonts w:ascii="Times New Roman" w:hAnsi="Times New Roman" w:cs="Times New Roman"/>
          <w:sz w:val="28"/>
          <w:szCs w:val="28"/>
          <w:lang w:val="ru-RU"/>
        </w:rPr>
        <w:lastRenderedPageBreak/>
        <w:t>1. Жалпы ережелер</w:t>
      </w:r>
    </w:p>
    <w:p w:rsidR="001A67B5" w:rsidRPr="001A67B5" w:rsidRDefault="001A67B5" w:rsidP="001A67B5">
      <w:pPr>
        <w:spacing w:before="120" w:after="0"/>
        <w:rPr>
          <w:rFonts w:ascii="Times New Roman" w:hAnsi="Times New Roman" w:cs="Times New Roman"/>
          <w:sz w:val="28"/>
          <w:szCs w:val="28"/>
          <w:lang w:val="ru-RU"/>
        </w:rPr>
      </w:pPr>
      <w:r w:rsidRPr="001A67B5">
        <w:rPr>
          <w:rFonts w:ascii="Times New Roman" w:hAnsi="Times New Roman" w:cs="Times New Roman"/>
          <w:sz w:val="28"/>
          <w:szCs w:val="28"/>
          <w:lang w:val="ru-RU"/>
        </w:rPr>
        <w:t>2. Университеттегі тәрбие жұ</w:t>
      </w:r>
      <w:proofErr w:type="gramStart"/>
      <w:r w:rsidRPr="001A67B5">
        <w:rPr>
          <w:rFonts w:ascii="Times New Roman" w:hAnsi="Times New Roman" w:cs="Times New Roman"/>
          <w:sz w:val="28"/>
          <w:szCs w:val="28"/>
          <w:lang w:val="ru-RU"/>
        </w:rPr>
        <w:t>мысыны</w:t>
      </w:r>
      <w:proofErr w:type="gramEnd"/>
      <w:r w:rsidRPr="001A67B5">
        <w:rPr>
          <w:rFonts w:ascii="Times New Roman" w:hAnsi="Times New Roman" w:cs="Times New Roman"/>
          <w:sz w:val="28"/>
          <w:szCs w:val="28"/>
          <w:lang w:val="ru-RU"/>
        </w:rPr>
        <w:t>ң ағымдағы жағдайы</w:t>
      </w:r>
    </w:p>
    <w:p w:rsidR="001A67B5" w:rsidRPr="001A67B5" w:rsidRDefault="001A67B5" w:rsidP="001A67B5">
      <w:pPr>
        <w:spacing w:before="120" w:after="0"/>
        <w:rPr>
          <w:rFonts w:ascii="Times New Roman" w:hAnsi="Times New Roman" w:cs="Times New Roman"/>
          <w:sz w:val="28"/>
          <w:szCs w:val="28"/>
          <w:lang w:val="ru-RU"/>
        </w:rPr>
      </w:pPr>
      <w:r w:rsidRPr="001A67B5">
        <w:rPr>
          <w:rFonts w:ascii="Times New Roman" w:hAnsi="Times New Roman" w:cs="Times New Roman"/>
          <w:sz w:val="28"/>
          <w:szCs w:val="28"/>
          <w:lang w:val="ru-RU"/>
        </w:rPr>
        <w:t xml:space="preserve">3. Мақсаты мен </w:t>
      </w:r>
      <w:proofErr w:type="gramStart"/>
      <w:r w:rsidRPr="001A67B5">
        <w:rPr>
          <w:rFonts w:ascii="Times New Roman" w:hAnsi="Times New Roman" w:cs="Times New Roman"/>
          <w:sz w:val="28"/>
          <w:szCs w:val="28"/>
          <w:lang w:val="ru-RU"/>
        </w:rPr>
        <w:t>м</w:t>
      </w:r>
      <w:proofErr w:type="gramEnd"/>
      <w:r w:rsidRPr="001A67B5">
        <w:rPr>
          <w:rFonts w:ascii="Times New Roman" w:hAnsi="Times New Roman" w:cs="Times New Roman"/>
          <w:sz w:val="28"/>
          <w:szCs w:val="28"/>
          <w:lang w:val="ru-RU"/>
        </w:rPr>
        <w:t>індеттері</w:t>
      </w:r>
    </w:p>
    <w:p w:rsidR="001A67B5" w:rsidRPr="001A67B5" w:rsidRDefault="001A67B5" w:rsidP="001A67B5">
      <w:pPr>
        <w:spacing w:before="120" w:after="0"/>
        <w:rPr>
          <w:rFonts w:ascii="Times New Roman" w:hAnsi="Times New Roman" w:cs="Times New Roman"/>
          <w:sz w:val="28"/>
          <w:szCs w:val="28"/>
          <w:lang w:val="ru-RU"/>
        </w:rPr>
      </w:pPr>
      <w:r w:rsidRPr="001A67B5">
        <w:rPr>
          <w:rFonts w:ascii="Times New Roman" w:hAnsi="Times New Roman" w:cs="Times New Roman"/>
          <w:sz w:val="28"/>
          <w:szCs w:val="28"/>
          <w:lang w:val="ru-RU"/>
        </w:rPr>
        <w:t xml:space="preserve">4. </w:t>
      </w:r>
      <w:proofErr w:type="gramStart"/>
      <w:r w:rsidRPr="001A67B5">
        <w:rPr>
          <w:rFonts w:ascii="Times New Roman" w:hAnsi="Times New Roman" w:cs="Times New Roman"/>
          <w:sz w:val="28"/>
          <w:szCs w:val="28"/>
          <w:lang w:val="ru-RU"/>
        </w:rPr>
        <w:t>Жа</w:t>
      </w:r>
      <w:proofErr w:type="gramEnd"/>
      <w:r w:rsidRPr="001A67B5">
        <w:rPr>
          <w:rFonts w:ascii="Times New Roman" w:hAnsi="Times New Roman" w:cs="Times New Roman"/>
          <w:sz w:val="28"/>
          <w:szCs w:val="28"/>
          <w:lang w:val="ru-RU"/>
        </w:rPr>
        <w:t>ңа тәсілдер</w:t>
      </w:r>
    </w:p>
    <w:p w:rsidR="001A67B5" w:rsidRPr="001A67B5" w:rsidRDefault="001A67B5" w:rsidP="001A67B5">
      <w:pPr>
        <w:spacing w:before="120" w:after="0"/>
        <w:rPr>
          <w:rFonts w:ascii="Times New Roman" w:hAnsi="Times New Roman" w:cs="Times New Roman"/>
          <w:sz w:val="28"/>
          <w:szCs w:val="28"/>
          <w:lang w:val="ru-RU"/>
        </w:rPr>
      </w:pPr>
      <w:r w:rsidRPr="001A67B5">
        <w:rPr>
          <w:rFonts w:ascii="Times New Roman" w:hAnsi="Times New Roman" w:cs="Times New Roman"/>
          <w:sz w:val="28"/>
          <w:szCs w:val="28"/>
          <w:lang w:val="ru-RU"/>
        </w:rPr>
        <w:t>5. Тәрбие жұмысының басымдықтары мен бағыттары</w:t>
      </w:r>
    </w:p>
    <w:p w:rsidR="001A67B5" w:rsidRPr="001A67B5" w:rsidRDefault="001A67B5" w:rsidP="001A67B5">
      <w:pPr>
        <w:spacing w:before="120" w:after="0"/>
        <w:rPr>
          <w:rFonts w:ascii="Times New Roman" w:hAnsi="Times New Roman" w:cs="Times New Roman"/>
          <w:sz w:val="28"/>
          <w:szCs w:val="28"/>
          <w:lang w:val="ru-RU"/>
        </w:rPr>
      </w:pPr>
      <w:r w:rsidRPr="001A67B5">
        <w:rPr>
          <w:rFonts w:ascii="Times New Roman" w:hAnsi="Times New Roman" w:cs="Times New Roman"/>
          <w:sz w:val="28"/>
          <w:szCs w:val="28"/>
          <w:lang w:val="ru-RU"/>
        </w:rPr>
        <w:t xml:space="preserve">6. Тәрбие жұмысының тиімділік </w:t>
      </w:r>
      <w:proofErr w:type="gramStart"/>
      <w:r w:rsidR="00C14789">
        <w:rPr>
          <w:rFonts w:ascii="Times New Roman" w:hAnsi="Times New Roman" w:cs="Times New Roman"/>
          <w:sz w:val="28"/>
          <w:szCs w:val="28"/>
          <w:lang w:val="ru-RU"/>
        </w:rPr>
        <w:t>к</w:t>
      </w:r>
      <w:proofErr w:type="gramEnd"/>
      <w:r w:rsidR="00C14789">
        <w:rPr>
          <w:rFonts w:ascii="Times New Roman" w:hAnsi="Times New Roman" w:cs="Times New Roman"/>
          <w:sz w:val="28"/>
          <w:szCs w:val="28"/>
          <w:lang w:val="ru-RU"/>
        </w:rPr>
        <w:t>өрсеткіштері</w:t>
      </w:r>
    </w:p>
    <w:p w:rsidR="001A67B5" w:rsidRPr="001A67B5" w:rsidRDefault="001A67B5" w:rsidP="001A67B5">
      <w:pPr>
        <w:spacing w:before="120" w:after="0"/>
        <w:rPr>
          <w:rFonts w:ascii="Times New Roman" w:hAnsi="Times New Roman" w:cs="Times New Roman"/>
          <w:sz w:val="28"/>
          <w:szCs w:val="28"/>
          <w:lang w:val="ru-RU"/>
        </w:rPr>
      </w:pPr>
      <w:r w:rsidRPr="001A67B5">
        <w:rPr>
          <w:rFonts w:ascii="Times New Roman" w:hAnsi="Times New Roman" w:cs="Times New Roman"/>
          <w:sz w:val="28"/>
          <w:szCs w:val="28"/>
          <w:lang w:val="ru-RU"/>
        </w:rPr>
        <w:t>7. Тұ</w:t>
      </w:r>
      <w:r>
        <w:rPr>
          <w:rFonts w:ascii="Times New Roman" w:hAnsi="Times New Roman" w:cs="Times New Roman"/>
          <w:sz w:val="28"/>
          <w:szCs w:val="28"/>
          <w:lang w:val="ru-RU"/>
        </w:rPr>
        <w:t>жырымдаманы іске асыру механизмдері</w:t>
      </w:r>
    </w:p>
    <w:p w:rsidR="00982909" w:rsidRPr="00982909" w:rsidRDefault="001A67B5" w:rsidP="001A67B5">
      <w:pPr>
        <w:spacing w:before="120" w:after="0"/>
        <w:rPr>
          <w:rFonts w:ascii="Times New Roman" w:hAnsi="Times New Roman" w:cs="Times New Roman"/>
          <w:sz w:val="28"/>
          <w:szCs w:val="28"/>
          <w:lang w:val="ru-RU"/>
        </w:rPr>
      </w:pPr>
      <w:r w:rsidRPr="001A67B5">
        <w:rPr>
          <w:rFonts w:ascii="Times New Roman" w:hAnsi="Times New Roman" w:cs="Times New Roman"/>
          <w:sz w:val="28"/>
          <w:szCs w:val="28"/>
          <w:lang w:val="ru-RU"/>
        </w:rPr>
        <w:t>8. Түлек моделі.</w:t>
      </w: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982909" w:rsidP="00982909">
      <w:pPr>
        <w:tabs>
          <w:tab w:val="left" w:pos="3516"/>
        </w:tabs>
        <w:spacing w:before="120" w:after="0"/>
        <w:rPr>
          <w:rFonts w:ascii="Times New Roman" w:hAnsi="Times New Roman" w:cs="Times New Roman"/>
          <w:sz w:val="28"/>
          <w:szCs w:val="28"/>
          <w:lang w:val="ru-RU"/>
        </w:rPr>
      </w:pPr>
      <w:r w:rsidRPr="00982909">
        <w:rPr>
          <w:rFonts w:ascii="Times New Roman" w:hAnsi="Times New Roman" w:cs="Times New Roman"/>
          <w:sz w:val="28"/>
          <w:szCs w:val="28"/>
          <w:lang w:val="ru-RU"/>
        </w:rPr>
        <w:tab/>
      </w:r>
    </w:p>
    <w:p w:rsidR="00982909" w:rsidRPr="00982909" w:rsidRDefault="00982909" w:rsidP="00982909">
      <w:pPr>
        <w:tabs>
          <w:tab w:val="left" w:pos="3516"/>
        </w:tabs>
        <w:spacing w:before="120" w:after="0"/>
        <w:rPr>
          <w:rFonts w:ascii="Times New Roman" w:hAnsi="Times New Roman" w:cs="Times New Roman"/>
          <w:sz w:val="28"/>
          <w:szCs w:val="28"/>
          <w:lang w:val="ru-RU"/>
        </w:rPr>
      </w:pPr>
    </w:p>
    <w:p w:rsidR="00982909" w:rsidRPr="00982909" w:rsidRDefault="00982909" w:rsidP="00982909">
      <w:pPr>
        <w:tabs>
          <w:tab w:val="left" w:pos="3516"/>
        </w:tabs>
        <w:spacing w:before="120" w:after="0"/>
        <w:rPr>
          <w:rFonts w:ascii="Times New Roman" w:hAnsi="Times New Roman" w:cs="Times New Roman"/>
          <w:sz w:val="28"/>
          <w:szCs w:val="28"/>
          <w:lang w:val="ru-RU"/>
        </w:rPr>
      </w:pPr>
    </w:p>
    <w:p w:rsidR="00982909" w:rsidRPr="00982909" w:rsidRDefault="00982909" w:rsidP="00982909">
      <w:pPr>
        <w:tabs>
          <w:tab w:val="left" w:pos="3516"/>
        </w:tabs>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Default="00982909" w:rsidP="00982909">
      <w:pPr>
        <w:spacing w:before="120" w:after="0"/>
        <w:rPr>
          <w:rFonts w:ascii="Times New Roman" w:hAnsi="Times New Roman" w:cs="Times New Roman"/>
          <w:sz w:val="28"/>
          <w:szCs w:val="28"/>
          <w:lang w:val="ru-RU"/>
        </w:rPr>
      </w:pPr>
    </w:p>
    <w:p w:rsidR="00982909" w:rsidRDefault="00982909" w:rsidP="00982909">
      <w:pPr>
        <w:spacing w:before="120" w:after="0"/>
        <w:rPr>
          <w:rFonts w:ascii="Times New Roman" w:hAnsi="Times New Roman" w:cs="Times New Roman"/>
          <w:sz w:val="28"/>
          <w:szCs w:val="28"/>
          <w:lang w:val="ru-RU"/>
        </w:rPr>
      </w:pPr>
    </w:p>
    <w:p w:rsidR="00186C4C" w:rsidRDefault="00186C4C" w:rsidP="00982909">
      <w:pPr>
        <w:spacing w:before="120" w:after="0"/>
        <w:rPr>
          <w:rFonts w:ascii="Times New Roman" w:hAnsi="Times New Roman" w:cs="Times New Roman"/>
          <w:sz w:val="28"/>
          <w:szCs w:val="28"/>
          <w:lang w:val="ru-RU"/>
        </w:rPr>
      </w:pPr>
    </w:p>
    <w:p w:rsidR="001A67B5" w:rsidRDefault="001A67B5" w:rsidP="00982909">
      <w:pPr>
        <w:spacing w:before="120" w:after="0"/>
        <w:rPr>
          <w:rFonts w:ascii="Times New Roman" w:hAnsi="Times New Roman" w:cs="Times New Roman"/>
          <w:sz w:val="28"/>
          <w:szCs w:val="28"/>
          <w:lang w:val="ru-RU"/>
        </w:rPr>
      </w:pPr>
    </w:p>
    <w:p w:rsidR="00982909" w:rsidRPr="00982909" w:rsidRDefault="00982909" w:rsidP="00982909">
      <w:pPr>
        <w:spacing w:before="120" w:after="0"/>
        <w:rPr>
          <w:rFonts w:ascii="Times New Roman" w:hAnsi="Times New Roman" w:cs="Times New Roman"/>
          <w:sz w:val="28"/>
          <w:szCs w:val="28"/>
          <w:lang w:val="ru-RU"/>
        </w:rPr>
      </w:pPr>
    </w:p>
    <w:p w:rsidR="00982909" w:rsidRPr="00982909" w:rsidRDefault="001A67B5" w:rsidP="00055725">
      <w:pPr>
        <w:pStyle w:val="a4"/>
        <w:numPr>
          <w:ilvl w:val="0"/>
          <w:numId w:val="6"/>
        </w:numPr>
        <w:spacing w:before="120" w:after="0"/>
        <w:ind w:left="0"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Жалпы ережелер</w:t>
      </w:r>
    </w:p>
    <w:p w:rsidR="00982909" w:rsidRPr="00982909" w:rsidRDefault="00D45D23" w:rsidP="00055725">
      <w:pPr>
        <w:pStyle w:val="a3"/>
        <w:shd w:val="clear" w:color="auto" w:fill="FFFFFF"/>
        <w:spacing w:before="120" w:beforeAutospacing="0" w:after="0" w:afterAutospacing="0"/>
        <w:ind w:firstLine="284"/>
        <w:jc w:val="both"/>
        <w:rPr>
          <w:rFonts w:eastAsiaTheme="minorHAnsi"/>
          <w:sz w:val="28"/>
          <w:szCs w:val="28"/>
          <w:lang w:val="ru-RU"/>
        </w:rPr>
      </w:pPr>
      <w:r w:rsidRPr="00D45D23">
        <w:rPr>
          <w:rFonts w:eastAsiaTheme="minorHAnsi"/>
          <w:sz w:val="28"/>
          <w:szCs w:val="28"/>
          <w:lang w:val="ru-RU"/>
        </w:rPr>
        <w:t>Тәрбие тұ</w:t>
      </w:r>
      <w:proofErr w:type="gramStart"/>
      <w:r w:rsidRPr="00D45D23">
        <w:rPr>
          <w:rFonts w:eastAsiaTheme="minorHAnsi"/>
          <w:sz w:val="28"/>
          <w:szCs w:val="28"/>
          <w:lang w:val="ru-RU"/>
        </w:rPr>
        <w:t>лғаны</w:t>
      </w:r>
      <w:proofErr w:type="gramEnd"/>
      <w:r w:rsidRPr="00D45D23">
        <w:rPr>
          <w:rFonts w:eastAsiaTheme="minorHAnsi"/>
          <w:sz w:val="28"/>
          <w:szCs w:val="28"/>
          <w:lang w:val="ru-RU"/>
        </w:rPr>
        <w:t xml:space="preserve"> әлеуметтендірудің мақсатты процесі ретінде біртұтас білім беру процесінің ажырамас бөлігі болып табылады</w:t>
      </w:r>
      <w:r w:rsidR="00982909" w:rsidRPr="00D45D23">
        <w:rPr>
          <w:rFonts w:eastAsiaTheme="minorHAnsi"/>
          <w:sz w:val="28"/>
          <w:szCs w:val="28"/>
          <w:lang w:val="ru-RU"/>
        </w:rPr>
        <w:t>.</w:t>
      </w:r>
    </w:p>
    <w:p w:rsidR="00AB0862" w:rsidRDefault="00AB0862" w:rsidP="00055725">
      <w:pPr>
        <w:spacing w:before="120" w:after="0"/>
        <w:ind w:firstLine="284"/>
        <w:jc w:val="both"/>
        <w:rPr>
          <w:rFonts w:ascii="Times New Roman" w:hAnsi="Times New Roman" w:cs="Times New Roman"/>
          <w:sz w:val="28"/>
          <w:szCs w:val="28"/>
          <w:lang w:val="ru-RU"/>
        </w:rPr>
      </w:pPr>
      <w:r w:rsidRPr="00AB0862">
        <w:rPr>
          <w:rFonts w:ascii="Times New Roman" w:hAnsi="Times New Roman" w:cs="Times New Roman"/>
          <w:sz w:val="28"/>
          <w:szCs w:val="28"/>
          <w:lang w:val="ru-RU"/>
        </w:rPr>
        <w:t xml:space="preserve">Білім беру саласындағы мемлекеттік саясаттың стратегиялық мақсаттары қазіргі жастардың жетекші және маңызды әлеуметтік </w:t>
      </w:r>
      <w:r w:rsidR="007B6A5C">
        <w:rPr>
          <w:rFonts w:ascii="Times New Roman" w:hAnsi="Times New Roman" w:cs="Times New Roman"/>
          <w:sz w:val="28"/>
          <w:szCs w:val="28"/>
          <w:lang w:val="ru-RU"/>
        </w:rPr>
        <w:t>– демографиялық топтарының бі</w:t>
      </w:r>
      <w:proofErr w:type="gramStart"/>
      <w:r w:rsidR="007B6A5C">
        <w:rPr>
          <w:rFonts w:ascii="Times New Roman" w:hAnsi="Times New Roman" w:cs="Times New Roman"/>
          <w:sz w:val="28"/>
          <w:szCs w:val="28"/>
          <w:lang w:val="ru-RU"/>
        </w:rPr>
        <w:t>р</w:t>
      </w:r>
      <w:proofErr w:type="gramEnd"/>
      <w:r w:rsidR="007B6A5C">
        <w:rPr>
          <w:rFonts w:ascii="Times New Roman" w:hAnsi="Times New Roman" w:cs="Times New Roman"/>
          <w:sz w:val="28"/>
          <w:szCs w:val="28"/>
          <w:lang w:val="ru-RU"/>
        </w:rPr>
        <w:t xml:space="preserve">і </w:t>
      </w:r>
      <w:r w:rsidR="007B6A5C" w:rsidRPr="00E16159">
        <w:rPr>
          <w:rFonts w:ascii="Times New Roman" w:hAnsi="Times New Roman" w:cs="Times New Roman"/>
          <w:sz w:val="28"/>
          <w:szCs w:val="28"/>
          <w:lang w:val="ru-RU"/>
        </w:rPr>
        <w:t>–</w:t>
      </w:r>
      <w:r w:rsidR="007B6A5C">
        <w:rPr>
          <w:rFonts w:ascii="Times New Roman" w:hAnsi="Times New Roman" w:cs="Times New Roman"/>
          <w:sz w:val="28"/>
          <w:szCs w:val="28"/>
          <w:lang w:val="ru-RU"/>
        </w:rPr>
        <w:t xml:space="preserve"> </w:t>
      </w:r>
      <w:r w:rsidRPr="00AB0862">
        <w:rPr>
          <w:rFonts w:ascii="Times New Roman" w:hAnsi="Times New Roman" w:cs="Times New Roman"/>
          <w:sz w:val="28"/>
          <w:szCs w:val="28"/>
          <w:lang w:val="ru-RU"/>
        </w:rPr>
        <w:t>жоғары оқу орындарының студенттерін тәрбиелеу проблемаларын жетекші орындардың біріне қояды. Жастардың бұ</w:t>
      </w:r>
      <w:proofErr w:type="gramStart"/>
      <w:r w:rsidRPr="00AB0862">
        <w:rPr>
          <w:rFonts w:ascii="Times New Roman" w:hAnsi="Times New Roman" w:cs="Times New Roman"/>
          <w:sz w:val="28"/>
          <w:szCs w:val="28"/>
          <w:lang w:val="ru-RU"/>
        </w:rPr>
        <w:t>л</w:t>
      </w:r>
      <w:proofErr w:type="gramEnd"/>
      <w:r w:rsidRPr="00AB0862">
        <w:rPr>
          <w:rFonts w:ascii="Times New Roman" w:hAnsi="Times New Roman" w:cs="Times New Roman"/>
          <w:sz w:val="28"/>
          <w:szCs w:val="28"/>
          <w:lang w:val="ru-RU"/>
        </w:rPr>
        <w:t xml:space="preserve"> бөлігі Қазақстан Республикасының қоғамдық процестеріне, экономикалық, демократиялық дамуына елеулі ықпал етеді.</w:t>
      </w:r>
    </w:p>
    <w:p w:rsidR="00E16159" w:rsidRDefault="00E16159" w:rsidP="00055725">
      <w:pPr>
        <w:spacing w:before="120" w:after="0"/>
        <w:ind w:firstLine="284"/>
        <w:jc w:val="both"/>
        <w:rPr>
          <w:rFonts w:ascii="Times New Roman" w:hAnsi="Times New Roman" w:cs="Times New Roman"/>
          <w:sz w:val="28"/>
          <w:szCs w:val="28"/>
          <w:lang w:val="ru-RU"/>
        </w:rPr>
      </w:pPr>
      <w:r w:rsidRPr="00E16159">
        <w:rPr>
          <w:rFonts w:ascii="Times New Roman" w:hAnsi="Times New Roman" w:cs="Times New Roman"/>
          <w:sz w:val="28"/>
          <w:szCs w:val="28"/>
          <w:lang w:val="ru-RU"/>
        </w:rPr>
        <w:t>Өз</w:t>
      </w:r>
      <w:r>
        <w:rPr>
          <w:rFonts w:ascii="Times New Roman" w:hAnsi="Times New Roman" w:cs="Times New Roman"/>
          <w:sz w:val="28"/>
          <w:szCs w:val="28"/>
          <w:lang w:val="ru-RU"/>
        </w:rPr>
        <w:t xml:space="preserve"> қызметінде «</w:t>
      </w:r>
      <w:r w:rsidR="00AB0862">
        <w:rPr>
          <w:rFonts w:ascii="Times New Roman" w:hAnsi="Times New Roman" w:cs="Times New Roman"/>
          <w:sz w:val="28"/>
          <w:szCs w:val="28"/>
          <w:lang w:val="ru-RU"/>
        </w:rPr>
        <w:t>М.Қозыбаев атындағы</w:t>
      </w:r>
      <w:r w:rsidR="00AB0862" w:rsidRPr="00E16159">
        <w:rPr>
          <w:rFonts w:ascii="Times New Roman" w:hAnsi="Times New Roman" w:cs="Times New Roman"/>
          <w:sz w:val="28"/>
          <w:szCs w:val="28"/>
          <w:lang w:val="ru-RU"/>
        </w:rPr>
        <w:t xml:space="preserve"> </w:t>
      </w:r>
      <w:r w:rsidRPr="00E16159">
        <w:rPr>
          <w:rFonts w:ascii="Times New Roman" w:hAnsi="Times New Roman" w:cs="Times New Roman"/>
          <w:sz w:val="28"/>
          <w:szCs w:val="28"/>
          <w:lang w:val="ru-RU"/>
        </w:rPr>
        <w:t>С</w:t>
      </w:r>
      <w:r>
        <w:rPr>
          <w:rFonts w:ascii="Times New Roman" w:hAnsi="Times New Roman" w:cs="Times New Roman"/>
          <w:sz w:val="28"/>
          <w:szCs w:val="28"/>
          <w:lang w:val="ru-RU"/>
        </w:rPr>
        <w:t>олтү</w:t>
      </w:r>
      <w:proofErr w:type="gramStart"/>
      <w:r>
        <w:rPr>
          <w:rFonts w:ascii="Times New Roman" w:hAnsi="Times New Roman" w:cs="Times New Roman"/>
          <w:sz w:val="28"/>
          <w:szCs w:val="28"/>
          <w:lang w:val="ru-RU"/>
        </w:rPr>
        <w:t>ст</w:t>
      </w:r>
      <w:proofErr w:type="gramEnd"/>
      <w:r>
        <w:rPr>
          <w:rFonts w:ascii="Times New Roman" w:hAnsi="Times New Roman" w:cs="Times New Roman"/>
          <w:sz w:val="28"/>
          <w:szCs w:val="28"/>
          <w:lang w:val="ru-RU"/>
        </w:rPr>
        <w:t>ік Қазақстан Университеті»</w:t>
      </w:r>
      <w:r w:rsidRPr="00E16159">
        <w:rPr>
          <w:rFonts w:ascii="Times New Roman" w:hAnsi="Times New Roman" w:cs="Times New Roman"/>
          <w:sz w:val="28"/>
          <w:szCs w:val="28"/>
          <w:lang w:val="ru-RU"/>
        </w:rPr>
        <w:t xml:space="preserve"> коммер</w:t>
      </w:r>
      <w:r w:rsidR="00AB0862">
        <w:rPr>
          <w:rFonts w:ascii="Times New Roman" w:hAnsi="Times New Roman" w:cs="Times New Roman"/>
          <w:sz w:val="28"/>
          <w:szCs w:val="28"/>
          <w:lang w:val="ru-RU"/>
        </w:rPr>
        <w:t xml:space="preserve">циялық емес акционерлік қоғамы </w:t>
      </w:r>
      <w:r w:rsidRPr="00E16159">
        <w:rPr>
          <w:rFonts w:ascii="Times New Roman" w:hAnsi="Times New Roman" w:cs="Times New Roman"/>
          <w:sz w:val="28"/>
          <w:szCs w:val="28"/>
          <w:lang w:val="ru-RU"/>
        </w:rPr>
        <w:t xml:space="preserve">(бұдан әрі – KozybayevUniversity/ университет) тәрбие жұмысын бірыңғай білім беру процесінің бір бөлігі ретінде түсінуден бастау алады. </w:t>
      </w:r>
      <w:r w:rsidRPr="00E16159">
        <w:rPr>
          <w:rFonts w:ascii="Times New Roman" w:hAnsi="Times New Roman" w:cs="Times New Roman"/>
          <w:i/>
          <w:sz w:val="28"/>
          <w:szCs w:val="28"/>
          <w:lang w:val="ru-RU"/>
        </w:rPr>
        <w:t xml:space="preserve">Тәрбие жұмысының мақсаттары мен міндеттері сабақтан </w:t>
      </w:r>
      <w:proofErr w:type="gramStart"/>
      <w:r w:rsidRPr="00E16159">
        <w:rPr>
          <w:rFonts w:ascii="Times New Roman" w:hAnsi="Times New Roman" w:cs="Times New Roman"/>
          <w:i/>
          <w:sz w:val="28"/>
          <w:szCs w:val="28"/>
          <w:lang w:val="ru-RU"/>
        </w:rPr>
        <w:t>тыс</w:t>
      </w:r>
      <w:proofErr w:type="gramEnd"/>
      <w:r w:rsidRPr="00E16159">
        <w:rPr>
          <w:rFonts w:ascii="Times New Roman" w:hAnsi="Times New Roman" w:cs="Times New Roman"/>
          <w:i/>
          <w:sz w:val="28"/>
          <w:szCs w:val="28"/>
          <w:lang w:val="ru-RU"/>
        </w:rPr>
        <w:t xml:space="preserve"> уақытта да, білім беру процесінде де жүзеге асырылады.</w:t>
      </w:r>
    </w:p>
    <w:p w:rsidR="00E16159" w:rsidRDefault="00E16159" w:rsidP="00055725">
      <w:pPr>
        <w:spacing w:before="120" w:after="0"/>
        <w:ind w:firstLine="284"/>
        <w:jc w:val="both"/>
        <w:rPr>
          <w:rFonts w:ascii="Times New Roman" w:hAnsi="Times New Roman" w:cs="Times New Roman"/>
          <w:sz w:val="28"/>
          <w:szCs w:val="28"/>
          <w:lang w:val="ru-RU"/>
        </w:rPr>
      </w:pPr>
      <w:r w:rsidRPr="00E16159">
        <w:rPr>
          <w:rFonts w:ascii="Times New Roman" w:hAnsi="Times New Roman" w:cs="Times New Roman"/>
          <w:sz w:val="28"/>
          <w:szCs w:val="28"/>
          <w:lang w:val="ru-RU"/>
        </w:rPr>
        <w:t>Манаш Қозыбаев атындағы Солтү</w:t>
      </w:r>
      <w:proofErr w:type="gramStart"/>
      <w:r w:rsidRPr="00E16159">
        <w:rPr>
          <w:rFonts w:ascii="Times New Roman" w:hAnsi="Times New Roman" w:cs="Times New Roman"/>
          <w:sz w:val="28"/>
          <w:szCs w:val="28"/>
          <w:lang w:val="ru-RU"/>
        </w:rPr>
        <w:t>ст</w:t>
      </w:r>
      <w:proofErr w:type="gramEnd"/>
      <w:r w:rsidRPr="00E16159">
        <w:rPr>
          <w:rFonts w:ascii="Times New Roman" w:hAnsi="Times New Roman" w:cs="Times New Roman"/>
          <w:sz w:val="28"/>
          <w:szCs w:val="28"/>
          <w:lang w:val="ru-RU"/>
        </w:rPr>
        <w:t>ік Қазақстан университетінің білім алушылармен тәрбие жұмысын дамыту тұжырымдамасы (бұдан әрі-тұжырымдама) KozybayevUniversity-де тәрбие қызметінің нормативтік базасын және бірыңғай орталықтандырылған жүйесін құру мақсатында әзірленді.</w:t>
      </w:r>
    </w:p>
    <w:p w:rsidR="00982909" w:rsidRPr="00982909" w:rsidRDefault="008572BE" w:rsidP="00055725">
      <w:pPr>
        <w:spacing w:before="120" w:after="0"/>
        <w:ind w:firstLine="284"/>
        <w:jc w:val="both"/>
        <w:rPr>
          <w:rFonts w:ascii="Times New Roman" w:hAnsi="Times New Roman" w:cs="Times New Roman"/>
          <w:i/>
          <w:sz w:val="28"/>
          <w:szCs w:val="28"/>
          <w:lang w:val="ru-RU"/>
        </w:rPr>
      </w:pPr>
      <w:r w:rsidRPr="008572BE">
        <w:rPr>
          <w:rFonts w:ascii="Times New Roman" w:hAnsi="Times New Roman" w:cs="Times New Roman"/>
          <w:i/>
          <w:sz w:val="28"/>
          <w:szCs w:val="28"/>
          <w:lang w:val="ru-RU"/>
        </w:rPr>
        <w:t>Тұжырымдаманың міндеттері</w:t>
      </w:r>
      <w:r w:rsidR="00982909" w:rsidRPr="00982909">
        <w:rPr>
          <w:rFonts w:ascii="Times New Roman" w:hAnsi="Times New Roman" w:cs="Times New Roman"/>
          <w:i/>
          <w:sz w:val="28"/>
          <w:szCs w:val="28"/>
          <w:lang w:val="ru-RU"/>
        </w:rPr>
        <w:t>:</w:t>
      </w:r>
    </w:p>
    <w:p w:rsidR="00017D51" w:rsidRPr="00017D51" w:rsidRDefault="00017D51" w:rsidP="00055725">
      <w:pPr>
        <w:spacing w:before="120" w:after="0"/>
        <w:ind w:firstLine="284"/>
        <w:jc w:val="both"/>
        <w:rPr>
          <w:rFonts w:ascii="Times New Roman" w:hAnsi="Times New Roman" w:cs="Times New Roman"/>
          <w:sz w:val="28"/>
          <w:szCs w:val="28"/>
          <w:lang w:val="ru-RU"/>
        </w:rPr>
      </w:pPr>
      <w:r w:rsidRPr="00017D51">
        <w:rPr>
          <w:rFonts w:ascii="Times New Roman" w:hAnsi="Times New Roman" w:cs="Times New Roman"/>
          <w:sz w:val="28"/>
          <w:szCs w:val="28"/>
          <w:lang w:val="ru-RU"/>
        </w:rPr>
        <w:t>- тәрбие қызметінің мақсатын, міндеттерін, қағидаттарын мен бағыттарын анықтау</w:t>
      </w:r>
      <w:proofErr w:type="gramStart"/>
      <w:r w:rsidRPr="00017D51">
        <w:rPr>
          <w:rFonts w:ascii="Times New Roman" w:hAnsi="Times New Roman" w:cs="Times New Roman"/>
          <w:sz w:val="28"/>
          <w:szCs w:val="28"/>
          <w:lang w:val="ru-RU"/>
        </w:rPr>
        <w:t xml:space="preserve"> ;</w:t>
      </w:r>
      <w:proofErr w:type="gramEnd"/>
    </w:p>
    <w:p w:rsidR="00017D51" w:rsidRPr="00017D51" w:rsidRDefault="00017D51" w:rsidP="00055725">
      <w:pPr>
        <w:spacing w:before="120" w:after="0"/>
        <w:ind w:firstLine="284"/>
        <w:jc w:val="both"/>
        <w:rPr>
          <w:rFonts w:ascii="Times New Roman" w:hAnsi="Times New Roman" w:cs="Times New Roman"/>
          <w:sz w:val="28"/>
          <w:szCs w:val="28"/>
          <w:lang w:val="ru-RU"/>
        </w:rPr>
      </w:pPr>
      <w:r w:rsidRPr="00017D51">
        <w:rPr>
          <w:rFonts w:ascii="Times New Roman" w:hAnsi="Times New Roman" w:cs="Times New Roman"/>
          <w:sz w:val="28"/>
          <w:szCs w:val="28"/>
          <w:lang w:val="ru-RU"/>
        </w:rPr>
        <w:t>- тұжырымдаманы іске асырудың ұйымдастырушылық құрылымын айқындау;</w:t>
      </w:r>
    </w:p>
    <w:p w:rsidR="00017D51" w:rsidRPr="00017D51" w:rsidRDefault="00017D51" w:rsidP="00055725">
      <w:pPr>
        <w:spacing w:before="120" w:after="0"/>
        <w:ind w:firstLine="284"/>
        <w:jc w:val="both"/>
        <w:rPr>
          <w:rFonts w:ascii="Times New Roman" w:hAnsi="Times New Roman" w:cs="Times New Roman"/>
          <w:sz w:val="28"/>
          <w:szCs w:val="28"/>
          <w:lang w:val="ru-RU"/>
        </w:rPr>
      </w:pPr>
      <w:r w:rsidRPr="00017D51">
        <w:rPr>
          <w:rFonts w:ascii="Times New Roman" w:hAnsi="Times New Roman" w:cs="Times New Roman"/>
          <w:sz w:val="28"/>
          <w:szCs w:val="28"/>
          <w:lang w:val="ru-RU"/>
        </w:rPr>
        <w:t>- тәрбие қызметін жүзеге асыру механизмдерін анықтау;</w:t>
      </w:r>
    </w:p>
    <w:p w:rsidR="00E16159" w:rsidRDefault="00017D51" w:rsidP="00055725">
      <w:pPr>
        <w:spacing w:before="120" w:after="0"/>
        <w:ind w:firstLine="284"/>
        <w:jc w:val="both"/>
        <w:rPr>
          <w:rFonts w:ascii="Times New Roman" w:hAnsi="Times New Roman" w:cs="Times New Roman"/>
          <w:sz w:val="28"/>
          <w:szCs w:val="28"/>
          <w:lang w:val="ru-RU"/>
        </w:rPr>
      </w:pPr>
      <w:r w:rsidRPr="00017D51">
        <w:rPr>
          <w:rFonts w:ascii="Times New Roman" w:hAnsi="Times New Roman" w:cs="Times New Roman"/>
          <w:sz w:val="28"/>
          <w:szCs w:val="28"/>
          <w:lang w:val="ru-RU"/>
        </w:rPr>
        <w:t>- университеттегі тәрбие жұмысының тиімділігін анықтау индикаторларын әзірлеу.</w:t>
      </w:r>
    </w:p>
    <w:p w:rsidR="00982909" w:rsidRPr="00982909" w:rsidRDefault="00E16159" w:rsidP="00055725">
      <w:pPr>
        <w:spacing w:before="120" w:after="0"/>
        <w:ind w:firstLine="284"/>
        <w:jc w:val="both"/>
        <w:rPr>
          <w:rFonts w:ascii="Times New Roman" w:hAnsi="Times New Roman" w:cs="Times New Roman"/>
          <w:sz w:val="28"/>
          <w:szCs w:val="28"/>
          <w:lang w:val="ru-RU"/>
        </w:rPr>
      </w:pPr>
      <w:r w:rsidRPr="00E16159">
        <w:rPr>
          <w:rFonts w:ascii="Times New Roman" w:hAnsi="Times New Roman" w:cs="Times New Roman"/>
          <w:sz w:val="28"/>
          <w:szCs w:val="28"/>
          <w:lang w:val="ru-RU"/>
        </w:rPr>
        <w:t>Тұжыр</w:t>
      </w:r>
      <w:r>
        <w:rPr>
          <w:rFonts w:ascii="Times New Roman" w:hAnsi="Times New Roman" w:cs="Times New Roman"/>
          <w:sz w:val="28"/>
          <w:szCs w:val="28"/>
          <w:lang w:val="ru-RU"/>
        </w:rPr>
        <w:t>ымдаманы әзірлеу кезінде келесі</w:t>
      </w:r>
      <w:r w:rsidRPr="00E16159">
        <w:rPr>
          <w:rFonts w:ascii="Times New Roman" w:hAnsi="Times New Roman" w:cs="Times New Roman"/>
          <w:sz w:val="28"/>
          <w:szCs w:val="28"/>
          <w:lang w:val="ru-RU"/>
        </w:rPr>
        <w:t xml:space="preserve"> әдіснамалық </w:t>
      </w:r>
      <w:r w:rsidRPr="007B6A5C">
        <w:rPr>
          <w:rFonts w:ascii="Times New Roman" w:hAnsi="Times New Roman" w:cs="Times New Roman"/>
          <w:i/>
          <w:sz w:val="28"/>
          <w:szCs w:val="28"/>
          <w:lang w:val="ru-RU"/>
        </w:rPr>
        <w:t>тәсілдер</w:t>
      </w:r>
      <w:r w:rsidRPr="00E16159">
        <w:rPr>
          <w:rFonts w:ascii="Times New Roman" w:hAnsi="Times New Roman" w:cs="Times New Roman"/>
          <w:sz w:val="28"/>
          <w:szCs w:val="28"/>
          <w:lang w:val="ru-RU"/>
        </w:rPr>
        <w:t xml:space="preserve"> ескерілді</w:t>
      </w:r>
      <w:r w:rsidR="00982909" w:rsidRPr="00982909">
        <w:rPr>
          <w:rFonts w:ascii="Times New Roman" w:hAnsi="Times New Roman" w:cs="Times New Roman"/>
          <w:sz w:val="28"/>
          <w:szCs w:val="28"/>
          <w:lang w:val="ru-RU"/>
        </w:rPr>
        <w:t>:</w:t>
      </w:r>
    </w:p>
    <w:p w:rsidR="00017D51" w:rsidRDefault="00017D51" w:rsidP="00055725">
      <w:pPr>
        <w:spacing w:before="120" w:after="0"/>
        <w:ind w:firstLine="284"/>
        <w:jc w:val="both"/>
        <w:rPr>
          <w:rFonts w:ascii="Times New Roman" w:hAnsi="Times New Roman" w:cs="Times New Roman"/>
          <w:sz w:val="28"/>
          <w:szCs w:val="28"/>
          <w:lang w:val="ru-RU"/>
        </w:rPr>
      </w:pPr>
      <w:r w:rsidRPr="00017D51">
        <w:rPr>
          <w:rFonts w:ascii="Times New Roman" w:hAnsi="Times New Roman" w:cs="Times New Roman"/>
          <w:sz w:val="28"/>
          <w:szCs w:val="28"/>
          <w:lang w:val="ru-RU"/>
        </w:rPr>
        <w:t xml:space="preserve">- </w:t>
      </w:r>
      <w:r w:rsidRPr="00017D51">
        <w:rPr>
          <w:rFonts w:ascii="Times New Roman" w:hAnsi="Times New Roman" w:cs="Times New Roman"/>
          <w:i/>
          <w:sz w:val="28"/>
          <w:szCs w:val="28"/>
          <w:lang w:val="ru-RU"/>
        </w:rPr>
        <w:t>жүйелі тәсіл</w:t>
      </w:r>
      <w:r w:rsidRPr="00017D51">
        <w:rPr>
          <w:rFonts w:ascii="Times New Roman" w:hAnsi="Times New Roman" w:cs="Times New Roman"/>
          <w:sz w:val="28"/>
          <w:szCs w:val="28"/>
          <w:lang w:val="ru-RU"/>
        </w:rPr>
        <w:t xml:space="preserve"> университетті әлеуметтік-педагогикалық жүйе ретінде оның компоненттері мен қоршаған ортасының бірлігі мен өзара байланысында қ</w:t>
      </w:r>
      <w:proofErr w:type="gramStart"/>
      <w:r w:rsidRPr="00017D51">
        <w:rPr>
          <w:rFonts w:ascii="Times New Roman" w:hAnsi="Times New Roman" w:cs="Times New Roman"/>
          <w:sz w:val="28"/>
          <w:szCs w:val="28"/>
          <w:lang w:val="ru-RU"/>
        </w:rPr>
        <w:t>арастыру</w:t>
      </w:r>
      <w:proofErr w:type="gramEnd"/>
      <w:r w:rsidRPr="00017D51">
        <w:rPr>
          <w:rFonts w:ascii="Times New Roman" w:hAnsi="Times New Roman" w:cs="Times New Roman"/>
          <w:sz w:val="28"/>
          <w:szCs w:val="28"/>
          <w:lang w:val="ru-RU"/>
        </w:rPr>
        <w:t>ға мүмкіндік береді, білім беру қызметін үйлестіретін, оның бағыттарын айқындайтын, нәтижелерді бақылауды жүзеге асыратын  ұйымдастырушылық құрылым құруды көздейді;</w:t>
      </w:r>
    </w:p>
    <w:p w:rsidR="00017D51" w:rsidRDefault="00017D51" w:rsidP="00055725">
      <w:pPr>
        <w:spacing w:before="120" w:after="0"/>
        <w:ind w:firstLine="284"/>
        <w:jc w:val="both"/>
        <w:rPr>
          <w:rFonts w:ascii="Times New Roman" w:hAnsi="Times New Roman" w:cs="Times New Roman"/>
          <w:sz w:val="28"/>
          <w:szCs w:val="28"/>
          <w:lang w:val="ru-RU"/>
        </w:rPr>
      </w:pPr>
      <w:r w:rsidRPr="00017D51">
        <w:rPr>
          <w:rFonts w:ascii="Times New Roman" w:hAnsi="Times New Roman" w:cs="Times New Roman"/>
          <w:sz w:val="28"/>
          <w:szCs w:val="28"/>
          <w:lang w:val="ru-RU"/>
        </w:rPr>
        <w:t xml:space="preserve">- </w:t>
      </w:r>
      <w:r w:rsidRPr="00017D51">
        <w:rPr>
          <w:rFonts w:ascii="Times New Roman" w:hAnsi="Times New Roman" w:cs="Times New Roman"/>
          <w:i/>
          <w:sz w:val="28"/>
          <w:szCs w:val="28"/>
          <w:lang w:val="ru-RU"/>
        </w:rPr>
        <w:t>гуманистік тәсіл</w:t>
      </w:r>
      <w:r w:rsidRPr="00017D51">
        <w:rPr>
          <w:rFonts w:ascii="Times New Roman" w:hAnsi="Times New Roman" w:cs="Times New Roman"/>
          <w:sz w:val="28"/>
          <w:szCs w:val="28"/>
          <w:lang w:val="ru-RU"/>
        </w:rPr>
        <w:t xml:space="preserve"> тәрбие қызметінің мазмұнын, технологияларын, механизмдерін  гуманистік идеялармен толықтыруды көздейді, білім алушының тұлғасын абсолютті құндылық ретінде айқындайды, білім </w:t>
      </w:r>
      <w:r w:rsidRPr="00017D51">
        <w:rPr>
          <w:rFonts w:ascii="Times New Roman" w:hAnsi="Times New Roman" w:cs="Times New Roman"/>
          <w:sz w:val="28"/>
          <w:szCs w:val="28"/>
          <w:lang w:val="ru-RU"/>
        </w:rPr>
        <w:lastRenderedPageBreak/>
        <w:t>алушылардың барлық санаттарының инклюзиясы мен тең білі</w:t>
      </w:r>
      <w:proofErr w:type="gramStart"/>
      <w:r w:rsidRPr="00017D51">
        <w:rPr>
          <w:rFonts w:ascii="Times New Roman" w:hAnsi="Times New Roman" w:cs="Times New Roman"/>
          <w:sz w:val="28"/>
          <w:szCs w:val="28"/>
          <w:lang w:val="ru-RU"/>
        </w:rPr>
        <w:t>м алу</w:t>
      </w:r>
      <w:proofErr w:type="gramEnd"/>
      <w:r w:rsidRPr="00017D51">
        <w:rPr>
          <w:rFonts w:ascii="Times New Roman" w:hAnsi="Times New Roman" w:cs="Times New Roman"/>
          <w:sz w:val="28"/>
          <w:szCs w:val="28"/>
          <w:lang w:val="ru-RU"/>
        </w:rPr>
        <w:t xml:space="preserve"> мүмкіндіктеріне кепілдік береді;</w:t>
      </w:r>
    </w:p>
    <w:p w:rsidR="00E16159" w:rsidRDefault="00982909" w:rsidP="00055725">
      <w:pPr>
        <w:spacing w:before="120" w:after="0"/>
        <w:ind w:firstLine="284"/>
        <w:jc w:val="both"/>
        <w:rPr>
          <w:rFonts w:ascii="Times New Roman" w:hAnsi="Times New Roman" w:cs="Times New Roman"/>
          <w:i/>
          <w:sz w:val="28"/>
          <w:szCs w:val="28"/>
          <w:lang w:val="ru-RU"/>
        </w:rPr>
      </w:pPr>
      <w:r w:rsidRPr="00982909">
        <w:rPr>
          <w:rFonts w:ascii="Times New Roman" w:hAnsi="Times New Roman" w:cs="Times New Roman"/>
          <w:sz w:val="28"/>
          <w:szCs w:val="28"/>
          <w:lang w:val="ru-RU"/>
        </w:rPr>
        <w:t>-</w:t>
      </w:r>
      <w:r w:rsidR="00017D51" w:rsidRPr="00017D51">
        <w:rPr>
          <w:lang w:val="ru-RU"/>
        </w:rPr>
        <w:t xml:space="preserve"> </w:t>
      </w:r>
      <w:r w:rsidR="00017D51" w:rsidRPr="00017D51">
        <w:rPr>
          <w:rFonts w:ascii="Times New Roman" w:hAnsi="Times New Roman" w:cs="Times New Roman"/>
          <w:i/>
          <w:sz w:val="28"/>
          <w:szCs w:val="28"/>
          <w:lang w:val="ru-RU"/>
        </w:rPr>
        <w:t xml:space="preserve">жеке көзқарас тәсілі  </w:t>
      </w:r>
      <w:r w:rsidR="00017D51" w:rsidRPr="00E16159">
        <w:rPr>
          <w:rFonts w:ascii="Times New Roman" w:hAnsi="Times New Roman" w:cs="Times New Roman"/>
          <w:sz w:val="28"/>
          <w:szCs w:val="28"/>
          <w:lang w:val="ru-RU"/>
        </w:rPr>
        <w:t>тәрбие процесін жеке тұлғағ</w:t>
      </w:r>
      <w:proofErr w:type="gramStart"/>
      <w:r w:rsidR="00017D51" w:rsidRPr="00E16159">
        <w:rPr>
          <w:rFonts w:ascii="Times New Roman" w:hAnsi="Times New Roman" w:cs="Times New Roman"/>
          <w:sz w:val="28"/>
          <w:szCs w:val="28"/>
          <w:lang w:val="ru-RU"/>
        </w:rPr>
        <w:t>а</w:t>
      </w:r>
      <w:proofErr w:type="gramEnd"/>
      <w:r w:rsidR="00017D51" w:rsidRPr="00E16159">
        <w:rPr>
          <w:rFonts w:ascii="Times New Roman" w:hAnsi="Times New Roman" w:cs="Times New Roman"/>
          <w:sz w:val="28"/>
          <w:szCs w:val="28"/>
          <w:lang w:val="ru-RU"/>
        </w:rPr>
        <w:t>, оның дамуына, қызметіне бағыттайды, жеке ерекшеліктерін, студенттердің мүмкіндіктерін, білім алушы тұлғасы</w:t>
      </w:r>
      <w:r w:rsidR="00E16159" w:rsidRPr="00E16159">
        <w:rPr>
          <w:rFonts w:ascii="Times New Roman" w:hAnsi="Times New Roman" w:cs="Times New Roman"/>
          <w:sz w:val="28"/>
          <w:szCs w:val="28"/>
          <w:lang w:val="ru-RU"/>
        </w:rPr>
        <w:t xml:space="preserve">ның қалыптасуы мен дамуы </w:t>
      </w:r>
      <w:r w:rsidR="00A65C77">
        <w:rPr>
          <w:rFonts w:ascii="Times New Roman" w:hAnsi="Times New Roman" w:cs="Times New Roman"/>
          <w:sz w:val="28"/>
          <w:szCs w:val="28"/>
          <w:lang w:val="ru-RU"/>
        </w:rPr>
        <w:t xml:space="preserve">жүзеге асатын </w:t>
      </w:r>
      <w:r w:rsidR="00017D51" w:rsidRPr="00E16159">
        <w:rPr>
          <w:rFonts w:ascii="Times New Roman" w:hAnsi="Times New Roman" w:cs="Times New Roman"/>
          <w:sz w:val="28"/>
          <w:szCs w:val="28"/>
          <w:lang w:val="ru-RU"/>
        </w:rPr>
        <w:t>жағдайларды ескеруді талап етеді;</w:t>
      </w:r>
    </w:p>
    <w:p w:rsidR="00982909" w:rsidRPr="00E1615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w:t>
      </w:r>
      <w:r w:rsidR="00E16159" w:rsidRPr="00A65C77">
        <w:rPr>
          <w:rFonts w:ascii="Times New Roman" w:hAnsi="Times New Roman" w:cs="Times New Roman"/>
          <w:bCs/>
          <w:i/>
          <w:sz w:val="28"/>
          <w:szCs w:val="28"/>
          <w:shd w:val="clear" w:color="auto" w:fill="FFFFFF"/>
          <w:lang w:val="ru-RU"/>
        </w:rPr>
        <w:t>к</w:t>
      </w:r>
      <w:proofErr w:type="gramStart"/>
      <w:r w:rsidR="00E16159" w:rsidRPr="00A65C77">
        <w:rPr>
          <w:rFonts w:ascii="Times New Roman" w:hAnsi="Times New Roman" w:cs="Times New Roman"/>
          <w:bCs/>
          <w:i/>
          <w:sz w:val="28"/>
          <w:szCs w:val="28"/>
          <w:shd w:val="clear" w:color="auto" w:fill="FFFFFF"/>
        </w:rPr>
        <w:t>y</w:t>
      </w:r>
      <w:proofErr w:type="gramEnd"/>
      <w:r w:rsidR="00E16159" w:rsidRPr="00A65C77">
        <w:rPr>
          <w:rFonts w:ascii="Times New Roman" w:hAnsi="Times New Roman" w:cs="Times New Roman"/>
          <w:bCs/>
          <w:i/>
          <w:sz w:val="28"/>
          <w:szCs w:val="28"/>
          <w:shd w:val="clear" w:color="auto" w:fill="FFFFFF"/>
          <w:lang w:val="ru-RU"/>
        </w:rPr>
        <w:t>льт</w:t>
      </w:r>
      <w:r w:rsidR="00E16159" w:rsidRPr="00A65C77">
        <w:rPr>
          <w:rFonts w:ascii="Times New Roman" w:hAnsi="Times New Roman" w:cs="Times New Roman"/>
          <w:bCs/>
          <w:i/>
          <w:sz w:val="28"/>
          <w:szCs w:val="28"/>
          <w:shd w:val="clear" w:color="auto" w:fill="FFFFFF"/>
        </w:rPr>
        <w:t>y</w:t>
      </w:r>
      <w:r w:rsidR="00E16159" w:rsidRPr="00A65C77">
        <w:rPr>
          <w:rFonts w:ascii="Times New Roman" w:hAnsi="Times New Roman" w:cs="Times New Roman"/>
          <w:bCs/>
          <w:i/>
          <w:sz w:val="28"/>
          <w:szCs w:val="28"/>
          <w:shd w:val="clear" w:color="auto" w:fill="FFFFFF"/>
          <w:lang w:val="ru-RU"/>
        </w:rPr>
        <w:t>р</w:t>
      </w:r>
      <w:r w:rsidR="00E16159" w:rsidRPr="00A65C77">
        <w:rPr>
          <w:rFonts w:ascii="Times New Roman" w:hAnsi="Times New Roman" w:cs="Times New Roman"/>
          <w:bCs/>
          <w:i/>
          <w:sz w:val="28"/>
          <w:szCs w:val="28"/>
          <w:shd w:val="clear" w:color="auto" w:fill="FFFFFF"/>
        </w:rPr>
        <w:t>a</w:t>
      </w:r>
      <w:r w:rsidR="00E16159" w:rsidRPr="00A65C77">
        <w:rPr>
          <w:rFonts w:ascii="Times New Roman" w:hAnsi="Times New Roman" w:cs="Times New Roman"/>
          <w:bCs/>
          <w:i/>
          <w:sz w:val="28"/>
          <w:szCs w:val="28"/>
          <w:shd w:val="clear" w:color="auto" w:fill="FFFFFF"/>
          <w:lang w:val="ru-RU"/>
        </w:rPr>
        <w:t>логиялық</w:t>
      </w:r>
      <w:r w:rsidR="00E16159" w:rsidRPr="00A65C77">
        <w:rPr>
          <w:rFonts w:ascii="Times New Roman" w:hAnsi="Times New Roman" w:cs="Times New Roman"/>
          <w:i/>
          <w:sz w:val="28"/>
          <w:szCs w:val="28"/>
          <w:lang w:val="ru-RU"/>
        </w:rPr>
        <w:t xml:space="preserve"> </w:t>
      </w:r>
      <w:r w:rsidR="00E16159" w:rsidRPr="00A65C77">
        <w:rPr>
          <w:rFonts w:ascii="Times New Roman" w:hAnsi="Times New Roman" w:cs="Times New Roman"/>
          <w:sz w:val="28"/>
          <w:szCs w:val="28"/>
          <w:lang w:val="ru-RU"/>
        </w:rPr>
        <w:t>тәсіл студенттің жеке тұлғасын жалпыадамзаттық мәдениетпен үйлесімді тәрбиелеуді, түрлі маңызды тәрбиелік іс-шараларға қатысуды және негізгі гуманитарлық мәдениетті меңгеруді көздейді</w:t>
      </w:r>
      <w:r w:rsidR="00E16159" w:rsidRPr="00A65C77">
        <w:rPr>
          <w:rFonts w:ascii="Times New Roman" w:hAnsi="Times New Roman" w:cs="Times New Roman"/>
          <w:i/>
          <w:sz w:val="28"/>
          <w:szCs w:val="28"/>
          <w:lang w:val="ru-RU"/>
        </w:rPr>
        <w:t>;</w:t>
      </w:r>
      <w:r w:rsidR="00E16159" w:rsidRPr="00E16159">
        <w:rPr>
          <w:rFonts w:ascii="Arial" w:hAnsi="Arial" w:cs="Arial"/>
          <w:b/>
          <w:bCs/>
          <w:color w:val="333333"/>
          <w:sz w:val="20"/>
          <w:szCs w:val="20"/>
          <w:shd w:val="clear" w:color="auto" w:fill="FFFFFF"/>
          <w:lang w:val="ru-RU"/>
        </w:rPr>
        <w:t xml:space="preserve"> </w:t>
      </w:r>
    </w:p>
    <w:p w:rsidR="00E16159" w:rsidRDefault="00982909" w:rsidP="00055725">
      <w:pPr>
        <w:spacing w:before="120" w:after="0"/>
        <w:ind w:firstLine="284"/>
        <w:jc w:val="both"/>
        <w:rPr>
          <w:rFonts w:ascii="Times New Roman" w:hAnsi="Times New Roman" w:cs="Times New Roman"/>
          <w:i/>
          <w:sz w:val="28"/>
          <w:szCs w:val="28"/>
          <w:lang w:val="ru-RU"/>
        </w:rPr>
      </w:pPr>
      <w:r w:rsidRPr="00982909">
        <w:rPr>
          <w:rFonts w:ascii="Times New Roman" w:hAnsi="Times New Roman" w:cs="Times New Roman"/>
          <w:sz w:val="28"/>
          <w:szCs w:val="28"/>
          <w:lang w:val="ru-RU"/>
        </w:rPr>
        <w:t>-</w:t>
      </w:r>
      <w:r w:rsidR="00E16159" w:rsidRPr="00E16159">
        <w:rPr>
          <w:lang w:val="ru-RU"/>
        </w:rPr>
        <w:t xml:space="preserve"> </w:t>
      </w:r>
      <w:r w:rsidR="00E16159" w:rsidRPr="00E16159">
        <w:rPr>
          <w:rFonts w:ascii="Times New Roman" w:hAnsi="Times New Roman" w:cs="Times New Roman"/>
          <w:i/>
          <w:sz w:val="28"/>
          <w:szCs w:val="28"/>
          <w:lang w:val="ru-RU"/>
        </w:rPr>
        <w:t>құзыреттілік</w:t>
      </w:r>
      <w:r w:rsidR="00E16159">
        <w:rPr>
          <w:rFonts w:ascii="Times New Roman" w:hAnsi="Times New Roman" w:cs="Times New Roman"/>
          <w:i/>
          <w:sz w:val="28"/>
          <w:szCs w:val="28"/>
          <w:lang w:val="ru-RU"/>
        </w:rPr>
        <w:t xml:space="preserve"> тәсіл</w:t>
      </w:r>
      <w:r w:rsidR="00E16159" w:rsidRPr="00E16159">
        <w:rPr>
          <w:rFonts w:ascii="Times New Roman" w:hAnsi="Times New Roman" w:cs="Times New Roman"/>
          <w:i/>
          <w:sz w:val="28"/>
          <w:szCs w:val="28"/>
          <w:lang w:val="ru-RU"/>
        </w:rPr>
        <w:t xml:space="preserve"> </w:t>
      </w:r>
      <w:r w:rsidR="00E16159" w:rsidRPr="00E16159">
        <w:rPr>
          <w:rFonts w:ascii="Times New Roman" w:hAnsi="Times New Roman" w:cs="Times New Roman"/>
          <w:sz w:val="28"/>
          <w:szCs w:val="28"/>
          <w:lang w:val="ru-RU"/>
        </w:rPr>
        <w:t>білім алушылардың  табысты әлеуметтендіру мүмкіндігін қамтамасыз ететін құзыреттерін қалыптастыруға, қазіргі жағдайда бәсекеге қабілетті маманның құзыреттер кешенін қ</w:t>
      </w:r>
      <w:proofErr w:type="gramStart"/>
      <w:r w:rsidR="00E16159" w:rsidRPr="00E16159">
        <w:rPr>
          <w:rFonts w:ascii="Times New Roman" w:hAnsi="Times New Roman" w:cs="Times New Roman"/>
          <w:sz w:val="28"/>
          <w:szCs w:val="28"/>
          <w:lang w:val="ru-RU"/>
        </w:rPr>
        <w:t>алыптастыру</w:t>
      </w:r>
      <w:proofErr w:type="gramEnd"/>
      <w:r w:rsidR="00E16159" w:rsidRPr="00E16159">
        <w:rPr>
          <w:rFonts w:ascii="Times New Roman" w:hAnsi="Times New Roman" w:cs="Times New Roman"/>
          <w:sz w:val="28"/>
          <w:szCs w:val="28"/>
          <w:lang w:val="ru-RU"/>
        </w:rPr>
        <w:t>ға баса назар аударады;</w:t>
      </w:r>
    </w:p>
    <w:p w:rsidR="00E16159" w:rsidRDefault="00E16159" w:rsidP="00055725">
      <w:pPr>
        <w:shd w:val="clear" w:color="auto" w:fill="FFFFFF"/>
        <w:autoSpaceDE w:val="0"/>
        <w:autoSpaceDN w:val="0"/>
        <w:adjustRightInd w:val="0"/>
        <w:spacing w:before="120" w:after="0" w:line="240" w:lineRule="auto"/>
        <w:ind w:firstLine="284"/>
        <w:jc w:val="both"/>
        <w:rPr>
          <w:rFonts w:ascii="Times New Roman" w:hAnsi="Times New Roman" w:cs="Times New Roman"/>
          <w:sz w:val="28"/>
          <w:szCs w:val="28"/>
          <w:lang w:val="ru-RU"/>
        </w:rPr>
      </w:pPr>
      <w:r w:rsidRPr="00E16159">
        <w:rPr>
          <w:rFonts w:ascii="Times New Roman" w:hAnsi="Times New Roman" w:cs="Times New Roman"/>
          <w:sz w:val="28"/>
          <w:szCs w:val="28"/>
          <w:lang w:val="ru-RU"/>
        </w:rPr>
        <w:t xml:space="preserve">- </w:t>
      </w:r>
      <w:r w:rsidRPr="00E16159">
        <w:rPr>
          <w:rFonts w:ascii="Times New Roman" w:hAnsi="Times New Roman" w:cs="Times New Roman"/>
          <w:i/>
          <w:sz w:val="28"/>
          <w:szCs w:val="28"/>
          <w:lang w:val="ru-RU"/>
        </w:rPr>
        <w:t>этнопедагогикалық тәсіл</w:t>
      </w:r>
      <w:r w:rsidRPr="00E16159">
        <w:rPr>
          <w:rFonts w:ascii="Times New Roman" w:hAnsi="Times New Roman" w:cs="Times New Roman"/>
          <w:sz w:val="28"/>
          <w:szCs w:val="28"/>
          <w:lang w:val="ru-RU"/>
        </w:rPr>
        <w:t xml:space="preserve"> Солтү</w:t>
      </w:r>
      <w:proofErr w:type="gramStart"/>
      <w:r w:rsidRPr="00E16159">
        <w:rPr>
          <w:rFonts w:ascii="Times New Roman" w:hAnsi="Times New Roman" w:cs="Times New Roman"/>
          <w:sz w:val="28"/>
          <w:szCs w:val="28"/>
          <w:lang w:val="ru-RU"/>
        </w:rPr>
        <w:t>ст</w:t>
      </w:r>
      <w:proofErr w:type="gramEnd"/>
      <w:r w:rsidRPr="00E16159">
        <w:rPr>
          <w:rFonts w:ascii="Times New Roman" w:hAnsi="Times New Roman" w:cs="Times New Roman"/>
          <w:sz w:val="28"/>
          <w:szCs w:val="28"/>
          <w:lang w:val="ru-RU"/>
        </w:rPr>
        <w:t>ік Қазақстан облысының көп ұлтты өңір ретіндегі ерекшелігін ескереді, білім алушы өмір сүретін және оқитын нақты әлеуметтік-мәдени ортадағы жеке, ұлттық, жалпыадамзаттық бірлікті айқындайды.</w:t>
      </w:r>
    </w:p>
    <w:p w:rsidR="00D45D23" w:rsidRDefault="003B3B33" w:rsidP="00055725">
      <w:pPr>
        <w:shd w:val="clear" w:color="auto" w:fill="FFFFFF"/>
        <w:autoSpaceDE w:val="0"/>
        <w:autoSpaceDN w:val="0"/>
        <w:adjustRightInd w:val="0"/>
        <w:spacing w:before="120" w:after="0" w:line="240" w:lineRule="auto"/>
        <w:ind w:firstLine="284"/>
        <w:jc w:val="both"/>
        <w:rPr>
          <w:rFonts w:ascii="Times New Roman" w:hAnsi="Times New Roman" w:cs="Times New Roman"/>
          <w:sz w:val="28"/>
          <w:szCs w:val="28"/>
          <w:lang w:val="ru-RU"/>
        </w:rPr>
      </w:pPr>
      <w:proofErr w:type="gramStart"/>
      <w:r w:rsidRPr="003B3B33">
        <w:rPr>
          <w:rFonts w:ascii="Times New Roman" w:hAnsi="Times New Roman" w:cs="Times New Roman"/>
          <w:sz w:val="28"/>
          <w:szCs w:val="28"/>
          <w:lang w:val="ru-RU"/>
        </w:rPr>
        <w:t xml:space="preserve">Тұжырымдама Қазақстан Республикасының 2007 </w:t>
      </w:r>
      <w:r w:rsidR="00D45D23">
        <w:rPr>
          <w:rFonts w:ascii="Times New Roman" w:hAnsi="Times New Roman" w:cs="Times New Roman"/>
          <w:sz w:val="28"/>
          <w:szCs w:val="28"/>
          <w:lang w:val="ru-RU"/>
        </w:rPr>
        <w:t>жылғы 27 шілдедегі № 319 - III «Білім туралы»</w:t>
      </w:r>
      <w:r w:rsidRPr="003B3B33">
        <w:rPr>
          <w:rFonts w:ascii="Times New Roman" w:hAnsi="Times New Roman" w:cs="Times New Roman"/>
          <w:sz w:val="28"/>
          <w:szCs w:val="28"/>
          <w:lang w:val="ru-RU"/>
        </w:rPr>
        <w:t xml:space="preserve"> Заңына, Қазақстан Республикасының 199</w:t>
      </w:r>
      <w:r w:rsidR="00D45D23">
        <w:rPr>
          <w:rFonts w:ascii="Times New Roman" w:hAnsi="Times New Roman" w:cs="Times New Roman"/>
          <w:sz w:val="28"/>
          <w:szCs w:val="28"/>
          <w:lang w:val="ru-RU"/>
        </w:rPr>
        <w:t>7 жылғы 11 шілдедегі № 151 – I «</w:t>
      </w:r>
      <w:r w:rsidRPr="003B3B33">
        <w:rPr>
          <w:rFonts w:ascii="Times New Roman" w:hAnsi="Times New Roman" w:cs="Times New Roman"/>
          <w:sz w:val="28"/>
          <w:szCs w:val="28"/>
          <w:lang w:val="ru-RU"/>
        </w:rPr>
        <w:t>Қазақст</w:t>
      </w:r>
      <w:r w:rsidR="00D45D23">
        <w:rPr>
          <w:rFonts w:ascii="Times New Roman" w:hAnsi="Times New Roman" w:cs="Times New Roman"/>
          <w:sz w:val="28"/>
          <w:szCs w:val="28"/>
          <w:lang w:val="ru-RU"/>
        </w:rPr>
        <w:t>ан Республикасындағы тіл туралы»</w:t>
      </w:r>
      <w:r w:rsidRPr="003B3B33">
        <w:rPr>
          <w:rFonts w:ascii="Times New Roman" w:hAnsi="Times New Roman" w:cs="Times New Roman"/>
          <w:sz w:val="28"/>
          <w:szCs w:val="28"/>
          <w:lang w:val="ru-RU"/>
        </w:rPr>
        <w:t xml:space="preserve"> Заңына, Қазақстан Республикасы Үкіметінің 2019 жылғы 27 желтоқсандағы № 988 қаулысымен бекітілген Қазақстан Республикасында</w:t>
      </w:r>
      <w:proofErr w:type="gramEnd"/>
      <w:r w:rsidRPr="003B3B33">
        <w:rPr>
          <w:rFonts w:ascii="Times New Roman" w:hAnsi="Times New Roman" w:cs="Times New Roman"/>
          <w:sz w:val="28"/>
          <w:szCs w:val="28"/>
          <w:lang w:val="ru-RU"/>
        </w:rPr>
        <w:t xml:space="preserve"> білім беруді және ғылымды дамытудың 2020 - 2025 жылдарға арналған мемлекеттік бағдарламасына, Қазақстан Республикасының Тұңғ</w:t>
      </w:r>
      <w:r w:rsidR="00D45D23">
        <w:rPr>
          <w:rFonts w:ascii="Times New Roman" w:hAnsi="Times New Roman" w:cs="Times New Roman"/>
          <w:sz w:val="28"/>
          <w:szCs w:val="28"/>
          <w:lang w:val="ru-RU"/>
        </w:rPr>
        <w:t>ыш Президенті Н.Ә.Назарбаевтың «</w:t>
      </w:r>
      <w:r w:rsidRPr="003B3B33">
        <w:rPr>
          <w:rFonts w:ascii="Times New Roman" w:hAnsi="Times New Roman" w:cs="Times New Roman"/>
          <w:sz w:val="28"/>
          <w:szCs w:val="28"/>
          <w:lang w:val="ru-RU"/>
        </w:rPr>
        <w:t xml:space="preserve">Болашаққа бағдар: рухани </w:t>
      </w:r>
      <w:r w:rsidR="00D45D23">
        <w:rPr>
          <w:rFonts w:ascii="Times New Roman" w:hAnsi="Times New Roman" w:cs="Times New Roman"/>
          <w:sz w:val="28"/>
          <w:szCs w:val="28"/>
          <w:lang w:val="ru-RU"/>
        </w:rPr>
        <w:t xml:space="preserve">жаңғыру» бағдарламалық </w:t>
      </w:r>
      <w:r w:rsidR="00F76854">
        <w:rPr>
          <w:rFonts w:ascii="Times New Roman" w:hAnsi="Times New Roman" w:cs="Times New Roman"/>
          <w:sz w:val="28"/>
          <w:szCs w:val="28"/>
          <w:lang w:val="ru-RU"/>
        </w:rPr>
        <w:t>мақаласына, 2020 жылдың 1 қыркүйегінде шыққан Қазақстан Республикасының Президенті Қ.К. Тоқаевтың «Жаңа замандағы Қазақстан: і</w:t>
      </w:r>
      <w:proofErr w:type="gramStart"/>
      <w:r w:rsidR="00F76854">
        <w:rPr>
          <w:rFonts w:ascii="Times New Roman" w:hAnsi="Times New Roman" w:cs="Times New Roman"/>
          <w:sz w:val="28"/>
          <w:szCs w:val="28"/>
          <w:lang w:val="ru-RU"/>
        </w:rPr>
        <w:t>с-</w:t>
      </w:r>
      <w:proofErr w:type="gramEnd"/>
      <w:r w:rsidR="00F76854">
        <w:rPr>
          <w:rFonts w:ascii="Times New Roman" w:hAnsi="Times New Roman" w:cs="Times New Roman"/>
          <w:sz w:val="28"/>
          <w:szCs w:val="28"/>
          <w:lang w:val="ru-RU"/>
        </w:rPr>
        <w:t>қимыл кезеңі» атты жолдауына, Университет жарғысына, М.Қозыбаев атындағы</w:t>
      </w:r>
      <w:r w:rsidR="00F76854" w:rsidRPr="003B3B33">
        <w:rPr>
          <w:rFonts w:ascii="Times New Roman" w:hAnsi="Times New Roman" w:cs="Times New Roman"/>
          <w:sz w:val="28"/>
          <w:szCs w:val="28"/>
          <w:lang w:val="ru-RU"/>
        </w:rPr>
        <w:t xml:space="preserve"> </w:t>
      </w:r>
      <w:r w:rsidR="00F76854">
        <w:rPr>
          <w:rFonts w:ascii="Times New Roman" w:hAnsi="Times New Roman" w:cs="Times New Roman"/>
          <w:sz w:val="28"/>
          <w:szCs w:val="28"/>
          <w:lang w:val="ru-RU"/>
        </w:rPr>
        <w:t>СҚУ ішкі тәрті</w:t>
      </w:r>
      <w:proofErr w:type="gramStart"/>
      <w:r w:rsidR="00F76854">
        <w:rPr>
          <w:rFonts w:ascii="Times New Roman" w:hAnsi="Times New Roman" w:cs="Times New Roman"/>
          <w:sz w:val="28"/>
          <w:szCs w:val="28"/>
          <w:lang w:val="ru-RU"/>
        </w:rPr>
        <w:t>п</w:t>
      </w:r>
      <w:proofErr w:type="gramEnd"/>
      <w:r w:rsidR="00F76854">
        <w:rPr>
          <w:rFonts w:ascii="Times New Roman" w:hAnsi="Times New Roman" w:cs="Times New Roman"/>
          <w:sz w:val="28"/>
          <w:szCs w:val="28"/>
          <w:lang w:val="ru-RU"/>
        </w:rPr>
        <w:t xml:space="preserve"> ережелеріне</w:t>
      </w:r>
      <w:r w:rsidRPr="003B3B33">
        <w:rPr>
          <w:rFonts w:ascii="Times New Roman" w:hAnsi="Times New Roman" w:cs="Times New Roman"/>
          <w:sz w:val="28"/>
          <w:szCs w:val="28"/>
          <w:lang w:val="ru-RU"/>
        </w:rPr>
        <w:t xml:space="preserve"> және білім беру саласындағы тәрбие жұмысын реттейтін басқа да заңнамалық актілер</w:t>
      </w:r>
      <w:r w:rsidR="00F76854">
        <w:rPr>
          <w:rFonts w:ascii="Times New Roman" w:hAnsi="Times New Roman" w:cs="Times New Roman"/>
          <w:sz w:val="28"/>
          <w:szCs w:val="28"/>
          <w:lang w:val="ru-RU"/>
        </w:rPr>
        <w:t>ге</w:t>
      </w:r>
      <w:r w:rsidRPr="003B3B33">
        <w:rPr>
          <w:rFonts w:ascii="Times New Roman" w:hAnsi="Times New Roman" w:cs="Times New Roman"/>
          <w:sz w:val="28"/>
          <w:szCs w:val="28"/>
          <w:lang w:val="ru-RU"/>
        </w:rPr>
        <w:t>, Этикалық кодекс, Академиялық адалдық ережелеріне сәйкес жасалды.</w:t>
      </w:r>
    </w:p>
    <w:p w:rsidR="00982909" w:rsidRPr="001F0638" w:rsidRDefault="00AB0862" w:rsidP="00055725">
      <w:pPr>
        <w:shd w:val="clear" w:color="auto" w:fill="FFFFFF"/>
        <w:autoSpaceDE w:val="0"/>
        <w:autoSpaceDN w:val="0"/>
        <w:adjustRightInd w:val="0"/>
        <w:spacing w:before="120" w:after="0" w:line="240" w:lineRule="auto"/>
        <w:ind w:firstLine="284"/>
        <w:jc w:val="both"/>
        <w:rPr>
          <w:rFonts w:ascii="Times New Roman" w:hAnsi="Times New Roman" w:cs="Times New Roman"/>
          <w:sz w:val="28"/>
          <w:szCs w:val="28"/>
          <w:lang w:val="ru-RU"/>
        </w:rPr>
      </w:pPr>
      <w:r w:rsidRPr="00AB0862">
        <w:rPr>
          <w:rFonts w:ascii="Times New Roman" w:hAnsi="Times New Roman" w:cs="Times New Roman"/>
          <w:sz w:val="28"/>
          <w:szCs w:val="28"/>
          <w:lang w:val="ru-RU"/>
        </w:rPr>
        <w:t xml:space="preserve">Тұжырымдамада тәрбие жұмысының мақсаттары, міндеттері, басымдықтары мен бағыттары, жаңа тәсілдер, тәрбие жұмысының тиімділік </w:t>
      </w:r>
      <w:proofErr w:type="gramStart"/>
      <w:r w:rsidRPr="00AB0862">
        <w:rPr>
          <w:rFonts w:ascii="Times New Roman" w:hAnsi="Times New Roman" w:cs="Times New Roman"/>
          <w:sz w:val="28"/>
          <w:szCs w:val="28"/>
          <w:lang w:val="ru-RU"/>
        </w:rPr>
        <w:t>к</w:t>
      </w:r>
      <w:proofErr w:type="gramEnd"/>
      <w:r w:rsidRPr="00AB0862">
        <w:rPr>
          <w:rFonts w:ascii="Times New Roman" w:hAnsi="Times New Roman" w:cs="Times New Roman"/>
          <w:sz w:val="28"/>
          <w:szCs w:val="28"/>
          <w:lang w:val="ru-RU"/>
        </w:rPr>
        <w:t>өрсеткіштері, тұжырымдаманы іске асыру механизмдері және түлек моделі қамтылған.</w:t>
      </w:r>
    </w:p>
    <w:p w:rsidR="00982909" w:rsidRDefault="00982909" w:rsidP="00055725">
      <w:pPr>
        <w:spacing w:before="120" w:after="0"/>
        <w:ind w:firstLine="284"/>
        <w:rPr>
          <w:rFonts w:ascii="Times New Roman" w:hAnsi="Times New Roman" w:cs="Times New Roman"/>
          <w:sz w:val="28"/>
          <w:szCs w:val="28"/>
          <w:lang w:val="ru-RU"/>
        </w:rPr>
      </w:pPr>
    </w:p>
    <w:p w:rsidR="00F235A2" w:rsidRPr="0069430E" w:rsidRDefault="007D26A5" w:rsidP="00055725">
      <w:pPr>
        <w:pStyle w:val="a4"/>
        <w:numPr>
          <w:ilvl w:val="0"/>
          <w:numId w:val="6"/>
        </w:numPr>
        <w:spacing w:before="120" w:after="0"/>
        <w:ind w:left="0" w:firstLine="284"/>
        <w:rPr>
          <w:rFonts w:ascii="Times New Roman" w:hAnsi="Times New Roman" w:cs="Times New Roman"/>
          <w:b/>
          <w:sz w:val="28"/>
          <w:szCs w:val="28"/>
          <w:lang w:val="ru-RU"/>
        </w:rPr>
      </w:pPr>
      <w:r w:rsidRPr="007D26A5">
        <w:rPr>
          <w:rFonts w:ascii="Times New Roman" w:hAnsi="Times New Roman" w:cs="Times New Roman"/>
          <w:b/>
          <w:sz w:val="28"/>
          <w:szCs w:val="28"/>
          <w:lang w:val="ru-RU"/>
        </w:rPr>
        <w:t>Университеттегі тәрбие жұ</w:t>
      </w:r>
      <w:proofErr w:type="gramStart"/>
      <w:r w:rsidRPr="007D26A5">
        <w:rPr>
          <w:rFonts w:ascii="Times New Roman" w:hAnsi="Times New Roman" w:cs="Times New Roman"/>
          <w:b/>
          <w:sz w:val="28"/>
          <w:szCs w:val="28"/>
          <w:lang w:val="ru-RU"/>
        </w:rPr>
        <w:t>мысыны</w:t>
      </w:r>
      <w:proofErr w:type="gramEnd"/>
      <w:r w:rsidRPr="007D26A5">
        <w:rPr>
          <w:rFonts w:ascii="Times New Roman" w:hAnsi="Times New Roman" w:cs="Times New Roman"/>
          <w:b/>
          <w:sz w:val="28"/>
          <w:szCs w:val="28"/>
          <w:lang w:val="ru-RU"/>
        </w:rPr>
        <w:t>ң ағымдағы жағдайы</w:t>
      </w:r>
    </w:p>
    <w:p w:rsidR="0066628B" w:rsidRPr="00982909" w:rsidRDefault="007D26A5" w:rsidP="00055725">
      <w:pPr>
        <w:spacing w:before="120" w:after="0"/>
        <w:ind w:firstLine="284"/>
        <w:jc w:val="both"/>
        <w:rPr>
          <w:rFonts w:ascii="Times New Roman" w:hAnsi="Times New Roman" w:cs="Times New Roman"/>
          <w:sz w:val="28"/>
          <w:szCs w:val="28"/>
          <w:lang w:val="ru-RU"/>
        </w:rPr>
      </w:pPr>
      <w:r w:rsidRPr="007D26A5">
        <w:rPr>
          <w:rFonts w:ascii="Times New Roman" w:hAnsi="Times New Roman" w:cs="Times New Roman"/>
          <w:sz w:val="28"/>
          <w:szCs w:val="28"/>
          <w:lang w:val="ru-RU"/>
        </w:rPr>
        <w:t>Университеттің тәрбие жұмысы құрылымдалған, жоспарланғ</w:t>
      </w:r>
      <w:proofErr w:type="gramStart"/>
      <w:r w:rsidRPr="007D26A5">
        <w:rPr>
          <w:rFonts w:ascii="Times New Roman" w:hAnsi="Times New Roman" w:cs="Times New Roman"/>
          <w:sz w:val="28"/>
          <w:szCs w:val="28"/>
          <w:lang w:val="ru-RU"/>
        </w:rPr>
        <w:t>ан ж</w:t>
      </w:r>
      <w:proofErr w:type="gramEnd"/>
      <w:r w:rsidRPr="007D26A5">
        <w:rPr>
          <w:rFonts w:ascii="Times New Roman" w:hAnsi="Times New Roman" w:cs="Times New Roman"/>
          <w:sz w:val="28"/>
          <w:szCs w:val="28"/>
          <w:lang w:val="ru-RU"/>
        </w:rPr>
        <w:t>әне барлық деңгейде жүргізіледі</w:t>
      </w:r>
      <w:r w:rsidR="0066628B" w:rsidRPr="00982909">
        <w:rPr>
          <w:rFonts w:ascii="Times New Roman" w:hAnsi="Times New Roman" w:cs="Times New Roman"/>
          <w:sz w:val="28"/>
          <w:szCs w:val="28"/>
          <w:lang w:val="ru-RU"/>
        </w:rPr>
        <w:t xml:space="preserve">: </w:t>
      </w:r>
    </w:p>
    <w:p w:rsidR="007D26A5" w:rsidRPr="007D26A5" w:rsidRDefault="007D26A5" w:rsidP="00055725">
      <w:pPr>
        <w:pStyle w:val="a4"/>
        <w:numPr>
          <w:ilvl w:val="0"/>
          <w:numId w:val="3"/>
        </w:numPr>
        <w:spacing w:before="120" w:after="0"/>
        <w:ind w:left="0" w:firstLine="284"/>
        <w:jc w:val="both"/>
        <w:rPr>
          <w:rFonts w:ascii="Times New Roman" w:hAnsi="Times New Roman" w:cs="Times New Roman"/>
          <w:sz w:val="28"/>
          <w:szCs w:val="28"/>
          <w:lang w:val="ru-RU"/>
        </w:rPr>
      </w:pPr>
      <w:r w:rsidRPr="007D26A5">
        <w:rPr>
          <w:rFonts w:ascii="Times New Roman" w:hAnsi="Times New Roman" w:cs="Times New Roman"/>
          <w:sz w:val="28"/>
          <w:szCs w:val="28"/>
          <w:lang w:val="ru-RU"/>
        </w:rPr>
        <w:lastRenderedPageBreak/>
        <w:t xml:space="preserve"> жалпы университеттік,</w:t>
      </w:r>
    </w:p>
    <w:p w:rsidR="007D26A5" w:rsidRPr="007D26A5" w:rsidRDefault="007D26A5" w:rsidP="00055725">
      <w:pPr>
        <w:pStyle w:val="a4"/>
        <w:numPr>
          <w:ilvl w:val="0"/>
          <w:numId w:val="3"/>
        </w:numPr>
        <w:spacing w:before="120" w:after="0"/>
        <w:ind w:left="0" w:firstLine="284"/>
        <w:jc w:val="both"/>
        <w:rPr>
          <w:rFonts w:ascii="Times New Roman" w:hAnsi="Times New Roman" w:cs="Times New Roman"/>
          <w:sz w:val="28"/>
          <w:szCs w:val="28"/>
          <w:lang w:val="ru-RU"/>
        </w:rPr>
      </w:pPr>
      <w:r w:rsidRPr="007D26A5">
        <w:rPr>
          <w:rFonts w:ascii="Times New Roman" w:hAnsi="Times New Roman" w:cs="Times New Roman"/>
          <w:sz w:val="28"/>
          <w:szCs w:val="28"/>
          <w:lang w:val="ru-RU"/>
        </w:rPr>
        <w:t xml:space="preserve"> факультет / институт / МЖМ,</w:t>
      </w:r>
    </w:p>
    <w:p w:rsidR="007D26A5" w:rsidRPr="007D26A5" w:rsidRDefault="007D26A5" w:rsidP="00055725">
      <w:pPr>
        <w:pStyle w:val="a4"/>
        <w:numPr>
          <w:ilvl w:val="0"/>
          <w:numId w:val="3"/>
        </w:numPr>
        <w:spacing w:before="120" w:after="0"/>
        <w:ind w:left="0" w:firstLine="284"/>
        <w:jc w:val="both"/>
        <w:rPr>
          <w:rFonts w:ascii="Times New Roman" w:hAnsi="Times New Roman" w:cs="Times New Roman"/>
          <w:sz w:val="28"/>
          <w:szCs w:val="28"/>
          <w:lang w:val="ru-RU"/>
        </w:rPr>
      </w:pPr>
      <w:r w:rsidRPr="007D26A5">
        <w:rPr>
          <w:rFonts w:ascii="Times New Roman" w:hAnsi="Times New Roman" w:cs="Times New Roman"/>
          <w:sz w:val="28"/>
          <w:szCs w:val="28"/>
          <w:lang w:val="ru-RU"/>
        </w:rPr>
        <w:t xml:space="preserve"> кафедралар,</w:t>
      </w:r>
    </w:p>
    <w:p w:rsidR="0066628B" w:rsidRPr="00982909" w:rsidRDefault="007D26A5" w:rsidP="00055725">
      <w:pPr>
        <w:pStyle w:val="a4"/>
        <w:numPr>
          <w:ilvl w:val="0"/>
          <w:numId w:val="3"/>
        </w:numPr>
        <w:spacing w:before="120" w:after="0"/>
        <w:ind w:left="0" w:firstLine="284"/>
        <w:jc w:val="both"/>
        <w:rPr>
          <w:rFonts w:ascii="Times New Roman" w:hAnsi="Times New Roman" w:cs="Times New Roman"/>
          <w:sz w:val="28"/>
          <w:szCs w:val="28"/>
          <w:lang w:val="ru-RU"/>
        </w:rPr>
      </w:pPr>
      <w:r w:rsidRPr="007D26A5">
        <w:rPr>
          <w:rFonts w:ascii="Times New Roman" w:hAnsi="Times New Roman" w:cs="Times New Roman"/>
          <w:sz w:val="28"/>
          <w:szCs w:val="28"/>
          <w:lang w:val="ru-RU"/>
        </w:rPr>
        <w:t xml:space="preserve"> топтар</w:t>
      </w:r>
      <w:r w:rsidR="0066628B" w:rsidRPr="00982909">
        <w:rPr>
          <w:rFonts w:ascii="Times New Roman" w:hAnsi="Times New Roman" w:cs="Times New Roman"/>
          <w:sz w:val="28"/>
          <w:szCs w:val="28"/>
          <w:lang w:val="ru-RU"/>
        </w:rPr>
        <w:t xml:space="preserve">. </w:t>
      </w:r>
    </w:p>
    <w:p w:rsidR="0066628B" w:rsidRPr="00982909" w:rsidRDefault="007D26A5" w:rsidP="00055725">
      <w:pPr>
        <w:spacing w:after="0"/>
        <w:ind w:firstLine="284"/>
        <w:jc w:val="both"/>
        <w:rPr>
          <w:rFonts w:ascii="Times New Roman" w:hAnsi="Times New Roman" w:cs="Times New Roman"/>
          <w:sz w:val="28"/>
          <w:szCs w:val="28"/>
          <w:lang w:val="ru-RU"/>
        </w:rPr>
      </w:pPr>
      <w:r>
        <w:rPr>
          <w:rFonts w:ascii="Times New Roman" w:hAnsi="Times New Roman" w:cs="Times New Roman"/>
          <w:i/>
          <w:sz w:val="28"/>
          <w:szCs w:val="28"/>
          <w:lang w:val="ru-RU"/>
        </w:rPr>
        <w:t>Деңгей</w:t>
      </w:r>
      <w:r w:rsidR="0066628B" w:rsidRPr="00982909">
        <w:rPr>
          <w:rFonts w:ascii="Times New Roman" w:hAnsi="Times New Roman" w:cs="Times New Roman"/>
          <w:i/>
          <w:sz w:val="28"/>
          <w:szCs w:val="28"/>
          <w:lang w:val="ru-RU"/>
        </w:rPr>
        <w:t xml:space="preserve"> 1.</w:t>
      </w:r>
      <w:r w:rsidR="0066628B" w:rsidRPr="00982909">
        <w:rPr>
          <w:rFonts w:ascii="Times New Roman" w:hAnsi="Times New Roman" w:cs="Times New Roman"/>
          <w:sz w:val="28"/>
          <w:szCs w:val="28"/>
          <w:lang w:val="ru-RU"/>
        </w:rPr>
        <w:t xml:space="preserve"> </w:t>
      </w:r>
      <w:r w:rsidRPr="007D26A5">
        <w:rPr>
          <w:rFonts w:ascii="Times New Roman" w:hAnsi="Times New Roman" w:cs="Times New Roman"/>
          <w:sz w:val="28"/>
          <w:szCs w:val="28"/>
          <w:lang w:val="ru-RU"/>
        </w:rPr>
        <w:t xml:space="preserve">Университет деңгейінде тәрбие жұмысын ұйымдастырумен және бақылаумен тәрбие жұмысы және әлеуметтік </w:t>
      </w:r>
      <w:proofErr w:type="gramStart"/>
      <w:r w:rsidRPr="007D26A5">
        <w:rPr>
          <w:rFonts w:ascii="Times New Roman" w:hAnsi="Times New Roman" w:cs="Times New Roman"/>
          <w:sz w:val="28"/>
          <w:szCs w:val="28"/>
          <w:lang w:val="ru-RU"/>
        </w:rPr>
        <w:t>м</w:t>
      </w:r>
      <w:proofErr w:type="gramEnd"/>
      <w:r w:rsidRPr="007D26A5">
        <w:rPr>
          <w:rFonts w:ascii="Times New Roman" w:hAnsi="Times New Roman" w:cs="Times New Roman"/>
          <w:sz w:val="28"/>
          <w:szCs w:val="28"/>
          <w:lang w:val="ru-RU"/>
        </w:rPr>
        <w:t>әселелер бойынша Басқарма мүшесі (проректор) айналысады.</w:t>
      </w:r>
    </w:p>
    <w:p w:rsidR="007D26A5" w:rsidRPr="007D26A5" w:rsidRDefault="007D26A5" w:rsidP="00055725">
      <w:pPr>
        <w:spacing w:before="120" w:after="0"/>
        <w:ind w:firstLine="284"/>
        <w:jc w:val="both"/>
        <w:rPr>
          <w:rFonts w:ascii="Times New Roman" w:hAnsi="Times New Roman" w:cs="Times New Roman"/>
          <w:sz w:val="28"/>
          <w:szCs w:val="28"/>
          <w:lang w:val="ru-RU"/>
        </w:rPr>
      </w:pPr>
      <w:r w:rsidRPr="007D26A5">
        <w:rPr>
          <w:rFonts w:ascii="Times New Roman" w:hAnsi="Times New Roman" w:cs="Times New Roman"/>
          <w:sz w:val="28"/>
          <w:szCs w:val="28"/>
          <w:lang w:val="ru-RU"/>
        </w:rPr>
        <w:t>Бағыттар бойынша жұмыстарды үйлестіру үшін:</w:t>
      </w:r>
    </w:p>
    <w:p w:rsidR="007D26A5" w:rsidRPr="007D26A5" w:rsidRDefault="007D26A5" w:rsidP="00055725">
      <w:pPr>
        <w:pStyle w:val="a4"/>
        <w:numPr>
          <w:ilvl w:val="0"/>
          <w:numId w:val="12"/>
        </w:numPr>
        <w:spacing w:before="120" w:after="0"/>
        <w:ind w:left="0" w:firstLine="284"/>
        <w:jc w:val="both"/>
        <w:rPr>
          <w:rFonts w:ascii="Times New Roman" w:hAnsi="Times New Roman" w:cs="Times New Roman"/>
          <w:sz w:val="28"/>
          <w:szCs w:val="28"/>
          <w:lang w:val="ru-RU"/>
        </w:rPr>
      </w:pPr>
      <w:r w:rsidRPr="007D26A5">
        <w:rPr>
          <w:rFonts w:ascii="Times New Roman" w:hAnsi="Times New Roman" w:cs="Times New Roman"/>
          <w:sz w:val="28"/>
          <w:szCs w:val="28"/>
          <w:lang w:val="ru-RU"/>
        </w:rPr>
        <w:t>Тәрбие және әлеуметті</w:t>
      </w:r>
      <w:proofErr w:type="gramStart"/>
      <w:r w:rsidRPr="007D26A5">
        <w:rPr>
          <w:rFonts w:ascii="Times New Roman" w:hAnsi="Times New Roman" w:cs="Times New Roman"/>
          <w:sz w:val="28"/>
          <w:szCs w:val="28"/>
          <w:lang w:val="ru-RU"/>
        </w:rPr>
        <w:t>к</w:t>
      </w:r>
      <w:proofErr w:type="gramEnd"/>
      <w:r w:rsidRPr="007D26A5">
        <w:rPr>
          <w:rFonts w:ascii="Times New Roman" w:hAnsi="Times New Roman" w:cs="Times New Roman"/>
          <w:sz w:val="28"/>
          <w:szCs w:val="28"/>
          <w:lang w:val="ru-RU"/>
        </w:rPr>
        <w:t xml:space="preserve"> жұмыс департаменті,</w:t>
      </w:r>
    </w:p>
    <w:p w:rsidR="007D26A5" w:rsidRPr="00A27258" w:rsidRDefault="007D26A5" w:rsidP="00055725">
      <w:pPr>
        <w:pStyle w:val="a4"/>
        <w:numPr>
          <w:ilvl w:val="0"/>
          <w:numId w:val="12"/>
        </w:numPr>
        <w:spacing w:before="120" w:after="0"/>
        <w:ind w:left="0" w:firstLine="284"/>
        <w:jc w:val="both"/>
        <w:rPr>
          <w:rFonts w:ascii="Times New Roman" w:hAnsi="Times New Roman" w:cs="Times New Roman"/>
          <w:sz w:val="28"/>
          <w:szCs w:val="28"/>
          <w:lang w:val="ru-RU"/>
        </w:rPr>
      </w:pPr>
      <w:r w:rsidRPr="00A27258">
        <w:rPr>
          <w:rFonts w:ascii="Times New Roman" w:hAnsi="Times New Roman" w:cs="Times New Roman"/>
          <w:sz w:val="28"/>
          <w:szCs w:val="28"/>
          <w:lang w:val="ru-RU"/>
        </w:rPr>
        <w:t>Студентті</w:t>
      </w:r>
      <w:proofErr w:type="gramStart"/>
      <w:r w:rsidRPr="00A27258">
        <w:rPr>
          <w:rFonts w:ascii="Times New Roman" w:hAnsi="Times New Roman" w:cs="Times New Roman"/>
          <w:sz w:val="28"/>
          <w:szCs w:val="28"/>
          <w:lang w:val="ru-RU"/>
        </w:rPr>
        <w:t>к</w:t>
      </w:r>
      <w:proofErr w:type="gramEnd"/>
      <w:r w:rsidRPr="00A27258">
        <w:rPr>
          <w:rFonts w:ascii="Times New Roman" w:hAnsi="Times New Roman" w:cs="Times New Roman"/>
          <w:sz w:val="28"/>
          <w:szCs w:val="28"/>
          <w:lang w:val="ru-RU"/>
        </w:rPr>
        <w:t xml:space="preserve"> клуб,</w:t>
      </w:r>
    </w:p>
    <w:p w:rsidR="007D26A5" w:rsidRPr="007D26A5" w:rsidRDefault="007D26A5" w:rsidP="00055725">
      <w:pPr>
        <w:pStyle w:val="a4"/>
        <w:numPr>
          <w:ilvl w:val="0"/>
          <w:numId w:val="12"/>
        </w:numPr>
        <w:spacing w:before="120" w:after="0"/>
        <w:ind w:left="0" w:firstLine="284"/>
        <w:jc w:val="both"/>
        <w:rPr>
          <w:rFonts w:ascii="Times New Roman" w:hAnsi="Times New Roman" w:cs="Times New Roman"/>
          <w:sz w:val="28"/>
          <w:szCs w:val="28"/>
          <w:lang w:val="ru-RU"/>
        </w:rPr>
      </w:pPr>
      <w:r w:rsidRPr="007D26A5">
        <w:rPr>
          <w:rFonts w:ascii="Times New Roman" w:hAnsi="Times New Roman" w:cs="Times New Roman"/>
          <w:sz w:val="28"/>
          <w:szCs w:val="28"/>
          <w:lang w:val="ru-RU"/>
        </w:rPr>
        <w:t>Психологиялық қызмет,</w:t>
      </w:r>
    </w:p>
    <w:p w:rsidR="007D26A5" w:rsidRPr="007D26A5" w:rsidRDefault="007D26A5" w:rsidP="00055725">
      <w:pPr>
        <w:pStyle w:val="a4"/>
        <w:numPr>
          <w:ilvl w:val="0"/>
          <w:numId w:val="12"/>
        </w:numPr>
        <w:spacing w:before="120" w:after="0"/>
        <w:ind w:left="0" w:firstLine="284"/>
        <w:jc w:val="both"/>
        <w:rPr>
          <w:rFonts w:ascii="Times New Roman" w:hAnsi="Times New Roman" w:cs="Times New Roman"/>
          <w:sz w:val="28"/>
          <w:szCs w:val="28"/>
          <w:lang w:val="ru-RU"/>
        </w:rPr>
      </w:pPr>
      <w:r w:rsidRPr="007D26A5">
        <w:rPr>
          <w:rFonts w:ascii="Times New Roman" w:hAnsi="Times New Roman" w:cs="Times New Roman"/>
          <w:sz w:val="28"/>
          <w:szCs w:val="28"/>
          <w:lang w:val="ru-RU"/>
        </w:rPr>
        <w:t xml:space="preserve">«Сұңқар» </w:t>
      </w:r>
      <w:proofErr w:type="gramStart"/>
      <w:r w:rsidRPr="007D26A5">
        <w:rPr>
          <w:rFonts w:ascii="Times New Roman" w:hAnsi="Times New Roman" w:cs="Times New Roman"/>
          <w:sz w:val="28"/>
          <w:szCs w:val="28"/>
          <w:lang w:val="ru-RU"/>
        </w:rPr>
        <w:t>спорт клубы</w:t>
      </w:r>
      <w:proofErr w:type="gramEnd"/>
      <w:r w:rsidRPr="007D26A5">
        <w:rPr>
          <w:rFonts w:ascii="Times New Roman" w:hAnsi="Times New Roman" w:cs="Times New Roman"/>
          <w:sz w:val="28"/>
          <w:szCs w:val="28"/>
          <w:lang w:val="ru-RU"/>
        </w:rPr>
        <w:t>,</w:t>
      </w:r>
    </w:p>
    <w:p w:rsidR="007D26A5" w:rsidRPr="007D26A5" w:rsidRDefault="007D26A5" w:rsidP="00055725">
      <w:pPr>
        <w:pStyle w:val="a4"/>
        <w:numPr>
          <w:ilvl w:val="0"/>
          <w:numId w:val="12"/>
        </w:numPr>
        <w:spacing w:before="120" w:after="0"/>
        <w:ind w:left="0" w:firstLine="284"/>
        <w:jc w:val="both"/>
        <w:rPr>
          <w:rFonts w:ascii="Times New Roman" w:hAnsi="Times New Roman" w:cs="Times New Roman"/>
          <w:sz w:val="28"/>
          <w:szCs w:val="28"/>
          <w:lang w:val="ru-RU"/>
        </w:rPr>
      </w:pPr>
      <w:r w:rsidRPr="007D26A5">
        <w:rPr>
          <w:rFonts w:ascii="Times New Roman" w:hAnsi="Times New Roman" w:cs="Times New Roman"/>
          <w:sz w:val="28"/>
          <w:szCs w:val="28"/>
          <w:lang w:val="ru-RU"/>
        </w:rPr>
        <w:t>Дә</w:t>
      </w:r>
      <w:proofErr w:type="gramStart"/>
      <w:r w:rsidRPr="007D26A5">
        <w:rPr>
          <w:rFonts w:ascii="Times New Roman" w:hAnsi="Times New Roman" w:cs="Times New Roman"/>
          <w:sz w:val="28"/>
          <w:szCs w:val="28"/>
          <w:lang w:val="ru-RU"/>
        </w:rPr>
        <w:t>р</w:t>
      </w:r>
      <w:proofErr w:type="gramEnd"/>
      <w:r w:rsidRPr="007D26A5">
        <w:rPr>
          <w:rFonts w:ascii="Times New Roman" w:hAnsi="Times New Roman" w:cs="Times New Roman"/>
          <w:sz w:val="28"/>
          <w:szCs w:val="28"/>
          <w:lang w:val="ru-RU"/>
        </w:rPr>
        <w:t>ігерлік пункті,</w:t>
      </w:r>
    </w:p>
    <w:p w:rsidR="007D26A5" w:rsidRPr="00A27258" w:rsidRDefault="007D26A5" w:rsidP="00055725">
      <w:pPr>
        <w:pStyle w:val="a4"/>
        <w:numPr>
          <w:ilvl w:val="0"/>
          <w:numId w:val="12"/>
        </w:numPr>
        <w:spacing w:before="120" w:after="0"/>
        <w:ind w:left="0" w:firstLine="284"/>
        <w:jc w:val="both"/>
        <w:rPr>
          <w:rFonts w:ascii="Times New Roman" w:hAnsi="Times New Roman" w:cs="Times New Roman"/>
          <w:sz w:val="28"/>
          <w:szCs w:val="28"/>
          <w:lang w:val="ru-RU"/>
        </w:rPr>
      </w:pPr>
      <w:r w:rsidRPr="00A27258">
        <w:rPr>
          <w:rFonts w:ascii="Times New Roman" w:hAnsi="Times New Roman" w:cs="Times New Roman"/>
          <w:sz w:val="28"/>
          <w:szCs w:val="28"/>
          <w:lang w:val="ru-RU"/>
        </w:rPr>
        <w:t>Студенттік өзі</w:t>
      </w:r>
      <w:proofErr w:type="gramStart"/>
      <w:r w:rsidRPr="00A27258">
        <w:rPr>
          <w:rFonts w:ascii="Times New Roman" w:hAnsi="Times New Roman" w:cs="Times New Roman"/>
          <w:sz w:val="28"/>
          <w:szCs w:val="28"/>
          <w:lang w:val="ru-RU"/>
        </w:rPr>
        <w:t>н-</w:t>
      </w:r>
      <w:proofErr w:type="gramEnd"/>
      <w:r w:rsidRPr="00A27258">
        <w:rPr>
          <w:rFonts w:ascii="Times New Roman" w:hAnsi="Times New Roman" w:cs="Times New Roman"/>
          <w:sz w:val="28"/>
          <w:szCs w:val="28"/>
          <w:lang w:val="ru-RU"/>
        </w:rPr>
        <w:t>өзі басқару ұйымдары.</w:t>
      </w:r>
    </w:p>
    <w:p w:rsidR="00A27258" w:rsidRDefault="00A27258" w:rsidP="00055725">
      <w:pPr>
        <w:spacing w:before="120" w:after="0"/>
        <w:ind w:firstLine="284"/>
        <w:jc w:val="both"/>
        <w:rPr>
          <w:rFonts w:ascii="Times New Roman" w:hAnsi="Times New Roman" w:cs="Times New Roman"/>
          <w:sz w:val="28"/>
          <w:szCs w:val="28"/>
          <w:lang w:val="ru-RU"/>
        </w:rPr>
      </w:pPr>
      <w:r w:rsidRPr="00A27258">
        <w:rPr>
          <w:rFonts w:ascii="Times New Roman" w:hAnsi="Times New Roman" w:cs="Times New Roman"/>
          <w:sz w:val="28"/>
          <w:szCs w:val="28"/>
          <w:lang w:val="ru-RU"/>
        </w:rPr>
        <w:t>Бұ</w:t>
      </w:r>
      <w:proofErr w:type="gramStart"/>
      <w:r w:rsidRPr="00A27258">
        <w:rPr>
          <w:rFonts w:ascii="Times New Roman" w:hAnsi="Times New Roman" w:cs="Times New Roman"/>
          <w:sz w:val="28"/>
          <w:szCs w:val="28"/>
          <w:lang w:val="ru-RU"/>
        </w:rPr>
        <w:t>л</w:t>
      </w:r>
      <w:proofErr w:type="gramEnd"/>
      <w:r w:rsidRPr="00A27258">
        <w:rPr>
          <w:rFonts w:ascii="Times New Roman" w:hAnsi="Times New Roman" w:cs="Times New Roman"/>
          <w:sz w:val="28"/>
          <w:szCs w:val="28"/>
          <w:lang w:val="ru-RU"/>
        </w:rPr>
        <w:t xml:space="preserve"> құрылымдар өз қызметін бекітілген Ережелер негізінде жүзеге асырады.</w:t>
      </w:r>
    </w:p>
    <w:p w:rsidR="00A27258" w:rsidRDefault="00A27258" w:rsidP="00055725">
      <w:pPr>
        <w:spacing w:before="120" w:after="0"/>
        <w:ind w:firstLine="284"/>
        <w:jc w:val="both"/>
        <w:rPr>
          <w:rFonts w:ascii="Times New Roman" w:hAnsi="Times New Roman" w:cs="Times New Roman"/>
          <w:sz w:val="28"/>
          <w:szCs w:val="28"/>
          <w:lang w:val="ru-RU"/>
        </w:rPr>
      </w:pPr>
      <w:r>
        <w:rPr>
          <w:rFonts w:ascii="Times New Roman" w:hAnsi="Times New Roman" w:cs="Times New Roman"/>
          <w:i/>
          <w:sz w:val="28"/>
          <w:szCs w:val="28"/>
          <w:lang w:val="ru-RU"/>
        </w:rPr>
        <w:t>Деңгей</w:t>
      </w:r>
      <w:r w:rsidR="0069430E" w:rsidRPr="00982909">
        <w:rPr>
          <w:rFonts w:ascii="Times New Roman" w:hAnsi="Times New Roman" w:cs="Times New Roman"/>
          <w:i/>
          <w:sz w:val="28"/>
          <w:szCs w:val="28"/>
          <w:lang w:val="ru-RU"/>
        </w:rPr>
        <w:t xml:space="preserve"> 2.</w:t>
      </w:r>
      <w:r w:rsidR="0069430E" w:rsidRPr="00982909">
        <w:rPr>
          <w:rFonts w:ascii="Times New Roman" w:hAnsi="Times New Roman" w:cs="Times New Roman"/>
          <w:sz w:val="28"/>
          <w:szCs w:val="28"/>
          <w:lang w:val="ru-RU"/>
        </w:rPr>
        <w:t xml:space="preserve"> </w:t>
      </w:r>
      <w:r w:rsidRPr="00A27258">
        <w:rPr>
          <w:rFonts w:ascii="Times New Roman" w:hAnsi="Times New Roman" w:cs="Times New Roman"/>
          <w:sz w:val="28"/>
          <w:szCs w:val="28"/>
          <w:lang w:val="ru-RU"/>
        </w:rPr>
        <w:t>Факультеттерде/институтта/МЖМ-де жұмысты үйлестіру үшін  декандардың/директорлардың  профессорлы</w:t>
      </w:r>
      <w:proofErr w:type="gramStart"/>
      <w:r w:rsidRPr="00A27258">
        <w:rPr>
          <w:rFonts w:ascii="Times New Roman" w:hAnsi="Times New Roman" w:cs="Times New Roman"/>
          <w:sz w:val="28"/>
          <w:szCs w:val="28"/>
          <w:lang w:val="ru-RU"/>
        </w:rPr>
        <w:t>қ-</w:t>
      </w:r>
      <w:proofErr w:type="gramEnd"/>
      <w:r w:rsidRPr="00A27258">
        <w:rPr>
          <w:rFonts w:ascii="Times New Roman" w:hAnsi="Times New Roman" w:cs="Times New Roman"/>
          <w:sz w:val="28"/>
          <w:szCs w:val="28"/>
          <w:lang w:val="ru-RU"/>
        </w:rPr>
        <w:t>оқытушылық құрам қатарынан тәрбие жұмысы бойынша  орынбасарлары институты жұмыс істейді.</w:t>
      </w:r>
    </w:p>
    <w:p w:rsidR="0069430E" w:rsidRPr="00982909" w:rsidRDefault="00A27258" w:rsidP="00055725">
      <w:pPr>
        <w:spacing w:before="120" w:after="0"/>
        <w:ind w:firstLine="284"/>
        <w:jc w:val="both"/>
        <w:rPr>
          <w:rFonts w:ascii="Times New Roman" w:hAnsi="Times New Roman" w:cs="Times New Roman"/>
          <w:sz w:val="28"/>
          <w:szCs w:val="28"/>
          <w:lang w:val="ru-RU"/>
        </w:rPr>
      </w:pPr>
      <w:r>
        <w:rPr>
          <w:rFonts w:ascii="Times New Roman" w:hAnsi="Times New Roman" w:cs="Times New Roman"/>
          <w:i/>
          <w:sz w:val="28"/>
          <w:szCs w:val="28"/>
          <w:lang w:val="ru-RU"/>
        </w:rPr>
        <w:t>Деңгей</w:t>
      </w:r>
      <w:r w:rsidR="0069430E" w:rsidRPr="00982909">
        <w:rPr>
          <w:rFonts w:ascii="Times New Roman" w:hAnsi="Times New Roman" w:cs="Times New Roman"/>
          <w:i/>
          <w:sz w:val="28"/>
          <w:szCs w:val="28"/>
          <w:lang w:val="ru-RU"/>
        </w:rPr>
        <w:t xml:space="preserve"> 3. </w:t>
      </w:r>
      <w:r w:rsidR="00E466A8" w:rsidRPr="00E466A8">
        <w:rPr>
          <w:rFonts w:ascii="Times New Roman" w:hAnsi="Times New Roman" w:cs="Times New Roman"/>
          <w:sz w:val="28"/>
          <w:szCs w:val="28"/>
          <w:lang w:val="ru-RU"/>
        </w:rPr>
        <w:t>Тәрбие жұмысын үйлестіру және ұйымдастыру үшін кафедраларда Басқарма Төрағасы-ректордың бұйрығы негізінде декандардың ұсынысы бойынша профессорлы</w:t>
      </w:r>
      <w:proofErr w:type="gramStart"/>
      <w:r w:rsidR="00E466A8" w:rsidRPr="00E466A8">
        <w:rPr>
          <w:rFonts w:ascii="Times New Roman" w:hAnsi="Times New Roman" w:cs="Times New Roman"/>
          <w:sz w:val="28"/>
          <w:szCs w:val="28"/>
          <w:lang w:val="ru-RU"/>
        </w:rPr>
        <w:t>қ-</w:t>
      </w:r>
      <w:proofErr w:type="gramEnd"/>
      <w:r w:rsidR="00E466A8" w:rsidRPr="00E466A8">
        <w:rPr>
          <w:rFonts w:ascii="Times New Roman" w:hAnsi="Times New Roman" w:cs="Times New Roman"/>
          <w:sz w:val="28"/>
          <w:szCs w:val="28"/>
          <w:lang w:val="ru-RU"/>
        </w:rPr>
        <w:t>оқытушылық құрам, университет қызметкерлері қатарынан студенттік топтардың эдвайзерлері (кураторлары) тағайындалады, олардың жұмысын ұйымдастыру эдвайзерлер туралы бекітілген Ереже негізінде жүзеге асырылады.</w:t>
      </w:r>
    </w:p>
    <w:p w:rsidR="00E466A8" w:rsidRDefault="00A27258" w:rsidP="00055725">
      <w:pPr>
        <w:spacing w:before="120" w:after="0"/>
        <w:ind w:firstLine="284"/>
        <w:jc w:val="both"/>
        <w:rPr>
          <w:rFonts w:ascii="Times New Roman" w:hAnsi="Times New Roman" w:cs="Times New Roman"/>
          <w:sz w:val="28"/>
          <w:szCs w:val="28"/>
          <w:lang w:val="ru-RU"/>
        </w:rPr>
      </w:pPr>
      <w:r>
        <w:rPr>
          <w:rFonts w:ascii="Times New Roman" w:hAnsi="Times New Roman" w:cs="Times New Roman"/>
          <w:i/>
          <w:sz w:val="28"/>
          <w:szCs w:val="28"/>
          <w:lang w:val="ru-RU"/>
        </w:rPr>
        <w:t>Деңгей</w:t>
      </w:r>
      <w:r w:rsidR="0069430E" w:rsidRPr="00982909">
        <w:rPr>
          <w:rFonts w:ascii="Times New Roman" w:hAnsi="Times New Roman" w:cs="Times New Roman"/>
          <w:i/>
          <w:sz w:val="28"/>
          <w:szCs w:val="28"/>
          <w:lang w:val="ru-RU"/>
        </w:rPr>
        <w:t xml:space="preserve"> 4</w:t>
      </w:r>
      <w:r w:rsidR="0069430E" w:rsidRPr="00982909">
        <w:rPr>
          <w:rFonts w:ascii="Times New Roman" w:hAnsi="Times New Roman" w:cs="Times New Roman"/>
          <w:sz w:val="28"/>
          <w:szCs w:val="28"/>
          <w:lang w:val="ru-RU"/>
        </w:rPr>
        <w:t xml:space="preserve">.  </w:t>
      </w:r>
      <w:r w:rsidR="00E466A8" w:rsidRPr="00E466A8">
        <w:rPr>
          <w:rFonts w:ascii="Times New Roman" w:hAnsi="Times New Roman" w:cs="Times New Roman"/>
          <w:sz w:val="28"/>
          <w:szCs w:val="28"/>
          <w:lang w:val="ru-RU"/>
        </w:rPr>
        <w:t>Академиялық топпен тәрбие жұмысын ұйымдастыру үшін старостаның функциялары бекітіледі, топтағы бі</w:t>
      </w:r>
      <w:proofErr w:type="gramStart"/>
      <w:r w:rsidR="00E466A8" w:rsidRPr="00E466A8">
        <w:rPr>
          <w:rFonts w:ascii="Times New Roman" w:hAnsi="Times New Roman" w:cs="Times New Roman"/>
          <w:sz w:val="28"/>
          <w:szCs w:val="28"/>
          <w:lang w:val="ru-RU"/>
        </w:rPr>
        <w:t>л</w:t>
      </w:r>
      <w:proofErr w:type="gramEnd"/>
      <w:r w:rsidR="00E466A8" w:rsidRPr="00E466A8">
        <w:rPr>
          <w:rFonts w:ascii="Times New Roman" w:hAnsi="Times New Roman" w:cs="Times New Roman"/>
          <w:sz w:val="28"/>
          <w:szCs w:val="28"/>
          <w:lang w:val="ru-RU"/>
        </w:rPr>
        <w:t>ім алушылар қатарынан академиялық топтың активі таңдалады. Староста бастаған топ активі академиялық топтың жиналысында сайланады.</w:t>
      </w:r>
    </w:p>
    <w:p w:rsidR="00E466A8" w:rsidRDefault="00E466A8" w:rsidP="00055725">
      <w:pPr>
        <w:shd w:val="clear" w:color="auto" w:fill="FFFFFF"/>
        <w:spacing w:before="120" w:after="0" w:line="240" w:lineRule="auto"/>
        <w:ind w:firstLine="284"/>
        <w:jc w:val="both"/>
        <w:rPr>
          <w:rFonts w:ascii="Times New Roman" w:hAnsi="Times New Roman" w:cs="Times New Roman"/>
          <w:sz w:val="28"/>
          <w:szCs w:val="28"/>
          <w:lang w:val="ru-RU"/>
        </w:rPr>
      </w:pPr>
      <w:r w:rsidRPr="00E466A8">
        <w:rPr>
          <w:rFonts w:ascii="Times New Roman" w:hAnsi="Times New Roman" w:cs="Times New Roman"/>
          <w:sz w:val="28"/>
          <w:szCs w:val="28"/>
          <w:lang w:val="ru-RU"/>
        </w:rPr>
        <w:t>Білім алушылардың өзі</w:t>
      </w:r>
      <w:proofErr w:type="gramStart"/>
      <w:r w:rsidRPr="00E466A8">
        <w:rPr>
          <w:rFonts w:ascii="Times New Roman" w:hAnsi="Times New Roman" w:cs="Times New Roman"/>
          <w:sz w:val="28"/>
          <w:szCs w:val="28"/>
          <w:lang w:val="ru-RU"/>
        </w:rPr>
        <w:t>н-</w:t>
      </w:r>
      <w:proofErr w:type="gramEnd"/>
      <w:r w:rsidRPr="00E466A8">
        <w:rPr>
          <w:rFonts w:ascii="Times New Roman" w:hAnsi="Times New Roman" w:cs="Times New Roman"/>
          <w:sz w:val="28"/>
          <w:szCs w:val="28"/>
          <w:lang w:val="ru-RU"/>
        </w:rPr>
        <w:t>өзі басқару органдарының қызметі белгіленген тәртіппен әзірленген және бекітілген Жергілікті нормативтік құжаттармен реттеледі.</w:t>
      </w:r>
    </w:p>
    <w:p w:rsidR="0069430E" w:rsidRPr="00982909" w:rsidRDefault="00F411CC" w:rsidP="00055725">
      <w:pPr>
        <w:shd w:val="clear" w:color="auto" w:fill="FFFFFF"/>
        <w:spacing w:before="120" w:after="0" w:line="240" w:lineRule="auto"/>
        <w:ind w:firstLine="284"/>
        <w:jc w:val="both"/>
        <w:rPr>
          <w:rFonts w:ascii="Times New Roman" w:hAnsi="Times New Roman" w:cs="Times New Roman"/>
          <w:sz w:val="28"/>
          <w:szCs w:val="28"/>
          <w:lang w:val="ru-RU"/>
        </w:rPr>
      </w:pPr>
      <w:r w:rsidRPr="00F411CC">
        <w:rPr>
          <w:rFonts w:ascii="Times New Roman" w:hAnsi="Times New Roman" w:cs="Times New Roman"/>
          <w:i/>
          <w:sz w:val="28"/>
          <w:szCs w:val="28"/>
          <w:lang w:val="ru-RU"/>
        </w:rPr>
        <w:t>Студенттік өзі</w:t>
      </w:r>
      <w:proofErr w:type="gramStart"/>
      <w:r w:rsidRPr="00F411CC">
        <w:rPr>
          <w:rFonts w:ascii="Times New Roman" w:hAnsi="Times New Roman" w:cs="Times New Roman"/>
          <w:i/>
          <w:sz w:val="28"/>
          <w:szCs w:val="28"/>
          <w:lang w:val="ru-RU"/>
        </w:rPr>
        <w:t>н-</w:t>
      </w:r>
      <w:proofErr w:type="gramEnd"/>
      <w:r w:rsidRPr="00F411CC">
        <w:rPr>
          <w:rFonts w:ascii="Times New Roman" w:hAnsi="Times New Roman" w:cs="Times New Roman"/>
          <w:i/>
          <w:sz w:val="28"/>
          <w:szCs w:val="28"/>
          <w:lang w:val="ru-RU"/>
        </w:rPr>
        <w:t>өзі басқару институты</w:t>
      </w:r>
      <w:r w:rsidRPr="00F411CC">
        <w:rPr>
          <w:rFonts w:ascii="Times New Roman" w:hAnsi="Times New Roman" w:cs="Times New Roman"/>
          <w:sz w:val="28"/>
          <w:szCs w:val="28"/>
          <w:lang w:val="ru-RU"/>
        </w:rPr>
        <w:t xml:space="preserve"> келесі құрылымдардан тұрады</w:t>
      </w:r>
      <w:r w:rsidR="0069430E" w:rsidRPr="00F411CC">
        <w:rPr>
          <w:rFonts w:ascii="Times New Roman" w:hAnsi="Times New Roman" w:cs="Times New Roman"/>
          <w:sz w:val="28"/>
          <w:szCs w:val="28"/>
          <w:lang w:val="ru-RU"/>
        </w:rPr>
        <w:t>:</w:t>
      </w:r>
      <w:r w:rsidR="0069430E" w:rsidRPr="00982909">
        <w:rPr>
          <w:rFonts w:ascii="Times New Roman" w:hAnsi="Times New Roman" w:cs="Times New Roman"/>
          <w:sz w:val="28"/>
          <w:szCs w:val="28"/>
          <w:lang w:val="ru-RU"/>
        </w:rPr>
        <w:t> </w:t>
      </w:r>
    </w:p>
    <w:p w:rsidR="004E6244" w:rsidRPr="004E6244" w:rsidRDefault="004E6244" w:rsidP="00055725">
      <w:pPr>
        <w:numPr>
          <w:ilvl w:val="0"/>
          <w:numId w:val="1"/>
        </w:numPr>
        <w:shd w:val="clear" w:color="auto" w:fill="FFFFFF"/>
        <w:spacing w:before="120" w:after="0" w:line="240" w:lineRule="auto"/>
        <w:ind w:left="0" w:firstLine="284"/>
        <w:rPr>
          <w:rFonts w:ascii="Times New Roman" w:hAnsi="Times New Roman" w:cs="Times New Roman"/>
          <w:sz w:val="28"/>
          <w:szCs w:val="28"/>
          <w:lang w:val="ru-RU"/>
        </w:rPr>
      </w:pPr>
      <w:r w:rsidRPr="00E8375E">
        <w:rPr>
          <w:lang w:val="ru-RU"/>
        </w:rPr>
        <w:t xml:space="preserve"> </w:t>
      </w:r>
      <w:r w:rsidRPr="004E6244">
        <w:rPr>
          <w:rFonts w:ascii="Times New Roman" w:hAnsi="Times New Roman" w:cs="Times New Roman"/>
          <w:sz w:val="28"/>
          <w:szCs w:val="28"/>
          <w:lang w:val="ru-RU"/>
        </w:rPr>
        <w:t>Студентті</w:t>
      </w:r>
      <w:proofErr w:type="gramStart"/>
      <w:r w:rsidRPr="004E6244">
        <w:rPr>
          <w:rFonts w:ascii="Times New Roman" w:hAnsi="Times New Roman" w:cs="Times New Roman"/>
          <w:sz w:val="28"/>
          <w:szCs w:val="28"/>
          <w:lang w:val="ru-RU"/>
        </w:rPr>
        <w:t>к</w:t>
      </w:r>
      <w:proofErr w:type="gramEnd"/>
      <w:r w:rsidRPr="004E6244">
        <w:rPr>
          <w:rFonts w:ascii="Times New Roman" w:hAnsi="Times New Roman" w:cs="Times New Roman"/>
          <w:sz w:val="28"/>
          <w:szCs w:val="28"/>
          <w:lang w:val="ru-RU"/>
        </w:rPr>
        <w:t xml:space="preserve"> ректорат;</w:t>
      </w:r>
    </w:p>
    <w:p w:rsidR="004E6244" w:rsidRPr="004E6244" w:rsidRDefault="004E6244" w:rsidP="00055725">
      <w:pPr>
        <w:numPr>
          <w:ilvl w:val="0"/>
          <w:numId w:val="1"/>
        </w:numPr>
        <w:shd w:val="clear" w:color="auto" w:fill="FFFFFF"/>
        <w:spacing w:before="120" w:after="0" w:line="240" w:lineRule="auto"/>
        <w:ind w:left="0" w:firstLine="284"/>
        <w:rPr>
          <w:rFonts w:ascii="Times New Roman" w:hAnsi="Times New Roman" w:cs="Times New Roman"/>
          <w:sz w:val="28"/>
          <w:szCs w:val="28"/>
          <w:lang w:val="ru-RU"/>
        </w:rPr>
      </w:pPr>
      <w:r w:rsidRPr="004E6244">
        <w:rPr>
          <w:rFonts w:ascii="Times New Roman" w:hAnsi="Times New Roman" w:cs="Times New Roman"/>
          <w:sz w:val="28"/>
          <w:szCs w:val="28"/>
          <w:lang w:val="ru-RU"/>
        </w:rPr>
        <w:t xml:space="preserve">Факультет/ институт/ </w:t>
      </w:r>
      <w:r w:rsidR="00E8375E">
        <w:rPr>
          <w:rFonts w:ascii="Times New Roman" w:hAnsi="Times New Roman" w:cs="Times New Roman"/>
          <w:sz w:val="28"/>
          <w:szCs w:val="28"/>
          <w:lang w:val="ru-RU"/>
        </w:rPr>
        <w:t>М</w:t>
      </w:r>
      <w:r w:rsidRPr="004E6244">
        <w:rPr>
          <w:rFonts w:ascii="Times New Roman" w:hAnsi="Times New Roman" w:cs="Times New Roman"/>
          <w:sz w:val="28"/>
          <w:szCs w:val="28"/>
          <w:lang w:val="ru-RU"/>
        </w:rPr>
        <w:t>ЖМ студенттік деканаттары</w:t>
      </w:r>
      <w:r w:rsidR="009961D6">
        <w:rPr>
          <w:rFonts w:ascii="Times New Roman" w:hAnsi="Times New Roman" w:cs="Times New Roman"/>
          <w:sz w:val="28"/>
          <w:szCs w:val="28"/>
          <w:lang w:val="ru-RU"/>
        </w:rPr>
        <w:t>;</w:t>
      </w:r>
    </w:p>
    <w:p w:rsidR="004E6244" w:rsidRPr="004E6244" w:rsidRDefault="004E6244" w:rsidP="00055725">
      <w:pPr>
        <w:numPr>
          <w:ilvl w:val="0"/>
          <w:numId w:val="1"/>
        </w:numPr>
        <w:shd w:val="clear" w:color="auto" w:fill="FFFFFF"/>
        <w:spacing w:before="120" w:after="0" w:line="240" w:lineRule="auto"/>
        <w:ind w:left="0" w:firstLine="284"/>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E6244">
        <w:rPr>
          <w:rFonts w:ascii="Times New Roman" w:hAnsi="Times New Roman" w:cs="Times New Roman"/>
          <w:sz w:val="28"/>
          <w:szCs w:val="28"/>
          <w:lang w:val="ru-RU"/>
        </w:rPr>
        <w:t>Жастар і</w:t>
      </w:r>
      <w:proofErr w:type="gramStart"/>
      <w:r w:rsidRPr="004E6244">
        <w:rPr>
          <w:rFonts w:ascii="Times New Roman" w:hAnsi="Times New Roman" w:cs="Times New Roman"/>
          <w:sz w:val="28"/>
          <w:szCs w:val="28"/>
          <w:lang w:val="ru-RU"/>
        </w:rPr>
        <w:t>сі ж</w:t>
      </w:r>
      <w:proofErr w:type="gramEnd"/>
      <w:r w:rsidRPr="004E6244">
        <w:rPr>
          <w:rFonts w:ascii="Times New Roman" w:hAnsi="Times New Roman" w:cs="Times New Roman"/>
          <w:sz w:val="28"/>
          <w:szCs w:val="28"/>
          <w:lang w:val="ru-RU"/>
        </w:rPr>
        <w:t>өніндегі Комитет;</w:t>
      </w:r>
    </w:p>
    <w:p w:rsidR="004E6244" w:rsidRPr="004E6244" w:rsidRDefault="004E6244" w:rsidP="00055725">
      <w:pPr>
        <w:numPr>
          <w:ilvl w:val="0"/>
          <w:numId w:val="1"/>
        </w:numPr>
        <w:shd w:val="clear" w:color="auto" w:fill="FFFFFF"/>
        <w:spacing w:before="120" w:after="0" w:line="240" w:lineRule="auto"/>
        <w:ind w:left="0" w:firstLine="284"/>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E6244">
        <w:rPr>
          <w:rFonts w:ascii="Times New Roman" w:hAnsi="Times New Roman" w:cs="Times New Roman"/>
          <w:sz w:val="28"/>
          <w:szCs w:val="28"/>
          <w:lang w:val="ru-RU"/>
        </w:rPr>
        <w:t>Академиялық топтардың старостасы;</w:t>
      </w:r>
    </w:p>
    <w:p w:rsidR="004E6244" w:rsidRPr="004E6244" w:rsidRDefault="009961D6" w:rsidP="00055725">
      <w:pPr>
        <w:numPr>
          <w:ilvl w:val="0"/>
          <w:numId w:val="1"/>
        </w:numPr>
        <w:shd w:val="clear" w:color="auto" w:fill="FFFFFF"/>
        <w:spacing w:before="120" w:after="0" w:line="240" w:lineRule="auto"/>
        <w:ind w:left="0" w:firstLine="284"/>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Жатақханалардағы с</w:t>
      </w:r>
      <w:r w:rsidR="004E6244" w:rsidRPr="004E6244">
        <w:rPr>
          <w:rFonts w:ascii="Times New Roman" w:hAnsi="Times New Roman" w:cs="Times New Roman"/>
          <w:sz w:val="28"/>
          <w:szCs w:val="28"/>
          <w:lang w:val="ru-RU"/>
        </w:rPr>
        <w:t>таростат;</w:t>
      </w:r>
    </w:p>
    <w:p w:rsidR="004E6244" w:rsidRPr="004E6244" w:rsidRDefault="004E6244" w:rsidP="00055725">
      <w:pPr>
        <w:numPr>
          <w:ilvl w:val="0"/>
          <w:numId w:val="1"/>
        </w:numPr>
        <w:shd w:val="clear" w:color="auto" w:fill="FFFFFF"/>
        <w:spacing w:before="120" w:after="0" w:line="240" w:lineRule="auto"/>
        <w:ind w:left="0" w:firstLine="284"/>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E6244">
        <w:rPr>
          <w:rFonts w:ascii="Times New Roman" w:hAnsi="Times New Roman" w:cs="Times New Roman"/>
          <w:sz w:val="28"/>
          <w:szCs w:val="28"/>
          <w:lang w:val="ru-RU"/>
        </w:rPr>
        <w:t xml:space="preserve">Студенттер </w:t>
      </w:r>
      <w:proofErr w:type="gramStart"/>
      <w:r w:rsidRPr="004E6244">
        <w:rPr>
          <w:rFonts w:ascii="Times New Roman" w:hAnsi="Times New Roman" w:cs="Times New Roman"/>
          <w:sz w:val="28"/>
          <w:szCs w:val="28"/>
          <w:lang w:val="ru-RU"/>
        </w:rPr>
        <w:t>к</w:t>
      </w:r>
      <w:proofErr w:type="gramEnd"/>
      <w:r w:rsidRPr="004E6244">
        <w:rPr>
          <w:rFonts w:ascii="Times New Roman" w:hAnsi="Times New Roman" w:cs="Times New Roman"/>
          <w:sz w:val="28"/>
          <w:szCs w:val="28"/>
          <w:lang w:val="ru-RU"/>
        </w:rPr>
        <w:t>әсіподағы;</w:t>
      </w:r>
    </w:p>
    <w:p w:rsidR="004E6244" w:rsidRPr="004E6244" w:rsidRDefault="004E6244" w:rsidP="00055725">
      <w:pPr>
        <w:numPr>
          <w:ilvl w:val="0"/>
          <w:numId w:val="1"/>
        </w:numPr>
        <w:shd w:val="clear" w:color="auto" w:fill="FFFFFF"/>
        <w:spacing w:before="120" w:after="0" w:line="240" w:lineRule="auto"/>
        <w:ind w:left="0" w:firstLine="284"/>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E6244">
        <w:rPr>
          <w:rFonts w:ascii="Times New Roman" w:hAnsi="Times New Roman" w:cs="Times New Roman"/>
          <w:sz w:val="28"/>
          <w:szCs w:val="28"/>
          <w:lang w:val="ru-RU"/>
        </w:rPr>
        <w:t>Жас ғалымдар кеңесі;</w:t>
      </w:r>
    </w:p>
    <w:p w:rsidR="004E6244" w:rsidRDefault="004E6244" w:rsidP="00055725">
      <w:pPr>
        <w:numPr>
          <w:ilvl w:val="0"/>
          <w:numId w:val="1"/>
        </w:numPr>
        <w:shd w:val="clear" w:color="auto" w:fill="FFFFFF"/>
        <w:spacing w:before="120" w:after="0" w:line="240" w:lineRule="auto"/>
        <w:ind w:left="0" w:firstLine="284"/>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E6244">
        <w:rPr>
          <w:rFonts w:ascii="Times New Roman" w:hAnsi="Times New Roman" w:cs="Times New Roman"/>
          <w:sz w:val="28"/>
          <w:szCs w:val="28"/>
          <w:lang w:val="ru-RU"/>
        </w:rPr>
        <w:t>ЖОО ішіндегі студенттік ұйымдар (көркем, қоғамдық, қызығушылықтары бойынша).</w:t>
      </w:r>
    </w:p>
    <w:p w:rsidR="0066628B" w:rsidRDefault="003B3B33" w:rsidP="00055725">
      <w:pPr>
        <w:shd w:val="clear" w:color="auto" w:fill="FFFFFF"/>
        <w:spacing w:before="120" w:after="0" w:line="240" w:lineRule="auto"/>
        <w:ind w:firstLine="284"/>
        <w:jc w:val="both"/>
        <w:rPr>
          <w:rFonts w:ascii="Times New Roman" w:hAnsi="Times New Roman" w:cs="Times New Roman"/>
          <w:sz w:val="28"/>
          <w:szCs w:val="28"/>
          <w:lang w:val="ru-RU"/>
        </w:rPr>
      </w:pPr>
      <w:r w:rsidRPr="003B3B33">
        <w:rPr>
          <w:rFonts w:ascii="Times New Roman" w:hAnsi="Times New Roman" w:cs="Times New Roman"/>
          <w:sz w:val="28"/>
          <w:szCs w:val="28"/>
          <w:lang w:val="ru-RU"/>
        </w:rPr>
        <w:t>Тәрбие жұмысының басым бағ</w:t>
      </w:r>
      <w:r>
        <w:rPr>
          <w:rFonts w:ascii="Times New Roman" w:hAnsi="Times New Roman" w:cs="Times New Roman"/>
          <w:sz w:val="28"/>
          <w:szCs w:val="28"/>
          <w:lang w:val="ru-RU"/>
        </w:rPr>
        <w:t>ыттары патриотизмді тәрбиелеу, «Мәңгілік Ел» ұлттық идеясы, «</w:t>
      </w:r>
      <w:r w:rsidRPr="003B3B33">
        <w:rPr>
          <w:rFonts w:ascii="Times New Roman" w:hAnsi="Times New Roman" w:cs="Times New Roman"/>
          <w:sz w:val="28"/>
          <w:szCs w:val="28"/>
          <w:lang w:val="ru-RU"/>
        </w:rPr>
        <w:t>Рухани жаңғыру</w:t>
      </w:r>
      <w:r>
        <w:rPr>
          <w:rFonts w:ascii="Times New Roman" w:hAnsi="Times New Roman" w:cs="Times New Roman"/>
          <w:sz w:val="28"/>
          <w:szCs w:val="28"/>
          <w:lang w:val="ru-RU"/>
        </w:rPr>
        <w:t>»</w:t>
      </w:r>
      <w:r w:rsidRPr="003B3B33">
        <w:rPr>
          <w:rFonts w:ascii="Times New Roman" w:hAnsi="Times New Roman" w:cs="Times New Roman"/>
          <w:sz w:val="28"/>
          <w:szCs w:val="28"/>
          <w:lang w:val="ru-RU"/>
        </w:rPr>
        <w:t xml:space="preserve"> бағдарламасы рухында тұтас жоғары мәдениетті және әлеуметтік жауапты тұлғаны қалыптастыру, құқықтық мәдениетті тәрбиелеу, қоғамды</w:t>
      </w:r>
      <w:proofErr w:type="gramStart"/>
      <w:r w:rsidRPr="003B3B33">
        <w:rPr>
          <w:rFonts w:ascii="Times New Roman" w:hAnsi="Times New Roman" w:cs="Times New Roman"/>
          <w:sz w:val="28"/>
          <w:szCs w:val="28"/>
          <w:lang w:val="ru-RU"/>
        </w:rPr>
        <w:t>қ-</w:t>
      </w:r>
      <w:proofErr w:type="gramEnd"/>
      <w:r w:rsidRPr="003B3B33">
        <w:rPr>
          <w:rFonts w:ascii="Times New Roman" w:hAnsi="Times New Roman" w:cs="Times New Roman"/>
          <w:sz w:val="28"/>
          <w:szCs w:val="28"/>
          <w:lang w:val="ru-RU"/>
        </w:rPr>
        <w:t>саяси белсенділікті, көшбасшылық дағдыларды дамыту, салауатты өмір салтын қалыптастыру болып табылады</w:t>
      </w:r>
      <w:r w:rsidR="008B19F8">
        <w:rPr>
          <w:rFonts w:ascii="Times New Roman" w:hAnsi="Times New Roman" w:cs="Times New Roman"/>
          <w:sz w:val="28"/>
          <w:szCs w:val="28"/>
          <w:lang w:val="ru-RU"/>
        </w:rPr>
        <w:t>.</w:t>
      </w:r>
    </w:p>
    <w:p w:rsidR="00FA305A" w:rsidRDefault="003B3B33" w:rsidP="00055725">
      <w:pPr>
        <w:pStyle w:val="a3"/>
        <w:shd w:val="clear" w:color="auto" w:fill="FFFFFF"/>
        <w:spacing w:before="0" w:beforeAutospacing="0" w:after="300" w:afterAutospacing="0"/>
        <w:ind w:firstLine="284"/>
        <w:jc w:val="both"/>
        <w:rPr>
          <w:rFonts w:eastAsiaTheme="minorHAnsi"/>
          <w:sz w:val="28"/>
          <w:szCs w:val="28"/>
          <w:lang w:val="ru-RU"/>
        </w:rPr>
      </w:pPr>
      <w:r w:rsidRPr="003B3B33">
        <w:rPr>
          <w:rFonts w:eastAsiaTheme="minorHAnsi"/>
          <w:sz w:val="28"/>
          <w:szCs w:val="28"/>
          <w:lang w:val="ru-RU"/>
        </w:rPr>
        <w:t>Соңғы онжылдықтарда жоғары білім беру жүйесінде білім беруде оқу процесін ұ</w:t>
      </w:r>
      <w:proofErr w:type="gramStart"/>
      <w:r w:rsidRPr="003B3B33">
        <w:rPr>
          <w:rFonts w:eastAsiaTheme="minorHAnsi"/>
          <w:sz w:val="28"/>
          <w:szCs w:val="28"/>
          <w:lang w:val="ru-RU"/>
        </w:rPr>
        <w:t>йымдастыру</w:t>
      </w:r>
      <w:proofErr w:type="gramEnd"/>
      <w:r w:rsidRPr="003B3B33">
        <w:rPr>
          <w:rFonts w:eastAsiaTheme="minorHAnsi"/>
          <w:sz w:val="28"/>
          <w:szCs w:val="28"/>
          <w:lang w:val="ru-RU"/>
        </w:rPr>
        <w:t>ға басымдық берілді, осыған байланысты білім беру функциясы тоқтап қалды. Қашықтықтан оқыту форматына көшумен тәрбие процесінің басқа да әлсіз жақтары ерекшеленді</w:t>
      </w:r>
      <w:r w:rsidR="00336C6A">
        <w:rPr>
          <w:rFonts w:eastAsiaTheme="minorHAnsi"/>
          <w:sz w:val="28"/>
          <w:szCs w:val="28"/>
          <w:lang w:val="ru-RU"/>
        </w:rPr>
        <w:t>:</w:t>
      </w:r>
      <w:r w:rsidR="00FA305A">
        <w:rPr>
          <w:rFonts w:eastAsiaTheme="minorHAnsi"/>
          <w:sz w:val="28"/>
          <w:szCs w:val="28"/>
          <w:lang w:val="ru-RU"/>
        </w:rPr>
        <w:t xml:space="preserve"> </w:t>
      </w:r>
    </w:p>
    <w:p w:rsidR="00FA305A" w:rsidRDefault="004E6244" w:rsidP="00055725">
      <w:pPr>
        <w:pStyle w:val="a3"/>
        <w:numPr>
          <w:ilvl w:val="0"/>
          <w:numId w:val="9"/>
        </w:numPr>
        <w:shd w:val="clear" w:color="auto" w:fill="FFFFFF"/>
        <w:spacing w:before="0" w:beforeAutospacing="0" w:after="300" w:afterAutospacing="0"/>
        <w:ind w:left="0" w:firstLine="284"/>
        <w:jc w:val="both"/>
        <w:rPr>
          <w:rFonts w:eastAsiaTheme="minorHAnsi"/>
          <w:sz w:val="28"/>
          <w:szCs w:val="28"/>
          <w:lang w:val="ru-RU"/>
        </w:rPr>
      </w:pPr>
      <w:r w:rsidRPr="004E6244">
        <w:rPr>
          <w:rFonts w:eastAsiaTheme="minorHAnsi"/>
          <w:sz w:val="28"/>
          <w:szCs w:val="28"/>
          <w:lang w:val="ru-RU"/>
        </w:rPr>
        <w:t>тәрбие процесін басқарудағы жүйелілік деңгейінің жеткіліксіздігі;</w:t>
      </w:r>
    </w:p>
    <w:p w:rsidR="004E6244" w:rsidRDefault="004E6244" w:rsidP="00055725">
      <w:pPr>
        <w:pStyle w:val="a3"/>
        <w:numPr>
          <w:ilvl w:val="0"/>
          <w:numId w:val="9"/>
        </w:numPr>
        <w:shd w:val="clear" w:color="auto" w:fill="FFFFFF"/>
        <w:spacing w:before="0" w:beforeAutospacing="0" w:after="300" w:afterAutospacing="0"/>
        <w:ind w:left="0" w:firstLine="284"/>
        <w:jc w:val="both"/>
        <w:rPr>
          <w:rFonts w:eastAsiaTheme="minorHAnsi"/>
          <w:sz w:val="28"/>
          <w:szCs w:val="28"/>
          <w:lang w:val="ru-RU"/>
        </w:rPr>
      </w:pPr>
      <w:r w:rsidRPr="004E6244">
        <w:rPr>
          <w:rFonts w:eastAsiaTheme="minorHAnsi"/>
          <w:sz w:val="28"/>
          <w:szCs w:val="28"/>
          <w:lang w:val="ru-RU"/>
        </w:rPr>
        <w:t>профессорлы</w:t>
      </w:r>
      <w:proofErr w:type="gramStart"/>
      <w:r w:rsidRPr="004E6244">
        <w:rPr>
          <w:rFonts w:eastAsiaTheme="minorHAnsi"/>
          <w:sz w:val="28"/>
          <w:szCs w:val="28"/>
          <w:lang w:val="ru-RU"/>
        </w:rPr>
        <w:t>қ-</w:t>
      </w:r>
      <w:proofErr w:type="gramEnd"/>
      <w:r w:rsidRPr="004E6244">
        <w:rPr>
          <w:rFonts w:eastAsiaTheme="minorHAnsi"/>
          <w:sz w:val="28"/>
          <w:szCs w:val="28"/>
          <w:lang w:val="ru-RU"/>
        </w:rPr>
        <w:t>оқытушылық құрамның тәрбие қызметі тәжірибесінің әртүрлі деңгейі;</w:t>
      </w:r>
    </w:p>
    <w:p w:rsidR="004E6244" w:rsidRDefault="004E6244" w:rsidP="00055725">
      <w:pPr>
        <w:pStyle w:val="a3"/>
        <w:numPr>
          <w:ilvl w:val="0"/>
          <w:numId w:val="9"/>
        </w:numPr>
        <w:shd w:val="clear" w:color="auto" w:fill="FFFFFF"/>
        <w:spacing w:before="0" w:beforeAutospacing="0" w:after="300" w:afterAutospacing="0"/>
        <w:ind w:left="0" w:firstLine="284"/>
        <w:jc w:val="both"/>
        <w:rPr>
          <w:rFonts w:eastAsiaTheme="minorHAnsi"/>
          <w:sz w:val="28"/>
          <w:szCs w:val="28"/>
          <w:lang w:val="ru-RU"/>
        </w:rPr>
      </w:pPr>
      <w:r w:rsidRPr="004E6244">
        <w:rPr>
          <w:rFonts w:eastAsiaTheme="minorHAnsi"/>
          <w:sz w:val="28"/>
          <w:szCs w:val="28"/>
          <w:lang w:val="ru-RU"/>
        </w:rPr>
        <w:t>про</w:t>
      </w:r>
      <w:r w:rsidR="009961D6">
        <w:rPr>
          <w:rFonts w:eastAsiaTheme="minorHAnsi"/>
          <w:sz w:val="28"/>
          <w:szCs w:val="28"/>
          <w:lang w:val="ru-RU"/>
        </w:rPr>
        <w:t>фессорлы</w:t>
      </w:r>
      <w:proofErr w:type="gramStart"/>
      <w:r w:rsidR="009961D6">
        <w:rPr>
          <w:rFonts w:eastAsiaTheme="minorHAnsi"/>
          <w:sz w:val="28"/>
          <w:szCs w:val="28"/>
          <w:lang w:val="ru-RU"/>
        </w:rPr>
        <w:t>қ-</w:t>
      </w:r>
      <w:proofErr w:type="gramEnd"/>
      <w:r w:rsidR="009961D6">
        <w:rPr>
          <w:rFonts w:eastAsiaTheme="minorHAnsi"/>
          <w:sz w:val="28"/>
          <w:szCs w:val="28"/>
          <w:lang w:val="ru-RU"/>
        </w:rPr>
        <w:t>оқытушылық құрамның, э</w:t>
      </w:r>
      <w:r w:rsidRPr="004E6244">
        <w:rPr>
          <w:rFonts w:eastAsiaTheme="minorHAnsi"/>
          <w:sz w:val="28"/>
          <w:szCs w:val="28"/>
          <w:lang w:val="ru-RU"/>
        </w:rPr>
        <w:t>двайзерлердің тәрбие қызметіне белсенді қатысуға уәждемесінің жеткіліксіздігі;</w:t>
      </w:r>
    </w:p>
    <w:p w:rsidR="009961D6" w:rsidRDefault="004E6244" w:rsidP="00055725">
      <w:pPr>
        <w:pStyle w:val="a3"/>
        <w:numPr>
          <w:ilvl w:val="0"/>
          <w:numId w:val="9"/>
        </w:numPr>
        <w:shd w:val="clear" w:color="auto" w:fill="FFFFFF"/>
        <w:spacing w:before="0" w:beforeAutospacing="0" w:after="300" w:afterAutospacing="0"/>
        <w:ind w:left="0" w:firstLine="284"/>
        <w:jc w:val="both"/>
        <w:rPr>
          <w:rFonts w:eastAsiaTheme="minorHAnsi"/>
          <w:sz w:val="28"/>
          <w:szCs w:val="28"/>
          <w:lang w:val="ru-RU"/>
        </w:rPr>
      </w:pPr>
      <w:r w:rsidRPr="004E6244">
        <w:rPr>
          <w:rFonts w:eastAsiaTheme="minorHAnsi"/>
          <w:sz w:val="28"/>
          <w:szCs w:val="28"/>
          <w:lang w:val="ru-RU"/>
        </w:rPr>
        <w:t>университеттің қоғамдық өмі</w:t>
      </w:r>
      <w:proofErr w:type="gramStart"/>
      <w:r w:rsidRPr="004E6244">
        <w:rPr>
          <w:rFonts w:eastAsiaTheme="minorHAnsi"/>
          <w:sz w:val="28"/>
          <w:szCs w:val="28"/>
          <w:lang w:val="ru-RU"/>
        </w:rPr>
        <w:t>р</w:t>
      </w:r>
      <w:proofErr w:type="gramEnd"/>
      <w:r w:rsidRPr="004E6244">
        <w:rPr>
          <w:rFonts w:eastAsiaTheme="minorHAnsi"/>
          <w:sz w:val="28"/>
          <w:szCs w:val="28"/>
          <w:lang w:val="ru-RU"/>
        </w:rPr>
        <w:t>іне қатысуда профессор-оқытушылар құ</w:t>
      </w:r>
      <w:r w:rsidR="009961D6">
        <w:rPr>
          <w:rFonts w:eastAsiaTheme="minorHAnsi"/>
          <w:sz w:val="28"/>
          <w:szCs w:val="28"/>
          <w:lang w:val="ru-RU"/>
        </w:rPr>
        <w:t>рамы тарапынан білім алушыларды</w:t>
      </w:r>
      <w:r w:rsidRPr="004E6244">
        <w:rPr>
          <w:rFonts w:eastAsiaTheme="minorHAnsi"/>
          <w:sz w:val="28"/>
          <w:szCs w:val="28"/>
          <w:lang w:val="ru-RU"/>
        </w:rPr>
        <w:t xml:space="preserve"> қолдауының болмауы;</w:t>
      </w:r>
    </w:p>
    <w:p w:rsidR="00FA305A" w:rsidRDefault="009961D6" w:rsidP="009961D6">
      <w:pPr>
        <w:pStyle w:val="a3"/>
        <w:numPr>
          <w:ilvl w:val="0"/>
          <w:numId w:val="9"/>
        </w:numPr>
        <w:shd w:val="clear" w:color="auto" w:fill="FFFFFF"/>
        <w:spacing w:before="0" w:beforeAutospacing="0" w:after="300" w:afterAutospacing="0"/>
        <w:ind w:left="709" w:hanging="425"/>
        <w:jc w:val="both"/>
        <w:rPr>
          <w:rFonts w:eastAsiaTheme="minorHAnsi"/>
          <w:sz w:val="28"/>
          <w:szCs w:val="28"/>
          <w:lang w:val="ru-RU"/>
        </w:rPr>
      </w:pPr>
      <w:r w:rsidRPr="009961D6">
        <w:rPr>
          <w:rFonts w:eastAsiaTheme="minorHAnsi"/>
          <w:sz w:val="28"/>
          <w:szCs w:val="28"/>
          <w:lang w:val="ru-RU"/>
        </w:rPr>
        <w:t>білім алушылардың қоғамдық өмі</w:t>
      </w:r>
      <w:proofErr w:type="gramStart"/>
      <w:r w:rsidRPr="009961D6">
        <w:rPr>
          <w:rFonts w:eastAsiaTheme="minorHAnsi"/>
          <w:sz w:val="28"/>
          <w:szCs w:val="28"/>
          <w:lang w:val="ru-RU"/>
        </w:rPr>
        <w:t>р</w:t>
      </w:r>
      <w:proofErr w:type="gramEnd"/>
      <w:r w:rsidRPr="009961D6">
        <w:rPr>
          <w:rFonts w:eastAsiaTheme="minorHAnsi"/>
          <w:sz w:val="28"/>
          <w:szCs w:val="28"/>
          <w:lang w:val="ru-RU"/>
        </w:rPr>
        <w:t xml:space="preserve"> тәжірибесінің әртүрлі деңгейі</w:t>
      </w:r>
      <w:r w:rsidR="00FA305A">
        <w:rPr>
          <w:rFonts w:eastAsiaTheme="minorHAnsi"/>
          <w:sz w:val="28"/>
          <w:szCs w:val="28"/>
          <w:lang w:val="ru-RU"/>
        </w:rPr>
        <w:t>;</w:t>
      </w:r>
      <w:r w:rsidR="00053D5E">
        <w:rPr>
          <w:rFonts w:eastAsiaTheme="minorHAnsi"/>
          <w:sz w:val="28"/>
          <w:szCs w:val="28"/>
          <w:lang w:val="ru-RU"/>
        </w:rPr>
        <w:t xml:space="preserve"> </w:t>
      </w:r>
    </w:p>
    <w:p w:rsidR="004E6244" w:rsidRDefault="004E6244" w:rsidP="00055725">
      <w:pPr>
        <w:pStyle w:val="a3"/>
        <w:numPr>
          <w:ilvl w:val="0"/>
          <w:numId w:val="9"/>
        </w:numPr>
        <w:shd w:val="clear" w:color="auto" w:fill="FFFFFF"/>
        <w:spacing w:before="0" w:beforeAutospacing="0" w:after="300" w:afterAutospacing="0"/>
        <w:ind w:left="0" w:firstLine="284"/>
        <w:jc w:val="both"/>
        <w:rPr>
          <w:rFonts w:eastAsiaTheme="minorHAnsi"/>
          <w:sz w:val="28"/>
          <w:szCs w:val="28"/>
          <w:lang w:val="ru-RU"/>
        </w:rPr>
      </w:pPr>
      <w:r w:rsidRPr="004E6244">
        <w:rPr>
          <w:rFonts w:eastAsiaTheme="minorHAnsi"/>
          <w:sz w:val="28"/>
          <w:szCs w:val="28"/>
          <w:lang w:val="ru-RU"/>
        </w:rPr>
        <w:t>білім алушылардың қоғамдық қызметпен белсенді айналысуға, шешімдер қ</w:t>
      </w:r>
      <w:proofErr w:type="gramStart"/>
      <w:r w:rsidRPr="004E6244">
        <w:rPr>
          <w:rFonts w:eastAsiaTheme="minorHAnsi"/>
          <w:sz w:val="28"/>
          <w:szCs w:val="28"/>
          <w:lang w:val="ru-RU"/>
        </w:rPr>
        <w:t>абылдау</w:t>
      </w:r>
      <w:proofErr w:type="gramEnd"/>
      <w:r w:rsidRPr="004E6244">
        <w:rPr>
          <w:rFonts w:eastAsiaTheme="minorHAnsi"/>
          <w:sz w:val="28"/>
          <w:szCs w:val="28"/>
          <w:lang w:val="ru-RU"/>
        </w:rPr>
        <w:t>ға уәждемесінің болмауы;</w:t>
      </w:r>
    </w:p>
    <w:p w:rsidR="00336C6A" w:rsidRDefault="00E8375E" w:rsidP="00055725">
      <w:pPr>
        <w:pStyle w:val="a3"/>
        <w:numPr>
          <w:ilvl w:val="0"/>
          <w:numId w:val="9"/>
        </w:numPr>
        <w:shd w:val="clear" w:color="auto" w:fill="FFFFFF"/>
        <w:spacing w:before="0" w:beforeAutospacing="0" w:after="300" w:afterAutospacing="0"/>
        <w:ind w:left="0" w:firstLine="284"/>
        <w:jc w:val="both"/>
        <w:rPr>
          <w:rFonts w:eastAsiaTheme="minorHAnsi"/>
          <w:sz w:val="28"/>
          <w:szCs w:val="28"/>
          <w:lang w:val="ru-RU"/>
        </w:rPr>
      </w:pPr>
      <w:r w:rsidRPr="00E8375E">
        <w:rPr>
          <w:rFonts w:eastAsiaTheme="minorHAnsi"/>
          <w:sz w:val="28"/>
          <w:szCs w:val="28"/>
          <w:lang w:val="ru-RU"/>
        </w:rPr>
        <w:t>тәрбие процесін ұ</w:t>
      </w:r>
      <w:proofErr w:type="gramStart"/>
      <w:r w:rsidRPr="00E8375E">
        <w:rPr>
          <w:rFonts w:eastAsiaTheme="minorHAnsi"/>
          <w:sz w:val="28"/>
          <w:szCs w:val="28"/>
          <w:lang w:val="ru-RU"/>
        </w:rPr>
        <w:t>йымдастыру</w:t>
      </w:r>
      <w:proofErr w:type="gramEnd"/>
      <w:r w:rsidRPr="00E8375E">
        <w:rPr>
          <w:rFonts w:eastAsiaTheme="minorHAnsi"/>
          <w:sz w:val="28"/>
          <w:szCs w:val="28"/>
          <w:lang w:val="ru-RU"/>
        </w:rPr>
        <w:t>ға тартылған қызметкерлерді әдістемелік қолдаудың жеткіліксіздігі</w:t>
      </w:r>
      <w:r w:rsidR="009125E2">
        <w:rPr>
          <w:rFonts w:eastAsiaTheme="minorHAnsi"/>
          <w:sz w:val="28"/>
          <w:szCs w:val="28"/>
          <w:lang w:val="ru-RU"/>
        </w:rPr>
        <w:t>;</w:t>
      </w:r>
    </w:p>
    <w:p w:rsidR="009125E2" w:rsidRDefault="00E8375E" w:rsidP="00055725">
      <w:pPr>
        <w:pStyle w:val="a3"/>
        <w:numPr>
          <w:ilvl w:val="0"/>
          <w:numId w:val="9"/>
        </w:numPr>
        <w:shd w:val="clear" w:color="auto" w:fill="FFFFFF"/>
        <w:spacing w:before="0" w:beforeAutospacing="0" w:after="300" w:afterAutospacing="0"/>
        <w:ind w:left="0" w:firstLine="284"/>
        <w:jc w:val="both"/>
        <w:rPr>
          <w:rFonts w:eastAsiaTheme="minorHAnsi"/>
          <w:sz w:val="28"/>
          <w:szCs w:val="28"/>
          <w:lang w:val="ru-RU"/>
        </w:rPr>
      </w:pPr>
      <w:r w:rsidRPr="00E8375E">
        <w:rPr>
          <w:rFonts w:eastAsiaTheme="minorHAnsi"/>
          <w:sz w:val="28"/>
          <w:szCs w:val="28"/>
          <w:lang w:val="ru-RU"/>
        </w:rPr>
        <w:t>бі</w:t>
      </w:r>
      <w:proofErr w:type="gramStart"/>
      <w:r w:rsidRPr="00E8375E">
        <w:rPr>
          <w:rFonts w:eastAsiaTheme="minorHAnsi"/>
          <w:sz w:val="28"/>
          <w:szCs w:val="28"/>
          <w:lang w:val="ru-RU"/>
        </w:rPr>
        <w:t>л</w:t>
      </w:r>
      <w:proofErr w:type="gramEnd"/>
      <w:r w:rsidRPr="00E8375E">
        <w:rPr>
          <w:rFonts w:eastAsiaTheme="minorHAnsi"/>
          <w:sz w:val="28"/>
          <w:szCs w:val="28"/>
          <w:lang w:val="ru-RU"/>
        </w:rPr>
        <w:t>ім алушылар мен қызметкерлердің корпоративтік сезімінің төмен деңгейі</w:t>
      </w:r>
      <w:r w:rsidR="009125E2">
        <w:rPr>
          <w:rFonts w:eastAsiaTheme="minorHAnsi"/>
          <w:sz w:val="28"/>
          <w:szCs w:val="28"/>
          <w:lang w:val="ru-RU"/>
        </w:rPr>
        <w:t>;</w:t>
      </w:r>
    </w:p>
    <w:p w:rsidR="009125E2" w:rsidRDefault="00E8375E" w:rsidP="00055725">
      <w:pPr>
        <w:pStyle w:val="a3"/>
        <w:numPr>
          <w:ilvl w:val="0"/>
          <w:numId w:val="9"/>
        </w:numPr>
        <w:shd w:val="clear" w:color="auto" w:fill="FFFFFF"/>
        <w:spacing w:before="0" w:beforeAutospacing="0" w:after="300" w:afterAutospacing="0"/>
        <w:ind w:left="0" w:firstLine="284"/>
        <w:jc w:val="both"/>
        <w:rPr>
          <w:rFonts w:eastAsiaTheme="minorHAnsi"/>
          <w:sz w:val="28"/>
          <w:szCs w:val="28"/>
          <w:lang w:val="ru-RU"/>
        </w:rPr>
      </w:pPr>
      <w:r>
        <w:rPr>
          <w:rFonts w:eastAsiaTheme="minorHAnsi"/>
          <w:sz w:val="28"/>
          <w:szCs w:val="28"/>
          <w:lang w:val="ru-RU"/>
        </w:rPr>
        <w:t>у</w:t>
      </w:r>
      <w:r w:rsidRPr="00E8375E">
        <w:rPr>
          <w:rFonts w:eastAsiaTheme="minorHAnsi"/>
          <w:sz w:val="28"/>
          <w:szCs w:val="28"/>
          <w:lang w:val="ru-RU"/>
        </w:rPr>
        <w:t>ниверситет түлектерін тәрбие ү</w:t>
      </w:r>
      <w:proofErr w:type="gramStart"/>
      <w:r w:rsidRPr="00E8375E">
        <w:rPr>
          <w:rFonts w:eastAsiaTheme="minorHAnsi"/>
          <w:sz w:val="28"/>
          <w:szCs w:val="28"/>
          <w:lang w:val="ru-RU"/>
        </w:rPr>
        <w:t>дер</w:t>
      </w:r>
      <w:proofErr w:type="gramEnd"/>
      <w:r w:rsidRPr="00E8375E">
        <w:rPr>
          <w:rFonts w:eastAsiaTheme="minorHAnsi"/>
          <w:sz w:val="28"/>
          <w:szCs w:val="28"/>
          <w:lang w:val="ru-RU"/>
        </w:rPr>
        <w:t>ісіне тартудың төмен деңгей</w:t>
      </w:r>
      <w:r w:rsidR="009125E2">
        <w:rPr>
          <w:rFonts w:eastAsiaTheme="minorHAnsi"/>
          <w:sz w:val="28"/>
          <w:szCs w:val="28"/>
          <w:lang w:val="ru-RU"/>
        </w:rPr>
        <w:t>;</w:t>
      </w:r>
    </w:p>
    <w:p w:rsidR="009125E2" w:rsidRDefault="00E8375E" w:rsidP="00055725">
      <w:pPr>
        <w:pStyle w:val="a3"/>
        <w:numPr>
          <w:ilvl w:val="0"/>
          <w:numId w:val="9"/>
        </w:numPr>
        <w:shd w:val="clear" w:color="auto" w:fill="FFFFFF"/>
        <w:spacing w:before="0" w:beforeAutospacing="0" w:after="300" w:afterAutospacing="0"/>
        <w:ind w:left="0" w:firstLine="284"/>
        <w:jc w:val="both"/>
        <w:rPr>
          <w:rFonts w:eastAsiaTheme="minorHAnsi"/>
          <w:sz w:val="28"/>
          <w:szCs w:val="28"/>
          <w:lang w:val="ru-RU"/>
        </w:rPr>
      </w:pPr>
      <w:r w:rsidRPr="00E8375E">
        <w:rPr>
          <w:rFonts w:eastAsiaTheme="minorHAnsi"/>
          <w:sz w:val="28"/>
          <w:szCs w:val="28"/>
          <w:lang w:val="ru-RU"/>
        </w:rPr>
        <w:t>сандық құзыреттердің жеткіліксіз деңгейі, соның салдарынан - қашықтықтан оқыту режимінде іс-шараларды ұйымдастырудың сапалы деңгейі</w:t>
      </w:r>
      <w:r w:rsidR="009125E2">
        <w:rPr>
          <w:rFonts w:eastAsiaTheme="minorHAnsi"/>
          <w:sz w:val="28"/>
          <w:szCs w:val="28"/>
          <w:lang w:val="ru-RU"/>
        </w:rPr>
        <w:t>.</w:t>
      </w:r>
    </w:p>
    <w:p w:rsidR="00E8375E" w:rsidRDefault="00E8375E" w:rsidP="00055725">
      <w:pPr>
        <w:spacing w:before="120" w:after="0"/>
        <w:ind w:firstLine="284"/>
        <w:jc w:val="center"/>
        <w:rPr>
          <w:rFonts w:ascii="Times New Roman" w:hAnsi="Times New Roman" w:cs="Times New Roman"/>
          <w:sz w:val="28"/>
          <w:szCs w:val="28"/>
          <w:lang w:val="ru-RU"/>
        </w:rPr>
      </w:pPr>
      <w:r w:rsidRPr="00E8375E">
        <w:rPr>
          <w:rFonts w:ascii="Times New Roman" w:hAnsi="Times New Roman" w:cs="Times New Roman"/>
          <w:sz w:val="28"/>
          <w:szCs w:val="28"/>
          <w:lang w:val="ru-RU"/>
        </w:rPr>
        <w:lastRenderedPageBreak/>
        <w:t>Студенттерді тәрбиелеудің әдіснамалық негізі</w:t>
      </w:r>
      <w:proofErr w:type="gramStart"/>
      <w:r w:rsidRPr="00E8375E">
        <w:rPr>
          <w:rFonts w:ascii="Times New Roman" w:hAnsi="Times New Roman" w:cs="Times New Roman"/>
          <w:sz w:val="28"/>
          <w:szCs w:val="28"/>
          <w:lang w:val="ru-RU"/>
        </w:rPr>
        <w:t>не жа</w:t>
      </w:r>
      <w:proofErr w:type="gramEnd"/>
      <w:r w:rsidRPr="00E8375E">
        <w:rPr>
          <w:rFonts w:ascii="Times New Roman" w:hAnsi="Times New Roman" w:cs="Times New Roman"/>
          <w:sz w:val="28"/>
          <w:szCs w:val="28"/>
          <w:lang w:val="ru-RU"/>
        </w:rPr>
        <w:t>ңа екпін қажет.</w:t>
      </w:r>
    </w:p>
    <w:p w:rsidR="0023570E" w:rsidRDefault="0023570E" w:rsidP="00055725">
      <w:pPr>
        <w:spacing w:before="120" w:after="0"/>
        <w:ind w:firstLine="284"/>
        <w:jc w:val="center"/>
        <w:rPr>
          <w:rFonts w:ascii="Times New Roman" w:hAnsi="Times New Roman" w:cs="Times New Roman"/>
          <w:b/>
          <w:sz w:val="28"/>
          <w:szCs w:val="28"/>
        </w:rPr>
      </w:pPr>
    </w:p>
    <w:p w:rsidR="00982909" w:rsidRPr="00982909" w:rsidRDefault="00801000" w:rsidP="00055725">
      <w:pPr>
        <w:spacing w:before="120" w:after="0"/>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r w:rsidR="00E8375E">
        <w:rPr>
          <w:rFonts w:ascii="Times New Roman" w:hAnsi="Times New Roman" w:cs="Times New Roman"/>
          <w:b/>
          <w:sz w:val="28"/>
          <w:szCs w:val="28"/>
          <w:lang w:val="ru-RU"/>
        </w:rPr>
        <w:t xml:space="preserve">. </w:t>
      </w:r>
      <w:r w:rsidR="00E8375E" w:rsidRPr="00E8375E">
        <w:rPr>
          <w:rFonts w:ascii="Times New Roman" w:hAnsi="Times New Roman" w:cs="Times New Roman"/>
          <w:b/>
          <w:sz w:val="28"/>
          <w:szCs w:val="28"/>
          <w:lang w:val="ru-RU"/>
        </w:rPr>
        <w:t xml:space="preserve">Мақсаты мен </w:t>
      </w:r>
      <w:proofErr w:type="gramStart"/>
      <w:r w:rsidR="00E8375E" w:rsidRPr="00E8375E">
        <w:rPr>
          <w:rFonts w:ascii="Times New Roman" w:hAnsi="Times New Roman" w:cs="Times New Roman"/>
          <w:b/>
          <w:sz w:val="28"/>
          <w:szCs w:val="28"/>
          <w:lang w:val="ru-RU"/>
        </w:rPr>
        <w:t>м</w:t>
      </w:r>
      <w:proofErr w:type="gramEnd"/>
      <w:r w:rsidR="00E8375E" w:rsidRPr="00E8375E">
        <w:rPr>
          <w:rFonts w:ascii="Times New Roman" w:hAnsi="Times New Roman" w:cs="Times New Roman"/>
          <w:b/>
          <w:sz w:val="28"/>
          <w:szCs w:val="28"/>
          <w:lang w:val="ru-RU"/>
        </w:rPr>
        <w:t>індеттері</w:t>
      </w:r>
    </w:p>
    <w:p w:rsidR="00982909" w:rsidRPr="00982909" w:rsidRDefault="0083677C" w:rsidP="00055725">
      <w:pPr>
        <w:spacing w:before="120" w:after="0"/>
        <w:ind w:firstLine="284"/>
        <w:jc w:val="both"/>
        <w:rPr>
          <w:rFonts w:ascii="Times New Roman" w:hAnsi="Times New Roman" w:cs="Times New Roman"/>
          <w:sz w:val="28"/>
          <w:szCs w:val="28"/>
          <w:lang w:val="ru-RU"/>
        </w:rPr>
      </w:pPr>
      <w:r w:rsidRPr="0083677C">
        <w:rPr>
          <w:rFonts w:ascii="Times New Roman" w:hAnsi="Times New Roman" w:cs="Times New Roman"/>
          <w:i/>
          <w:sz w:val="28"/>
          <w:szCs w:val="28"/>
          <w:lang w:val="ru-RU"/>
        </w:rPr>
        <w:t>Университеттің тәрбие жұмысының стратегиялық мақсаты</w:t>
      </w:r>
      <w:r w:rsidRPr="0083677C">
        <w:rPr>
          <w:rFonts w:ascii="Times New Roman" w:hAnsi="Times New Roman" w:cs="Times New Roman"/>
          <w:sz w:val="28"/>
          <w:szCs w:val="28"/>
          <w:lang w:val="ru-RU"/>
        </w:rPr>
        <w:t xml:space="preserve"> білім </w:t>
      </w:r>
      <w:proofErr w:type="gramStart"/>
      <w:r w:rsidRPr="0083677C">
        <w:rPr>
          <w:rFonts w:ascii="Times New Roman" w:hAnsi="Times New Roman" w:cs="Times New Roman"/>
          <w:sz w:val="28"/>
          <w:szCs w:val="28"/>
          <w:lang w:val="ru-RU"/>
        </w:rPr>
        <w:t>алушылар</w:t>
      </w:r>
      <w:proofErr w:type="gramEnd"/>
      <w:r w:rsidRPr="0083677C">
        <w:rPr>
          <w:rFonts w:ascii="Times New Roman" w:hAnsi="Times New Roman" w:cs="Times New Roman"/>
          <w:sz w:val="28"/>
          <w:szCs w:val="28"/>
          <w:lang w:val="ru-RU"/>
        </w:rPr>
        <w:t>ға өмірлік бағдарларды таңдауда белсенді көмек көрсету, өзгермелі жағдайларға барабар әрекет ететін, тез бейімделетін, азаматтық белсенділігі, мақсатқа ұмтылушылығы мен іскерлігі бар, басқарушылық шешімдер қабылдауға қабілетті тұлғаны қалыптастыру болып табылады</w:t>
      </w:r>
      <w:r w:rsidR="00982909" w:rsidRPr="0083677C">
        <w:rPr>
          <w:rFonts w:ascii="Times New Roman" w:hAnsi="Times New Roman" w:cs="Times New Roman"/>
          <w:sz w:val="28"/>
          <w:szCs w:val="28"/>
          <w:lang w:val="ru-RU"/>
        </w:rPr>
        <w:t>.</w:t>
      </w:r>
    </w:p>
    <w:p w:rsidR="00982909" w:rsidRPr="00982909" w:rsidRDefault="00C15151" w:rsidP="00055725">
      <w:pPr>
        <w:spacing w:before="120" w:after="0"/>
        <w:ind w:firstLine="284"/>
        <w:jc w:val="both"/>
        <w:rPr>
          <w:rFonts w:ascii="Times New Roman" w:hAnsi="Times New Roman" w:cs="Times New Roman"/>
          <w:i/>
          <w:sz w:val="28"/>
          <w:szCs w:val="28"/>
          <w:lang w:val="ru-RU"/>
        </w:rPr>
      </w:pPr>
      <w:r w:rsidRPr="00C15151">
        <w:rPr>
          <w:rFonts w:ascii="Times New Roman" w:hAnsi="Times New Roman" w:cs="Times New Roman"/>
          <w:sz w:val="28"/>
          <w:szCs w:val="28"/>
          <w:lang w:val="ru-RU"/>
        </w:rPr>
        <w:t>Мақ</w:t>
      </w:r>
      <w:proofErr w:type="gramStart"/>
      <w:r w:rsidRPr="00C15151">
        <w:rPr>
          <w:rFonts w:ascii="Times New Roman" w:hAnsi="Times New Roman" w:cs="Times New Roman"/>
          <w:sz w:val="28"/>
          <w:szCs w:val="28"/>
          <w:lang w:val="ru-RU"/>
        </w:rPr>
        <w:t>сат</w:t>
      </w:r>
      <w:proofErr w:type="gramEnd"/>
      <w:r w:rsidRPr="00C15151">
        <w:rPr>
          <w:rFonts w:ascii="Times New Roman" w:hAnsi="Times New Roman" w:cs="Times New Roman"/>
          <w:sz w:val="28"/>
          <w:szCs w:val="28"/>
          <w:lang w:val="ru-RU"/>
        </w:rPr>
        <w:t xml:space="preserve">қа оны жүзеге асыру арқылы </w:t>
      </w:r>
      <w:r w:rsidRPr="00C15151">
        <w:rPr>
          <w:rFonts w:ascii="Times New Roman" w:hAnsi="Times New Roman" w:cs="Times New Roman"/>
          <w:i/>
          <w:sz w:val="28"/>
          <w:szCs w:val="28"/>
          <w:lang w:val="ru-RU"/>
        </w:rPr>
        <w:t>келесі міндеттерді шешу арқылы қол жеткізіледі</w:t>
      </w:r>
      <w:r w:rsidR="00982909" w:rsidRPr="00982909">
        <w:rPr>
          <w:rFonts w:ascii="Times New Roman" w:hAnsi="Times New Roman" w:cs="Times New Roman"/>
          <w:i/>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w:t>
      </w:r>
      <w:r w:rsidR="00F72332">
        <w:rPr>
          <w:rFonts w:ascii="Times New Roman" w:hAnsi="Times New Roman" w:cs="Times New Roman"/>
          <w:sz w:val="28"/>
          <w:szCs w:val="28"/>
          <w:lang w:val="ru-RU"/>
        </w:rPr>
        <w:t xml:space="preserve"> </w:t>
      </w:r>
      <w:r w:rsidR="00C15151" w:rsidRPr="00C15151">
        <w:rPr>
          <w:rFonts w:ascii="Times New Roman" w:hAnsi="Times New Roman" w:cs="Times New Roman"/>
          <w:sz w:val="28"/>
          <w:szCs w:val="28"/>
          <w:lang w:val="ru-RU"/>
        </w:rPr>
        <w:t xml:space="preserve">тәрбие процесінің, оқу, ғылыми және </w:t>
      </w:r>
      <w:proofErr w:type="gramStart"/>
      <w:r w:rsidR="00C15151" w:rsidRPr="00C15151">
        <w:rPr>
          <w:rFonts w:ascii="Times New Roman" w:hAnsi="Times New Roman" w:cs="Times New Roman"/>
          <w:sz w:val="28"/>
          <w:szCs w:val="28"/>
          <w:lang w:val="ru-RU"/>
        </w:rPr>
        <w:t>бас</w:t>
      </w:r>
      <w:proofErr w:type="gramEnd"/>
      <w:r w:rsidR="00C15151" w:rsidRPr="00C15151">
        <w:rPr>
          <w:rFonts w:ascii="Times New Roman" w:hAnsi="Times New Roman" w:cs="Times New Roman"/>
          <w:sz w:val="28"/>
          <w:szCs w:val="28"/>
          <w:lang w:val="ru-RU"/>
        </w:rPr>
        <w:t>қа да қызмет түрлерінің өзара байланысын қамтамасыз ету</w:t>
      </w:r>
      <w:r w:rsidRPr="00982909">
        <w:rPr>
          <w:rFonts w:ascii="Times New Roman" w:hAnsi="Times New Roman" w:cs="Times New Roman"/>
          <w:sz w:val="28"/>
          <w:szCs w:val="28"/>
          <w:lang w:val="ru-RU"/>
        </w:rPr>
        <w:t>;</w:t>
      </w:r>
    </w:p>
    <w:p w:rsid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C15151" w:rsidRPr="00C15151">
        <w:rPr>
          <w:rFonts w:ascii="Times New Roman" w:hAnsi="Times New Roman" w:cs="Times New Roman"/>
          <w:sz w:val="28"/>
          <w:szCs w:val="28"/>
          <w:lang w:val="ru-RU"/>
        </w:rPr>
        <w:t>тәрбие жұмысын жетілдіруге ықпал ететін кеңі</w:t>
      </w:r>
      <w:proofErr w:type="gramStart"/>
      <w:r w:rsidR="00C15151" w:rsidRPr="00C15151">
        <w:rPr>
          <w:rFonts w:ascii="Times New Roman" w:hAnsi="Times New Roman" w:cs="Times New Roman"/>
          <w:sz w:val="28"/>
          <w:szCs w:val="28"/>
          <w:lang w:val="ru-RU"/>
        </w:rPr>
        <w:t>ст</w:t>
      </w:r>
      <w:proofErr w:type="gramEnd"/>
      <w:r w:rsidR="00C15151" w:rsidRPr="00C15151">
        <w:rPr>
          <w:rFonts w:ascii="Times New Roman" w:hAnsi="Times New Roman" w:cs="Times New Roman"/>
          <w:sz w:val="28"/>
          <w:szCs w:val="28"/>
          <w:lang w:val="ru-RU"/>
        </w:rPr>
        <w:t>ік құру</w:t>
      </w:r>
      <w:r w:rsidRPr="00982909">
        <w:rPr>
          <w:rFonts w:ascii="Times New Roman" w:hAnsi="Times New Roman" w:cs="Times New Roman"/>
          <w:sz w:val="28"/>
          <w:szCs w:val="28"/>
          <w:lang w:val="ru-RU"/>
        </w:rPr>
        <w:t>;</w:t>
      </w:r>
    </w:p>
    <w:p w:rsidR="00F72332" w:rsidRPr="00982909" w:rsidRDefault="00F72332" w:rsidP="00055725">
      <w:pPr>
        <w:spacing w:before="120" w:after="0"/>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15151" w:rsidRPr="00C15151">
        <w:rPr>
          <w:rFonts w:ascii="Times New Roman" w:hAnsi="Times New Roman" w:cs="Times New Roman"/>
          <w:sz w:val="28"/>
          <w:szCs w:val="28"/>
          <w:lang w:val="ru-RU"/>
        </w:rPr>
        <w:t>университеттің тәрбие ү</w:t>
      </w:r>
      <w:proofErr w:type="gramStart"/>
      <w:r w:rsidR="00C15151" w:rsidRPr="00C15151">
        <w:rPr>
          <w:rFonts w:ascii="Times New Roman" w:hAnsi="Times New Roman" w:cs="Times New Roman"/>
          <w:sz w:val="28"/>
          <w:szCs w:val="28"/>
          <w:lang w:val="ru-RU"/>
        </w:rPr>
        <w:t>дер</w:t>
      </w:r>
      <w:proofErr w:type="gramEnd"/>
      <w:r w:rsidR="00C15151" w:rsidRPr="00C15151">
        <w:rPr>
          <w:rFonts w:ascii="Times New Roman" w:hAnsi="Times New Roman" w:cs="Times New Roman"/>
          <w:sz w:val="28"/>
          <w:szCs w:val="28"/>
          <w:lang w:val="ru-RU"/>
        </w:rPr>
        <w:t>ісіне профессорлық-оқытушылық құрамды белсенді тарту, эдвайзерлер институтының әлеуетін пайдалану, олардың біліктілігін арттыру</w:t>
      </w:r>
      <w:r w:rsidR="007339A3">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C15151" w:rsidRPr="00C15151">
        <w:rPr>
          <w:rFonts w:ascii="Times New Roman" w:hAnsi="Times New Roman" w:cs="Times New Roman"/>
          <w:sz w:val="28"/>
          <w:szCs w:val="28"/>
          <w:lang w:val="ru-RU"/>
        </w:rPr>
        <w:t>студенттік өзі</w:t>
      </w:r>
      <w:proofErr w:type="gramStart"/>
      <w:r w:rsidR="00C15151" w:rsidRPr="00C15151">
        <w:rPr>
          <w:rFonts w:ascii="Times New Roman" w:hAnsi="Times New Roman" w:cs="Times New Roman"/>
          <w:sz w:val="28"/>
          <w:szCs w:val="28"/>
          <w:lang w:val="ru-RU"/>
        </w:rPr>
        <w:t>н-</w:t>
      </w:r>
      <w:proofErr w:type="gramEnd"/>
      <w:r w:rsidR="00C15151" w:rsidRPr="00C15151">
        <w:rPr>
          <w:rFonts w:ascii="Times New Roman" w:hAnsi="Times New Roman" w:cs="Times New Roman"/>
          <w:sz w:val="28"/>
          <w:szCs w:val="28"/>
          <w:lang w:val="ru-RU"/>
        </w:rPr>
        <w:t>өзі басқару органдарының жүйесін және тәрбие қызметін ұйымдастыру жүйесін жетілдіру</w:t>
      </w:r>
      <w:r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C15151" w:rsidRPr="00C15151">
        <w:rPr>
          <w:rFonts w:ascii="Times New Roman" w:hAnsi="Times New Roman" w:cs="Times New Roman"/>
          <w:sz w:val="28"/>
          <w:szCs w:val="28"/>
          <w:lang w:val="ru-RU"/>
        </w:rPr>
        <w:t>студенттерді патриоттық рухта, белсенді азаматтық ұстанымда, дербес шешімдер қ</w:t>
      </w:r>
      <w:proofErr w:type="gramStart"/>
      <w:r w:rsidR="00C15151" w:rsidRPr="00C15151">
        <w:rPr>
          <w:rFonts w:ascii="Times New Roman" w:hAnsi="Times New Roman" w:cs="Times New Roman"/>
          <w:sz w:val="28"/>
          <w:szCs w:val="28"/>
          <w:lang w:val="ru-RU"/>
        </w:rPr>
        <w:t>абылдау</w:t>
      </w:r>
      <w:proofErr w:type="gramEnd"/>
      <w:r w:rsidR="00C15151" w:rsidRPr="00C15151">
        <w:rPr>
          <w:rFonts w:ascii="Times New Roman" w:hAnsi="Times New Roman" w:cs="Times New Roman"/>
          <w:sz w:val="28"/>
          <w:szCs w:val="28"/>
          <w:lang w:val="ru-RU"/>
        </w:rPr>
        <w:t>ға дайын болуға тәрбиелеу</w:t>
      </w:r>
      <w:r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w:t>
      </w:r>
      <w:r w:rsidR="00FF3375" w:rsidRPr="00FF3375">
        <w:rPr>
          <w:lang w:val="ru-RU"/>
        </w:rPr>
        <w:t xml:space="preserve"> </w:t>
      </w:r>
      <w:r w:rsidR="00FF3375" w:rsidRPr="00FF3375">
        <w:rPr>
          <w:rFonts w:ascii="Times New Roman" w:hAnsi="Times New Roman" w:cs="Times New Roman"/>
          <w:sz w:val="28"/>
          <w:szCs w:val="28"/>
          <w:lang w:val="ru-RU"/>
        </w:rPr>
        <w:t>студенттердің өзіндік жеті</w:t>
      </w:r>
      <w:proofErr w:type="gramStart"/>
      <w:r w:rsidR="00FF3375" w:rsidRPr="00FF3375">
        <w:rPr>
          <w:rFonts w:ascii="Times New Roman" w:hAnsi="Times New Roman" w:cs="Times New Roman"/>
          <w:sz w:val="28"/>
          <w:szCs w:val="28"/>
          <w:lang w:val="ru-RU"/>
        </w:rPr>
        <w:t>ст</w:t>
      </w:r>
      <w:proofErr w:type="gramEnd"/>
      <w:r w:rsidR="00FF3375" w:rsidRPr="00FF3375">
        <w:rPr>
          <w:rFonts w:ascii="Times New Roman" w:hAnsi="Times New Roman" w:cs="Times New Roman"/>
          <w:sz w:val="28"/>
          <w:szCs w:val="28"/>
          <w:lang w:val="ru-RU"/>
        </w:rPr>
        <w:t>іктерін қалыптастыруға, өзін-өзі жүзеге асыруға және өзін-өзі растауға ықпал ететін зияткерлік және шығармашылық орта құру</w:t>
      </w:r>
      <w:r w:rsidRPr="00982909">
        <w:rPr>
          <w:rFonts w:ascii="Times New Roman" w:hAnsi="Times New Roman" w:cs="Times New Roman"/>
          <w:sz w:val="28"/>
          <w:szCs w:val="28"/>
          <w:lang w:val="ru-RU"/>
        </w:rPr>
        <w:t>;</w:t>
      </w:r>
    </w:p>
    <w:p w:rsid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FF3375" w:rsidRPr="00FF3375">
        <w:rPr>
          <w:rFonts w:ascii="Times New Roman" w:hAnsi="Times New Roman" w:cs="Times New Roman"/>
          <w:sz w:val="28"/>
          <w:szCs w:val="28"/>
          <w:lang w:val="ru-RU"/>
        </w:rPr>
        <w:t>студенттік өзі</w:t>
      </w:r>
      <w:proofErr w:type="gramStart"/>
      <w:r w:rsidR="00FF3375" w:rsidRPr="00FF3375">
        <w:rPr>
          <w:rFonts w:ascii="Times New Roman" w:hAnsi="Times New Roman" w:cs="Times New Roman"/>
          <w:sz w:val="28"/>
          <w:szCs w:val="28"/>
          <w:lang w:val="ru-RU"/>
        </w:rPr>
        <w:t>н-</w:t>
      </w:r>
      <w:proofErr w:type="gramEnd"/>
      <w:r w:rsidR="00FF3375" w:rsidRPr="00FF3375">
        <w:rPr>
          <w:rFonts w:ascii="Times New Roman" w:hAnsi="Times New Roman" w:cs="Times New Roman"/>
          <w:sz w:val="28"/>
          <w:szCs w:val="28"/>
          <w:lang w:val="ru-RU"/>
        </w:rPr>
        <w:t>өзі басқарудың түрлі нысандарына қатысу арқылы ұжымды басқару тәжірибесі, көшбасшылық қасиеттерін дамыту</w:t>
      </w:r>
      <w:r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FF3375" w:rsidRPr="00FF3375">
        <w:rPr>
          <w:rFonts w:ascii="Times New Roman" w:hAnsi="Times New Roman" w:cs="Times New Roman"/>
          <w:sz w:val="28"/>
          <w:szCs w:val="28"/>
          <w:lang w:val="ru-RU"/>
        </w:rPr>
        <w:t>жеке тұ</w:t>
      </w:r>
      <w:proofErr w:type="gramStart"/>
      <w:r w:rsidR="00FF3375" w:rsidRPr="00FF3375">
        <w:rPr>
          <w:rFonts w:ascii="Times New Roman" w:hAnsi="Times New Roman" w:cs="Times New Roman"/>
          <w:sz w:val="28"/>
          <w:szCs w:val="28"/>
          <w:lang w:val="ru-RU"/>
        </w:rPr>
        <w:t>лғаны</w:t>
      </w:r>
      <w:proofErr w:type="gramEnd"/>
      <w:r w:rsidR="00FF3375" w:rsidRPr="00FF3375">
        <w:rPr>
          <w:rFonts w:ascii="Times New Roman" w:hAnsi="Times New Roman" w:cs="Times New Roman"/>
          <w:sz w:val="28"/>
          <w:szCs w:val="28"/>
          <w:lang w:val="ru-RU"/>
        </w:rPr>
        <w:t>ң шығармашылық әлеуетін анықтау және дамыту үшін жағдай жасау, қоғамның мәдени құндылықтар жүйесіне тарту</w:t>
      </w:r>
      <w:r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1354CE" w:rsidRPr="001354CE">
        <w:rPr>
          <w:rFonts w:ascii="Times New Roman" w:hAnsi="Times New Roman" w:cs="Times New Roman"/>
          <w:sz w:val="28"/>
          <w:szCs w:val="28"/>
          <w:lang w:val="ru-RU"/>
        </w:rPr>
        <w:t>студенттерде басқа ұлт өкілдеріне, олардың мәдениеті мен дә</w:t>
      </w:r>
      <w:proofErr w:type="gramStart"/>
      <w:r w:rsidR="001354CE" w:rsidRPr="001354CE">
        <w:rPr>
          <w:rFonts w:ascii="Times New Roman" w:hAnsi="Times New Roman" w:cs="Times New Roman"/>
          <w:sz w:val="28"/>
          <w:szCs w:val="28"/>
          <w:lang w:val="ru-RU"/>
        </w:rPr>
        <w:t>ст</w:t>
      </w:r>
      <w:proofErr w:type="gramEnd"/>
      <w:r w:rsidR="001354CE" w:rsidRPr="001354CE">
        <w:rPr>
          <w:rFonts w:ascii="Times New Roman" w:hAnsi="Times New Roman" w:cs="Times New Roman"/>
          <w:sz w:val="28"/>
          <w:szCs w:val="28"/>
          <w:lang w:val="ru-RU"/>
        </w:rPr>
        <w:t>үрлеріне толерантты қарым-қатынас қалыптастыру</w:t>
      </w:r>
      <w:r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1354CE" w:rsidRPr="001354CE">
        <w:rPr>
          <w:rFonts w:ascii="Times New Roman" w:hAnsi="Times New Roman" w:cs="Times New Roman"/>
          <w:sz w:val="28"/>
          <w:szCs w:val="28"/>
          <w:lang w:val="ru-RU"/>
        </w:rPr>
        <w:t>студенттердің құқықтық және экологиялық мәдениетін қалыптастыру</w:t>
      </w:r>
      <w:r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1354CE" w:rsidRPr="001354CE">
        <w:rPr>
          <w:rFonts w:ascii="Times New Roman" w:hAnsi="Times New Roman" w:cs="Times New Roman"/>
          <w:sz w:val="28"/>
          <w:szCs w:val="28"/>
          <w:lang w:val="ru-RU"/>
        </w:rPr>
        <w:t>сыбайлас жемқ</w:t>
      </w:r>
      <w:proofErr w:type="gramStart"/>
      <w:r w:rsidR="001354CE" w:rsidRPr="001354CE">
        <w:rPr>
          <w:rFonts w:ascii="Times New Roman" w:hAnsi="Times New Roman" w:cs="Times New Roman"/>
          <w:sz w:val="28"/>
          <w:szCs w:val="28"/>
          <w:lang w:val="ru-RU"/>
        </w:rPr>
        <w:t>орлы</w:t>
      </w:r>
      <w:proofErr w:type="gramEnd"/>
      <w:r w:rsidR="001354CE" w:rsidRPr="001354CE">
        <w:rPr>
          <w:rFonts w:ascii="Times New Roman" w:hAnsi="Times New Roman" w:cs="Times New Roman"/>
          <w:sz w:val="28"/>
          <w:szCs w:val="28"/>
          <w:lang w:val="ru-RU"/>
        </w:rPr>
        <w:t>ққа қарсы нақты дүниетанымды қалыптастыру, сыбайлас же</w:t>
      </w:r>
      <w:r w:rsidR="009961D6">
        <w:rPr>
          <w:rFonts w:ascii="Times New Roman" w:hAnsi="Times New Roman" w:cs="Times New Roman"/>
          <w:sz w:val="28"/>
          <w:szCs w:val="28"/>
          <w:lang w:val="ru-RU"/>
        </w:rPr>
        <w:t>мқорлықтың кез келген формаларын</w:t>
      </w:r>
      <w:r w:rsidR="001354CE" w:rsidRPr="001354CE">
        <w:rPr>
          <w:rFonts w:ascii="Times New Roman" w:hAnsi="Times New Roman" w:cs="Times New Roman"/>
          <w:sz w:val="28"/>
          <w:szCs w:val="28"/>
          <w:lang w:val="ru-RU"/>
        </w:rPr>
        <w:t xml:space="preserve"> қабылдамау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1354CE" w:rsidRPr="001354CE">
        <w:rPr>
          <w:rFonts w:ascii="Times New Roman" w:hAnsi="Times New Roman" w:cs="Times New Roman"/>
          <w:sz w:val="28"/>
          <w:szCs w:val="28"/>
          <w:lang w:val="ru-RU"/>
        </w:rPr>
        <w:t>студенттердің физикалық жағдайын жетілдіру, салауатты өмі</w:t>
      </w:r>
      <w:proofErr w:type="gramStart"/>
      <w:r w:rsidR="001354CE" w:rsidRPr="001354CE">
        <w:rPr>
          <w:rFonts w:ascii="Times New Roman" w:hAnsi="Times New Roman" w:cs="Times New Roman"/>
          <w:sz w:val="28"/>
          <w:szCs w:val="28"/>
          <w:lang w:val="ru-RU"/>
        </w:rPr>
        <w:t>р</w:t>
      </w:r>
      <w:proofErr w:type="gramEnd"/>
      <w:r w:rsidR="001354CE" w:rsidRPr="001354CE">
        <w:rPr>
          <w:rFonts w:ascii="Times New Roman" w:hAnsi="Times New Roman" w:cs="Times New Roman"/>
          <w:sz w:val="28"/>
          <w:szCs w:val="28"/>
          <w:lang w:val="ru-RU"/>
        </w:rPr>
        <w:t xml:space="preserve"> салтын қалыпт</w:t>
      </w:r>
      <w:r w:rsidR="009961D6">
        <w:rPr>
          <w:rFonts w:ascii="Times New Roman" w:hAnsi="Times New Roman" w:cs="Times New Roman"/>
          <w:sz w:val="28"/>
          <w:szCs w:val="28"/>
          <w:lang w:val="ru-RU"/>
        </w:rPr>
        <w:t>астыру қажеттілігі</w:t>
      </w:r>
      <w:r w:rsidRPr="00982909">
        <w:rPr>
          <w:rFonts w:ascii="Times New Roman" w:hAnsi="Times New Roman" w:cs="Times New Roman"/>
          <w:sz w:val="28"/>
          <w:szCs w:val="28"/>
          <w:lang w:val="ru-RU"/>
        </w:rPr>
        <w:t>;</w:t>
      </w:r>
    </w:p>
    <w:p w:rsidR="00F235A2"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lastRenderedPageBreak/>
        <w:t xml:space="preserve">- </w:t>
      </w:r>
      <w:r w:rsidR="001354CE" w:rsidRPr="001354CE">
        <w:rPr>
          <w:rFonts w:ascii="Times New Roman" w:hAnsi="Times New Roman" w:cs="Times New Roman"/>
          <w:sz w:val="28"/>
          <w:szCs w:val="28"/>
          <w:lang w:val="ru-RU"/>
        </w:rPr>
        <w:t>түлектерді тәрбие процесіне тарту және</w:t>
      </w:r>
      <w:proofErr w:type="gramStart"/>
      <w:r w:rsidR="001354CE" w:rsidRPr="001354CE">
        <w:rPr>
          <w:rFonts w:ascii="Times New Roman" w:hAnsi="Times New Roman" w:cs="Times New Roman"/>
          <w:sz w:val="28"/>
          <w:szCs w:val="28"/>
          <w:lang w:val="ru-RU"/>
        </w:rPr>
        <w:t xml:space="preserve"> Т</w:t>
      </w:r>
      <w:proofErr w:type="gramEnd"/>
      <w:r w:rsidR="001354CE" w:rsidRPr="001354CE">
        <w:rPr>
          <w:rFonts w:ascii="Times New Roman" w:hAnsi="Times New Roman" w:cs="Times New Roman"/>
          <w:sz w:val="28"/>
          <w:szCs w:val="28"/>
          <w:lang w:val="ru-RU"/>
        </w:rPr>
        <w:t>үлектер қауымдастығының белсенді жұмысы арқылы корпоративтік және университеттік ынтымақтастық сезімін қалыптастыру</w:t>
      </w:r>
      <w:r w:rsidRPr="00982909">
        <w:rPr>
          <w:rFonts w:ascii="Times New Roman" w:hAnsi="Times New Roman" w:cs="Times New Roman"/>
          <w:sz w:val="28"/>
          <w:szCs w:val="28"/>
          <w:lang w:val="ru-RU"/>
        </w:rPr>
        <w:t>.</w:t>
      </w:r>
    </w:p>
    <w:p w:rsidR="007339A3" w:rsidRDefault="007339A3" w:rsidP="00055725">
      <w:pPr>
        <w:spacing w:before="120" w:after="0"/>
        <w:ind w:firstLine="284"/>
        <w:jc w:val="both"/>
        <w:rPr>
          <w:rFonts w:ascii="Times New Roman" w:hAnsi="Times New Roman" w:cs="Times New Roman"/>
          <w:sz w:val="28"/>
          <w:szCs w:val="28"/>
          <w:lang w:val="ru-RU"/>
        </w:rPr>
      </w:pPr>
    </w:p>
    <w:p w:rsidR="007339A3" w:rsidRPr="00D95326" w:rsidRDefault="005C613F" w:rsidP="00055725">
      <w:pPr>
        <w:pStyle w:val="a4"/>
        <w:numPr>
          <w:ilvl w:val="0"/>
          <w:numId w:val="11"/>
        </w:numPr>
        <w:spacing w:before="120" w:after="0"/>
        <w:ind w:left="0" w:firstLine="284"/>
        <w:jc w:val="center"/>
        <w:rPr>
          <w:rFonts w:ascii="Times New Roman" w:hAnsi="Times New Roman" w:cs="Times New Roman"/>
          <w:b/>
          <w:sz w:val="28"/>
          <w:szCs w:val="28"/>
          <w:lang w:val="ru-RU"/>
        </w:rPr>
      </w:pPr>
      <w:proofErr w:type="gramStart"/>
      <w:r w:rsidRPr="005C613F">
        <w:rPr>
          <w:rFonts w:ascii="Times New Roman" w:hAnsi="Times New Roman" w:cs="Times New Roman"/>
          <w:b/>
          <w:sz w:val="28"/>
          <w:szCs w:val="28"/>
          <w:lang w:val="ru-RU"/>
        </w:rPr>
        <w:t>Жа</w:t>
      </w:r>
      <w:proofErr w:type="gramEnd"/>
      <w:r w:rsidRPr="005C613F">
        <w:rPr>
          <w:rFonts w:ascii="Times New Roman" w:hAnsi="Times New Roman" w:cs="Times New Roman"/>
          <w:b/>
          <w:sz w:val="28"/>
          <w:szCs w:val="28"/>
          <w:lang w:val="ru-RU"/>
        </w:rPr>
        <w:t>ңа тәсілдер</w:t>
      </w:r>
    </w:p>
    <w:p w:rsidR="00B2462F" w:rsidRDefault="00CF205E" w:rsidP="00055725">
      <w:pPr>
        <w:spacing w:before="120" w:after="0"/>
        <w:ind w:firstLine="284"/>
        <w:jc w:val="both"/>
        <w:rPr>
          <w:rFonts w:ascii="Times New Roman" w:hAnsi="Times New Roman" w:cs="Times New Roman"/>
          <w:sz w:val="28"/>
          <w:szCs w:val="28"/>
          <w:lang w:val="ru-RU"/>
        </w:rPr>
      </w:pPr>
      <w:r w:rsidRPr="00CF205E">
        <w:rPr>
          <w:rFonts w:ascii="Times New Roman" w:hAnsi="Times New Roman" w:cs="Times New Roman"/>
          <w:sz w:val="28"/>
          <w:szCs w:val="28"/>
          <w:lang w:val="ru-RU"/>
        </w:rPr>
        <w:t>Қазіргі кезеңде университет алдында тұ</w:t>
      </w:r>
      <w:proofErr w:type="gramStart"/>
      <w:r w:rsidRPr="00CF205E">
        <w:rPr>
          <w:rFonts w:ascii="Times New Roman" w:hAnsi="Times New Roman" w:cs="Times New Roman"/>
          <w:sz w:val="28"/>
          <w:szCs w:val="28"/>
          <w:lang w:val="ru-RU"/>
        </w:rPr>
        <w:t>р</w:t>
      </w:r>
      <w:proofErr w:type="gramEnd"/>
      <w:r w:rsidRPr="00CF205E">
        <w:rPr>
          <w:rFonts w:ascii="Times New Roman" w:hAnsi="Times New Roman" w:cs="Times New Roman"/>
          <w:sz w:val="28"/>
          <w:szCs w:val="28"/>
          <w:lang w:val="ru-RU"/>
        </w:rPr>
        <w:t xml:space="preserve">ған тәрбиелік міндеттерді шешу студенттермен тәрбие жұмысының жаңа тәсілдерін үнемі іздестіру жағдайында ғана табысты болуы мүмкін. Бұл әлемдік қоғамдастық дамуының қазіргі заманғы үрдістерін ескеру қажеттілігіне байланысты: ақпараттық ортаның кеңеюі, еңбек нарығындағы өзгерістер; елдегі әлеуметтік-мәдени жағдайдың өзгеруі: жастар еркін, ашық, олардың әл-ауқаты өздеріне байланысты екенін түсінеді, оларда </w:t>
      </w:r>
      <w:proofErr w:type="gramStart"/>
      <w:r w:rsidRPr="00CF205E">
        <w:rPr>
          <w:rFonts w:ascii="Times New Roman" w:hAnsi="Times New Roman" w:cs="Times New Roman"/>
          <w:sz w:val="28"/>
          <w:szCs w:val="28"/>
          <w:lang w:val="ru-RU"/>
        </w:rPr>
        <w:t>жа</w:t>
      </w:r>
      <w:proofErr w:type="gramEnd"/>
      <w:r w:rsidRPr="00CF205E">
        <w:rPr>
          <w:rFonts w:ascii="Times New Roman" w:hAnsi="Times New Roman" w:cs="Times New Roman"/>
          <w:sz w:val="28"/>
          <w:szCs w:val="28"/>
          <w:lang w:val="ru-RU"/>
        </w:rPr>
        <w:t>ңа құндылықтар пайда болады; білім беру жүйесінде болып жатқан өзгерістер және т. б.</w:t>
      </w:r>
    </w:p>
    <w:p w:rsidR="00B2462F" w:rsidRDefault="00B2462F" w:rsidP="00055725">
      <w:pPr>
        <w:pStyle w:val="a4"/>
        <w:numPr>
          <w:ilvl w:val="0"/>
          <w:numId w:val="10"/>
        </w:numPr>
        <w:shd w:val="clear" w:color="auto" w:fill="FFFFFF"/>
        <w:spacing w:after="0" w:line="240" w:lineRule="auto"/>
        <w:ind w:left="0" w:firstLine="284"/>
        <w:jc w:val="both"/>
        <w:rPr>
          <w:rFonts w:ascii="Times New Roman" w:hAnsi="Times New Roman" w:cs="Times New Roman"/>
          <w:sz w:val="28"/>
          <w:szCs w:val="28"/>
          <w:lang w:val="ru-RU"/>
        </w:rPr>
      </w:pPr>
      <w:r w:rsidRPr="00B2462F">
        <w:rPr>
          <w:rFonts w:ascii="Times New Roman" w:hAnsi="Times New Roman" w:cs="Times New Roman"/>
          <w:sz w:val="28"/>
          <w:szCs w:val="28"/>
          <w:lang w:val="ru-RU"/>
        </w:rPr>
        <w:t>Тәрбие процесіне тартылған қызметкерлердің, эдвайзерлердің бі</w:t>
      </w:r>
      <w:proofErr w:type="gramStart"/>
      <w:r w:rsidRPr="00B2462F">
        <w:rPr>
          <w:rFonts w:ascii="Times New Roman" w:hAnsi="Times New Roman" w:cs="Times New Roman"/>
          <w:sz w:val="28"/>
          <w:szCs w:val="28"/>
          <w:lang w:val="ru-RU"/>
        </w:rPr>
        <w:t>л</w:t>
      </w:r>
      <w:proofErr w:type="gramEnd"/>
      <w:r w:rsidRPr="00B2462F">
        <w:rPr>
          <w:rFonts w:ascii="Times New Roman" w:hAnsi="Times New Roman" w:cs="Times New Roman"/>
          <w:sz w:val="28"/>
          <w:szCs w:val="28"/>
          <w:lang w:val="ru-RU"/>
        </w:rPr>
        <w:t>іктілігін тұрақты негізде арттыру, мамандарды шақыра отырып, біліктілікті арттыру курстарын ұйымдастыру, тәжірибе алмасу, қызметкерлерді ынталандыру.</w:t>
      </w:r>
    </w:p>
    <w:p w:rsidR="00DA3332" w:rsidRDefault="00D65DCB" w:rsidP="00055725">
      <w:pPr>
        <w:pStyle w:val="a4"/>
        <w:numPr>
          <w:ilvl w:val="0"/>
          <w:numId w:val="10"/>
        </w:numPr>
        <w:shd w:val="clear" w:color="auto" w:fill="FFFFFF"/>
        <w:spacing w:after="0" w:line="240" w:lineRule="auto"/>
        <w:ind w:left="0" w:firstLine="284"/>
        <w:jc w:val="both"/>
        <w:rPr>
          <w:rFonts w:ascii="Times New Roman" w:hAnsi="Times New Roman" w:cs="Times New Roman"/>
          <w:sz w:val="28"/>
          <w:szCs w:val="28"/>
          <w:lang w:val="ru-RU"/>
        </w:rPr>
      </w:pPr>
      <w:r w:rsidRPr="00D65DCB">
        <w:rPr>
          <w:rFonts w:ascii="Times New Roman" w:hAnsi="Times New Roman" w:cs="Times New Roman"/>
          <w:sz w:val="28"/>
          <w:szCs w:val="28"/>
          <w:lang w:val="ru-RU"/>
        </w:rPr>
        <w:t>Бі</w:t>
      </w:r>
      <w:proofErr w:type="gramStart"/>
      <w:r w:rsidRPr="00D65DCB">
        <w:rPr>
          <w:rFonts w:ascii="Times New Roman" w:hAnsi="Times New Roman" w:cs="Times New Roman"/>
          <w:sz w:val="28"/>
          <w:szCs w:val="28"/>
          <w:lang w:val="ru-RU"/>
        </w:rPr>
        <w:t>л</w:t>
      </w:r>
      <w:proofErr w:type="gramEnd"/>
      <w:r w:rsidRPr="00D65DCB">
        <w:rPr>
          <w:rFonts w:ascii="Times New Roman" w:hAnsi="Times New Roman" w:cs="Times New Roman"/>
          <w:sz w:val="28"/>
          <w:szCs w:val="28"/>
          <w:lang w:val="ru-RU"/>
        </w:rPr>
        <w:t>ім алушылармен тәрбие жұмысын ұйымдастыру үшін эдвайзерге көмек ретінде базалық әдістемелік құжаттаманы, ұсынымдарды әзірлеу</w:t>
      </w:r>
      <w:r w:rsidR="00DA3332" w:rsidRPr="00087939">
        <w:rPr>
          <w:rFonts w:ascii="Times New Roman" w:hAnsi="Times New Roman" w:cs="Times New Roman"/>
          <w:sz w:val="28"/>
          <w:szCs w:val="28"/>
          <w:lang w:val="ru-RU"/>
        </w:rPr>
        <w:t>.</w:t>
      </w:r>
    </w:p>
    <w:p w:rsidR="003B1FFB" w:rsidRPr="00087939" w:rsidRDefault="00D65DCB" w:rsidP="00055725">
      <w:pPr>
        <w:pStyle w:val="a4"/>
        <w:numPr>
          <w:ilvl w:val="0"/>
          <w:numId w:val="10"/>
        </w:numPr>
        <w:shd w:val="clear" w:color="auto" w:fill="FFFFFF"/>
        <w:spacing w:after="0" w:line="240" w:lineRule="auto"/>
        <w:ind w:left="0" w:firstLine="284"/>
        <w:jc w:val="both"/>
        <w:rPr>
          <w:rFonts w:ascii="Times New Roman" w:hAnsi="Times New Roman" w:cs="Times New Roman"/>
          <w:sz w:val="28"/>
          <w:szCs w:val="28"/>
          <w:lang w:val="ru-RU"/>
        </w:rPr>
      </w:pPr>
      <w:r w:rsidRPr="00D65DCB">
        <w:rPr>
          <w:rFonts w:ascii="Times New Roman" w:hAnsi="Times New Roman" w:cs="Times New Roman"/>
          <w:sz w:val="28"/>
          <w:szCs w:val="28"/>
          <w:lang w:val="ru-RU"/>
        </w:rPr>
        <w:t>Тә</w:t>
      </w:r>
      <w:r>
        <w:rPr>
          <w:rFonts w:ascii="Times New Roman" w:hAnsi="Times New Roman" w:cs="Times New Roman"/>
          <w:sz w:val="28"/>
          <w:szCs w:val="28"/>
          <w:lang w:val="ru-RU"/>
        </w:rPr>
        <w:t>рбие жұмысы бойынша жоспарлар «Б</w:t>
      </w:r>
      <w:r w:rsidRPr="00D65DCB">
        <w:rPr>
          <w:rFonts w:ascii="Times New Roman" w:hAnsi="Times New Roman" w:cs="Times New Roman"/>
          <w:sz w:val="28"/>
          <w:szCs w:val="28"/>
          <w:lang w:val="ru-RU"/>
        </w:rPr>
        <w:t>і</w:t>
      </w:r>
      <w:proofErr w:type="gramStart"/>
      <w:r w:rsidRPr="00D65DCB">
        <w:rPr>
          <w:rFonts w:ascii="Times New Roman" w:hAnsi="Times New Roman" w:cs="Times New Roman"/>
          <w:sz w:val="28"/>
          <w:szCs w:val="28"/>
          <w:lang w:val="ru-RU"/>
        </w:rPr>
        <w:t>р</w:t>
      </w:r>
      <w:proofErr w:type="gramEnd"/>
      <w:r w:rsidRPr="00D65DCB">
        <w:rPr>
          <w:rFonts w:ascii="Times New Roman" w:hAnsi="Times New Roman" w:cs="Times New Roman"/>
          <w:sz w:val="28"/>
          <w:szCs w:val="28"/>
          <w:lang w:val="ru-RU"/>
        </w:rPr>
        <w:t>інші курс студенттері</w:t>
      </w:r>
      <w:r>
        <w:rPr>
          <w:rFonts w:ascii="Times New Roman" w:hAnsi="Times New Roman" w:cs="Times New Roman"/>
          <w:sz w:val="28"/>
          <w:szCs w:val="28"/>
          <w:lang w:val="ru-RU"/>
        </w:rPr>
        <w:t xml:space="preserve"> проблемаларының мониторингі», «</w:t>
      </w:r>
      <w:r w:rsidRPr="00D65DCB">
        <w:rPr>
          <w:rFonts w:ascii="Times New Roman" w:hAnsi="Times New Roman" w:cs="Times New Roman"/>
          <w:sz w:val="28"/>
          <w:szCs w:val="28"/>
          <w:lang w:val="ru-RU"/>
        </w:rPr>
        <w:t>ЖОО</w:t>
      </w:r>
      <w:r>
        <w:rPr>
          <w:rFonts w:ascii="Times New Roman" w:hAnsi="Times New Roman" w:cs="Times New Roman"/>
          <w:sz w:val="28"/>
          <w:szCs w:val="28"/>
          <w:lang w:val="ru-RU"/>
        </w:rPr>
        <w:t>-дағы тәрбие жұмысының жай-күйі»</w:t>
      </w:r>
      <w:r w:rsidRPr="00D65DCB">
        <w:rPr>
          <w:rFonts w:ascii="Times New Roman" w:hAnsi="Times New Roman" w:cs="Times New Roman"/>
          <w:sz w:val="28"/>
          <w:szCs w:val="28"/>
          <w:lang w:val="ru-RU"/>
        </w:rPr>
        <w:t xml:space="preserve"> жыл сайынғы әлеуметтік сауалнамаларының деректеріне сәйкес қ</w:t>
      </w:r>
      <w:r>
        <w:rPr>
          <w:rFonts w:ascii="Times New Roman" w:hAnsi="Times New Roman" w:cs="Times New Roman"/>
          <w:sz w:val="28"/>
          <w:szCs w:val="28"/>
          <w:lang w:val="ru-RU"/>
        </w:rPr>
        <w:t>алыптастырылады және түзетіледі</w:t>
      </w:r>
      <w:r w:rsidR="00D321C8">
        <w:rPr>
          <w:rFonts w:ascii="Times New Roman" w:hAnsi="Times New Roman" w:cs="Times New Roman"/>
          <w:sz w:val="28"/>
          <w:szCs w:val="28"/>
          <w:lang w:val="ru-RU"/>
        </w:rPr>
        <w:t>.</w:t>
      </w:r>
    </w:p>
    <w:p w:rsidR="00D65DCB" w:rsidRDefault="00D65DCB" w:rsidP="00055725">
      <w:pPr>
        <w:pStyle w:val="a4"/>
        <w:numPr>
          <w:ilvl w:val="0"/>
          <w:numId w:val="10"/>
        </w:numPr>
        <w:spacing w:before="120" w:after="0"/>
        <w:ind w:left="0" w:firstLine="284"/>
        <w:jc w:val="both"/>
        <w:rPr>
          <w:rFonts w:ascii="Times New Roman" w:hAnsi="Times New Roman" w:cs="Times New Roman"/>
          <w:sz w:val="28"/>
          <w:szCs w:val="28"/>
          <w:lang w:val="ru-RU"/>
        </w:rPr>
      </w:pPr>
      <w:r w:rsidRPr="00D65DCB">
        <w:rPr>
          <w:rFonts w:ascii="Times New Roman" w:hAnsi="Times New Roman" w:cs="Times New Roman"/>
          <w:sz w:val="28"/>
          <w:szCs w:val="28"/>
          <w:lang w:val="ru-RU"/>
        </w:rPr>
        <w:t xml:space="preserve">Студенттерді шешім қабылдау процесіне тарту: университеттің </w:t>
      </w:r>
      <w:proofErr w:type="gramStart"/>
      <w:r w:rsidRPr="00D65DCB">
        <w:rPr>
          <w:rFonts w:ascii="Times New Roman" w:hAnsi="Times New Roman" w:cs="Times New Roman"/>
          <w:sz w:val="28"/>
          <w:szCs w:val="28"/>
          <w:lang w:val="ru-RU"/>
        </w:rPr>
        <w:t>ал</w:t>
      </w:r>
      <w:proofErr w:type="gramEnd"/>
      <w:r w:rsidRPr="00D65DCB">
        <w:rPr>
          <w:rFonts w:ascii="Times New Roman" w:hAnsi="Times New Roman" w:cs="Times New Roman"/>
          <w:sz w:val="28"/>
          <w:szCs w:val="28"/>
          <w:lang w:val="ru-RU"/>
        </w:rPr>
        <w:t>қалы органдарына, жиналыстарға, ұйымдастыру комитеттеріне қатысу</w:t>
      </w:r>
      <w:r>
        <w:rPr>
          <w:rFonts w:ascii="Times New Roman" w:hAnsi="Times New Roman" w:cs="Times New Roman"/>
          <w:sz w:val="28"/>
          <w:szCs w:val="28"/>
          <w:lang w:val="ru-RU"/>
        </w:rPr>
        <w:t>.</w:t>
      </w:r>
    </w:p>
    <w:p w:rsidR="00B2462F" w:rsidRDefault="00D65DCB" w:rsidP="00055725">
      <w:pPr>
        <w:pStyle w:val="a4"/>
        <w:numPr>
          <w:ilvl w:val="0"/>
          <w:numId w:val="10"/>
        </w:numPr>
        <w:spacing w:before="120" w:after="0"/>
        <w:ind w:left="0" w:firstLine="284"/>
        <w:jc w:val="both"/>
        <w:rPr>
          <w:rFonts w:ascii="Times New Roman" w:hAnsi="Times New Roman" w:cs="Times New Roman"/>
          <w:sz w:val="28"/>
          <w:szCs w:val="28"/>
          <w:lang w:val="ru-RU"/>
        </w:rPr>
      </w:pPr>
      <w:r w:rsidRPr="00D65DCB">
        <w:rPr>
          <w:rFonts w:ascii="Times New Roman" w:hAnsi="Times New Roman" w:cs="Times New Roman"/>
          <w:sz w:val="28"/>
          <w:szCs w:val="28"/>
          <w:lang w:val="ru-RU"/>
        </w:rPr>
        <w:t>Оқу жылының басында өзі</w:t>
      </w:r>
      <w:proofErr w:type="gramStart"/>
      <w:r w:rsidRPr="00D65DCB">
        <w:rPr>
          <w:rFonts w:ascii="Times New Roman" w:hAnsi="Times New Roman" w:cs="Times New Roman"/>
          <w:sz w:val="28"/>
          <w:szCs w:val="28"/>
          <w:lang w:val="ru-RU"/>
        </w:rPr>
        <w:t>н-</w:t>
      </w:r>
      <w:proofErr w:type="gramEnd"/>
      <w:r w:rsidRPr="00D65DCB">
        <w:rPr>
          <w:rFonts w:ascii="Times New Roman" w:hAnsi="Times New Roman" w:cs="Times New Roman"/>
          <w:sz w:val="28"/>
          <w:szCs w:val="28"/>
          <w:lang w:val="ru-RU"/>
        </w:rPr>
        <w:t>өзі басқару студенттік ұйымдары көшбасшыларының, топ старосталарының және студенттік белсенділердің жыл сайынғы сайлауын өткізу. Студенттік ұйымдардың көшбасшылығына үміткерлер ұйымның жеке даму бағдарламаларын ұсынады, жеңімпаз сайлау барысында анықталады. Староста бастаған топ активі академиялық топтың жиналысында сайланады.</w:t>
      </w:r>
    </w:p>
    <w:p w:rsidR="00B63E2E" w:rsidRDefault="00B2462F" w:rsidP="00055725">
      <w:pPr>
        <w:pStyle w:val="a4"/>
        <w:numPr>
          <w:ilvl w:val="0"/>
          <w:numId w:val="10"/>
        </w:numPr>
        <w:spacing w:before="120" w:after="0"/>
        <w:ind w:left="0" w:firstLine="284"/>
        <w:jc w:val="both"/>
        <w:rPr>
          <w:rFonts w:ascii="Times New Roman" w:hAnsi="Times New Roman" w:cs="Times New Roman"/>
          <w:sz w:val="28"/>
          <w:szCs w:val="28"/>
          <w:lang w:val="ru-RU"/>
        </w:rPr>
      </w:pPr>
      <w:r w:rsidRPr="00B2462F">
        <w:rPr>
          <w:rFonts w:ascii="Times New Roman" w:hAnsi="Times New Roman" w:cs="Times New Roman"/>
          <w:sz w:val="28"/>
          <w:szCs w:val="28"/>
          <w:lang w:val="ru-RU"/>
        </w:rPr>
        <w:t>Білім алушыларды шығармашылық және оқу кеңі</w:t>
      </w:r>
      <w:proofErr w:type="gramStart"/>
      <w:r w:rsidRPr="00B2462F">
        <w:rPr>
          <w:rFonts w:ascii="Times New Roman" w:hAnsi="Times New Roman" w:cs="Times New Roman"/>
          <w:sz w:val="28"/>
          <w:szCs w:val="28"/>
          <w:lang w:val="ru-RU"/>
        </w:rPr>
        <w:t>ст</w:t>
      </w:r>
      <w:proofErr w:type="gramEnd"/>
      <w:r w:rsidRPr="00B2462F">
        <w:rPr>
          <w:rFonts w:ascii="Times New Roman" w:hAnsi="Times New Roman" w:cs="Times New Roman"/>
          <w:sz w:val="28"/>
          <w:szCs w:val="28"/>
          <w:lang w:val="ru-RU"/>
        </w:rPr>
        <w:t>ігін құруға – корпустар мен жатақханалардың дизайнына, оқу аудиторияларын, демалыс аймақтарын ресімдеуге және т. б. қатысуға тарту</w:t>
      </w:r>
      <w:r w:rsidR="005757DB">
        <w:rPr>
          <w:rFonts w:ascii="Times New Roman" w:hAnsi="Times New Roman" w:cs="Times New Roman"/>
          <w:sz w:val="28"/>
          <w:szCs w:val="28"/>
          <w:lang w:val="ru-RU"/>
        </w:rPr>
        <w:t>.</w:t>
      </w:r>
    </w:p>
    <w:p w:rsidR="00D65DCB" w:rsidRDefault="00D65DCB" w:rsidP="00055725">
      <w:pPr>
        <w:pStyle w:val="a4"/>
        <w:numPr>
          <w:ilvl w:val="0"/>
          <w:numId w:val="10"/>
        </w:numPr>
        <w:spacing w:before="120" w:after="0"/>
        <w:ind w:left="0" w:firstLine="284"/>
        <w:jc w:val="both"/>
        <w:rPr>
          <w:rFonts w:ascii="Times New Roman" w:hAnsi="Times New Roman" w:cs="Times New Roman"/>
          <w:sz w:val="28"/>
          <w:szCs w:val="28"/>
          <w:lang w:val="ru-RU"/>
        </w:rPr>
      </w:pPr>
      <w:r w:rsidRPr="00D65DCB">
        <w:rPr>
          <w:rFonts w:ascii="Times New Roman" w:hAnsi="Times New Roman" w:cs="Times New Roman"/>
          <w:sz w:val="28"/>
          <w:szCs w:val="28"/>
          <w:lang w:val="ru-RU"/>
        </w:rPr>
        <w:t xml:space="preserve">Студенттерді қоғамдық өмірге қатысуға ынталандыру </w:t>
      </w:r>
      <w:proofErr w:type="gramStart"/>
      <w:r w:rsidRPr="00D65DCB">
        <w:rPr>
          <w:rFonts w:ascii="Times New Roman" w:hAnsi="Times New Roman" w:cs="Times New Roman"/>
          <w:sz w:val="28"/>
          <w:szCs w:val="28"/>
          <w:lang w:val="ru-RU"/>
        </w:rPr>
        <w:t>–м</w:t>
      </w:r>
      <w:proofErr w:type="gramEnd"/>
      <w:r w:rsidRPr="00D65DCB">
        <w:rPr>
          <w:rFonts w:ascii="Times New Roman" w:hAnsi="Times New Roman" w:cs="Times New Roman"/>
          <w:sz w:val="28"/>
          <w:szCs w:val="28"/>
          <w:lang w:val="ru-RU"/>
        </w:rPr>
        <w:t>адақтау, алғыс хаттармен марапаттау, қолдау, соның ішінде қаржылық қолдау</w:t>
      </w:r>
      <w:r>
        <w:rPr>
          <w:rFonts w:ascii="Times New Roman" w:hAnsi="Times New Roman" w:cs="Times New Roman"/>
          <w:sz w:val="28"/>
          <w:szCs w:val="28"/>
          <w:lang w:val="ru-RU"/>
        </w:rPr>
        <w:t>.</w:t>
      </w:r>
    </w:p>
    <w:p w:rsidR="00087939" w:rsidRPr="00087939" w:rsidRDefault="005F144B" w:rsidP="00055725">
      <w:pPr>
        <w:pStyle w:val="a4"/>
        <w:numPr>
          <w:ilvl w:val="0"/>
          <w:numId w:val="10"/>
        </w:numPr>
        <w:spacing w:before="120" w:after="0"/>
        <w:ind w:left="0" w:firstLine="284"/>
        <w:jc w:val="both"/>
        <w:rPr>
          <w:rFonts w:ascii="Times New Roman" w:hAnsi="Times New Roman" w:cs="Times New Roman"/>
          <w:sz w:val="28"/>
          <w:szCs w:val="28"/>
          <w:lang w:val="ru-RU"/>
        </w:rPr>
      </w:pPr>
      <w:r w:rsidRPr="005F144B">
        <w:rPr>
          <w:rFonts w:ascii="Times New Roman" w:hAnsi="Times New Roman" w:cs="Times New Roman"/>
          <w:sz w:val="28"/>
          <w:szCs w:val="28"/>
          <w:lang w:val="ru-RU"/>
        </w:rPr>
        <w:t>Жоғары курс студенттері қатарынан 1 курс топтарының тәлімгерлік институтын енгізу. Топ тәлімгерін деканның/ факультет/институт/МЖМ директорының келісімі бойынша студентті</w:t>
      </w:r>
      <w:proofErr w:type="gramStart"/>
      <w:r w:rsidRPr="005F144B">
        <w:rPr>
          <w:rFonts w:ascii="Times New Roman" w:hAnsi="Times New Roman" w:cs="Times New Roman"/>
          <w:sz w:val="28"/>
          <w:szCs w:val="28"/>
          <w:lang w:val="ru-RU"/>
        </w:rPr>
        <w:t>к</w:t>
      </w:r>
      <w:proofErr w:type="gramEnd"/>
      <w:r w:rsidRPr="005F144B">
        <w:rPr>
          <w:rFonts w:ascii="Times New Roman" w:hAnsi="Times New Roman" w:cs="Times New Roman"/>
          <w:sz w:val="28"/>
          <w:szCs w:val="28"/>
          <w:lang w:val="ru-RU"/>
        </w:rPr>
        <w:t xml:space="preserve"> декан тағайындайды</w:t>
      </w:r>
      <w:r w:rsidR="005757DB" w:rsidRPr="005F144B">
        <w:rPr>
          <w:rFonts w:ascii="Times New Roman" w:hAnsi="Times New Roman" w:cs="Times New Roman"/>
          <w:sz w:val="28"/>
          <w:szCs w:val="28"/>
          <w:lang w:val="ru-RU"/>
        </w:rPr>
        <w:t>.</w:t>
      </w:r>
    </w:p>
    <w:p w:rsidR="00087939" w:rsidRDefault="005F144B" w:rsidP="00055725">
      <w:pPr>
        <w:numPr>
          <w:ilvl w:val="0"/>
          <w:numId w:val="10"/>
        </w:numPr>
        <w:shd w:val="clear" w:color="auto" w:fill="FFFFFF"/>
        <w:spacing w:before="120" w:after="0" w:line="240" w:lineRule="auto"/>
        <w:ind w:left="0" w:firstLine="284"/>
        <w:jc w:val="both"/>
        <w:rPr>
          <w:rFonts w:ascii="Times New Roman" w:hAnsi="Times New Roman" w:cs="Times New Roman"/>
          <w:sz w:val="28"/>
          <w:szCs w:val="28"/>
          <w:lang w:val="ru-RU"/>
        </w:rPr>
      </w:pPr>
      <w:r w:rsidRPr="005F144B">
        <w:rPr>
          <w:rFonts w:ascii="Times New Roman" w:hAnsi="Times New Roman" w:cs="Times New Roman"/>
          <w:sz w:val="28"/>
          <w:szCs w:val="28"/>
          <w:lang w:val="ru-RU"/>
        </w:rPr>
        <w:t>Мәдени алмасуды күшейту, оқу процесіне бейімделуге жәрдемдесу, олардың өзі</w:t>
      </w:r>
      <w:proofErr w:type="gramStart"/>
      <w:r w:rsidRPr="005F144B">
        <w:rPr>
          <w:rFonts w:ascii="Times New Roman" w:hAnsi="Times New Roman" w:cs="Times New Roman"/>
          <w:sz w:val="28"/>
          <w:szCs w:val="28"/>
          <w:lang w:val="ru-RU"/>
        </w:rPr>
        <w:t>н-</w:t>
      </w:r>
      <w:proofErr w:type="gramEnd"/>
      <w:r w:rsidRPr="005F144B">
        <w:rPr>
          <w:rFonts w:ascii="Times New Roman" w:hAnsi="Times New Roman" w:cs="Times New Roman"/>
          <w:sz w:val="28"/>
          <w:szCs w:val="28"/>
          <w:lang w:val="ru-RU"/>
        </w:rPr>
        <w:t xml:space="preserve">өзі басқаруға қатысу құқықтарын іске асыруды қамтамасыз ету, </w:t>
      </w:r>
      <w:r w:rsidRPr="005F144B">
        <w:rPr>
          <w:rFonts w:ascii="Times New Roman" w:hAnsi="Times New Roman" w:cs="Times New Roman"/>
          <w:sz w:val="28"/>
          <w:szCs w:val="28"/>
          <w:lang w:val="ru-RU"/>
        </w:rPr>
        <w:lastRenderedPageBreak/>
        <w:t>білім алушылардың толеранттылық сезімін қалыптастыру үшін шетелдік білім алушылар кеңесін құру</w:t>
      </w:r>
      <w:r w:rsidR="00391843">
        <w:rPr>
          <w:rFonts w:ascii="Times New Roman" w:hAnsi="Times New Roman" w:cs="Times New Roman"/>
          <w:sz w:val="28"/>
          <w:szCs w:val="28"/>
          <w:lang w:val="ru-RU"/>
        </w:rPr>
        <w:t>.</w:t>
      </w:r>
    </w:p>
    <w:p w:rsidR="00087939" w:rsidRDefault="005F144B" w:rsidP="00055725">
      <w:pPr>
        <w:numPr>
          <w:ilvl w:val="0"/>
          <w:numId w:val="10"/>
        </w:numPr>
        <w:shd w:val="clear" w:color="auto" w:fill="FFFFFF"/>
        <w:spacing w:before="120" w:after="0" w:line="240" w:lineRule="auto"/>
        <w:ind w:left="0" w:firstLine="284"/>
        <w:jc w:val="both"/>
        <w:rPr>
          <w:rFonts w:ascii="Times New Roman" w:hAnsi="Times New Roman" w:cs="Times New Roman"/>
          <w:sz w:val="28"/>
          <w:szCs w:val="28"/>
          <w:lang w:val="ru-RU"/>
        </w:rPr>
      </w:pPr>
      <w:r w:rsidRPr="005F144B">
        <w:rPr>
          <w:rFonts w:ascii="Times New Roman" w:hAnsi="Times New Roman" w:cs="Times New Roman"/>
          <w:sz w:val="28"/>
          <w:szCs w:val="28"/>
          <w:lang w:val="ru-RU"/>
        </w:rPr>
        <w:t>Еліміздің еңбек күші артық өңірлерінен келген жергілікті студенттерді, шетелдік студенттерді студенттік жатақ</w:t>
      </w:r>
      <w:proofErr w:type="gramStart"/>
      <w:r w:rsidRPr="005F144B">
        <w:rPr>
          <w:rFonts w:ascii="Times New Roman" w:hAnsi="Times New Roman" w:cs="Times New Roman"/>
          <w:sz w:val="28"/>
          <w:szCs w:val="28"/>
          <w:lang w:val="ru-RU"/>
        </w:rPr>
        <w:t>ханалар</w:t>
      </w:r>
      <w:proofErr w:type="gramEnd"/>
      <w:r w:rsidRPr="005F144B">
        <w:rPr>
          <w:rFonts w:ascii="Times New Roman" w:hAnsi="Times New Roman" w:cs="Times New Roman"/>
          <w:sz w:val="28"/>
          <w:szCs w:val="28"/>
          <w:lang w:val="ru-RU"/>
        </w:rPr>
        <w:t>ға аралас орналастыруды қамтамасыз ету, бұл мәдени алмасуды күшейтуге, білім алушылардың тілдік құзыреттерін кеңейтуге, келетін жастардың бейімделуіне ықпал етуге мүмкіндік береді</w:t>
      </w:r>
      <w:r w:rsidR="00391843">
        <w:rPr>
          <w:rFonts w:ascii="Times New Roman" w:hAnsi="Times New Roman" w:cs="Times New Roman"/>
          <w:sz w:val="28"/>
          <w:szCs w:val="28"/>
          <w:lang w:val="ru-RU"/>
        </w:rPr>
        <w:t>.</w:t>
      </w:r>
      <w:r w:rsidR="00801000">
        <w:rPr>
          <w:rFonts w:ascii="Times New Roman" w:hAnsi="Times New Roman" w:cs="Times New Roman"/>
          <w:sz w:val="28"/>
          <w:szCs w:val="28"/>
          <w:lang w:val="ru-RU"/>
        </w:rPr>
        <w:t xml:space="preserve"> </w:t>
      </w:r>
    </w:p>
    <w:p w:rsidR="007339A3" w:rsidRDefault="005F144B" w:rsidP="00055725">
      <w:pPr>
        <w:numPr>
          <w:ilvl w:val="0"/>
          <w:numId w:val="10"/>
        </w:numPr>
        <w:shd w:val="clear" w:color="auto" w:fill="FFFFFF"/>
        <w:spacing w:before="120" w:after="0" w:line="240" w:lineRule="auto"/>
        <w:ind w:left="0" w:firstLine="284"/>
        <w:jc w:val="both"/>
        <w:rPr>
          <w:rFonts w:ascii="Times New Roman" w:hAnsi="Times New Roman" w:cs="Times New Roman"/>
          <w:sz w:val="28"/>
          <w:szCs w:val="28"/>
          <w:lang w:val="ru-RU"/>
        </w:rPr>
      </w:pPr>
      <w:r w:rsidRPr="005F144B">
        <w:rPr>
          <w:rFonts w:ascii="Times New Roman" w:hAnsi="Times New Roman" w:cs="Times New Roman"/>
          <w:sz w:val="28"/>
          <w:szCs w:val="28"/>
          <w:lang w:val="ru-RU"/>
        </w:rPr>
        <w:t>Түлектер қауымдастығының әлеуетін тәрбие, оқу үрдісінде пайдалану, табысты түлектердің студенттермен кездесуін мотивациялық әңгімелерде, оқу дә</w:t>
      </w:r>
      <w:proofErr w:type="gramStart"/>
      <w:r w:rsidRPr="005F144B">
        <w:rPr>
          <w:rFonts w:ascii="Times New Roman" w:hAnsi="Times New Roman" w:cs="Times New Roman"/>
          <w:sz w:val="28"/>
          <w:szCs w:val="28"/>
          <w:lang w:val="ru-RU"/>
        </w:rPr>
        <w:t>р</w:t>
      </w:r>
      <w:proofErr w:type="gramEnd"/>
      <w:r w:rsidRPr="005F144B">
        <w:rPr>
          <w:rFonts w:ascii="Times New Roman" w:hAnsi="Times New Roman" w:cs="Times New Roman"/>
          <w:sz w:val="28"/>
          <w:szCs w:val="28"/>
          <w:lang w:val="ru-RU"/>
        </w:rPr>
        <w:t>істерінде ұйымдастыру, қауымдастық мүшелерін университеттің алқалы органдарына қатысуға тарту</w:t>
      </w:r>
      <w:r w:rsidR="00DA3332">
        <w:rPr>
          <w:rFonts w:ascii="Times New Roman" w:hAnsi="Times New Roman" w:cs="Times New Roman"/>
          <w:sz w:val="28"/>
          <w:szCs w:val="28"/>
          <w:lang w:val="ru-RU"/>
        </w:rPr>
        <w:t xml:space="preserve">. </w:t>
      </w:r>
    </w:p>
    <w:p w:rsidR="00087939" w:rsidRDefault="005F144B" w:rsidP="00055725">
      <w:pPr>
        <w:numPr>
          <w:ilvl w:val="0"/>
          <w:numId w:val="10"/>
        </w:numPr>
        <w:shd w:val="clear" w:color="auto" w:fill="FFFFFF"/>
        <w:spacing w:before="120" w:after="0" w:line="240" w:lineRule="auto"/>
        <w:ind w:left="0" w:firstLine="284"/>
        <w:jc w:val="both"/>
        <w:rPr>
          <w:rFonts w:ascii="Times New Roman" w:hAnsi="Times New Roman" w:cs="Times New Roman"/>
          <w:sz w:val="28"/>
          <w:szCs w:val="28"/>
          <w:lang w:val="ru-RU"/>
        </w:rPr>
      </w:pPr>
      <w:r w:rsidRPr="005F144B">
        <w:rPr>
          <w:rFonts w:ascii="Times New Roman" w:hAnsi="Times New Roman" w:cs="Times New Roman"/>
          <w:sz w:val="28"/>
          <w:szCs w:val="28"/>
          <w:lang w:val="ru-RU"/>
        </w:rPr>
        <w:t>В</w:t>
      </w:r>
      <w:r>
        <w:rPr>
          <w:rFonts w:ascii="Times New Roman" w:hAnsi="Times New Roman" w:cs="Times New Roman"/>
          <w:sz w:val="28"/>
          <w:szCs w:val="28"/>
          <w:lang w:val="ru-RU"/>
        </w:rPr>
        <w:t>олонтерлік қ</w:t>
      </w:r>
      <w:proofErr w:type="gramStart"/>
      <w:r>
        <w:rPr>
          <w:rFonts w:ascii="Times New Roman" w:hAnsi="Times New Roman" w:cs="Times New Roman"/>
          <w:sz w:val="28"/>
          <w:szCs w:val="28"/>
          <w:lang w:val="ru-RU"/>
        </w:rPr>
        <w:t>оз</w:t>
      </w:r>
      <w:proofErr w:type="gramEnd"/>
      <w:r>
        <w:rPr>
          <w:rFonts w:ascii="Times New Roman" w:hAnsi="Times New Roman" w:cs="Times New Roman"/>
          <w:sz w:val="28"/>
          <w:szCs w:val="28"/>
          <w:lang w:val="ru-RU"/>
        </w:rPr>
        <w:t>ғалысты дамыту, «Әлеуметтік студенттік несие»</w:t>
      </w:r>
      <w:r w:rsidRPr="005F144B">
        <w:rPr>
          <w:rFonts w:ascii="Times New Roman" w:hAnsi="Times New Roman" w:cs="Times New Roman"/>
          <w:sz w:val="28"/>
          <w:szCs w:val="28"/>
          <w:lang w:val="ru-RU"/>
        </w:rPr>
        <w:t xml:space="preserve"> жобасының мүмкіндіктерін пайдалану, университет студенттері мен қызметкерлері үшін волонтерліктің міндетті сағаттарын енгізу</w:t>
      </w:r>
      <w:r w:rsidR="00DA3332">
        <w:rPr>
          <w:rFonts w:ascii="Times New Roman" w:hAnsi="Times New Roman" w:cs="Times New Roman"/>
          <w:sz w:val="28"/>
          <w:szCs w:val="28"/>
          <w:lang w:val="ru-RU"/>
        </w:rPr>
        <w:t>.</w:t>
      </w:r>
    </w:p>
    <w:p w:rsidR="00914037" w:rsidRDefault="00914037" w:rsidP="00055725">
      <w:pPr>
        <w:pStyle w:val="a4"/>
        <w:numPr>
          <w:ilvl w:val="0"/>
          <w:numId w:val="10"/>
        </w:numPr>
        <w:shd w:val="clear" w:color="auto" w:fill="FFFFFF"/>
        <w:spacing w:after="0" w:line="240" w:lineRule="auto"/>
        <w:ind w:left="0" w:firstLine="284"/>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914037">
        <w:rPr>
          <w:rFonts w:ascii="Times New Roman" w:hAnsi="Times New Roman" w:cs="Times New Roman"/>
          <w:sz w:val="28"/>
          <w:szCs w:val="28"/>
          <w:lang w:val="ru-RU"/>
        </w:rPr>
        <w:t>Ха</w:t>
      </w:r>
      <w:r>
        <w:rPr>
          <w:rFonts w:ascii="Times New Roman" w:hAnsi="Times New Roman" w:cs="Times New Roman"/>
          <w:sz w:val="28"/>
          <w:szCs w:val="28"/>
          <w:lang w:val="ru-RU"/>
        </w:rPr>
        <w:t>лық үніне құлақ асатын мемлекет»</w:t>
      </w:r>
      <w:r w:rsidRPr="00914037">
        <w:rPr>
          <w:rFonts w:ascii="Times New Roman" w:hAnsi="Times New Roman" w:cs="Times New Roman"/>
          <w:sz w:val="28"/>
          <w:szCs w:val="28"/>
          <w:lang w:val="ru-RU"/>
        </w:rPr>
        <w:t xml:space="preserve"> тұжырымдамасын іске асыру үшін университет басшылығының, декандардың/директорлардың, студенттік өзі</w:t>
      </w:r>
      <w:proofErr w:type="gramStart"/>
      <w:r w:rsidRPr="00914037">
        <w:rPr>
          <w:rFonts w:ascii="Times New Roman" w:hAnsi="Times New Roman" w:cs="Times New Roman"/>
          <w:sz w:val="28"/>
          <w:szCs w:val="28"/>
          <w:lang w:val="ru-RU"/>
        </w:rPr>
        <w:t>н-</w:t>
      </w:r>
      <w:proofErr w:type="gramEnd"/>
      <w:r w:rsidRPr="00914037">
        <w:rPr>
          <w:rFonts w:ascii="Times New Roman" w:hAnsi="Times New Roman" w:cs="Times New Roman"/>
          <w:sz w:val="28"/>
          <w:szCs w:val="28"/>
          <w:lang w:val="ru-RU"/>
        </w:rPr>
        <w:t>өзі басқару ұйымдары көшбасшыларының қатысуы</w:t>
      </w:r>
      <w:r>
        <w:rPr>
          <w:rFonts w:ascii="Times New Roman" w:hAnsi="Times New Roman" w:cs="Times New Roman"/>
          <w:sz w:val="28"/>
          <w:szCs w:val="28"/>
          <w:lang w:val="ru-RU"/>
        </w:rPr>
        <w:t>мен «Сенім жәшігіне»</w:t>
      </w:r>
      <w:r w:rsidRPr="00914037">
        <w:rPr>
          <w:rFonts w:ascii="Times New Roman" w:hAnsi="Times New Roman" w:cs="Times New Roman"/>
          <w:sz w:val="28"/>
          <w:szCs w:val="28"/>
          <w:lang w:val="ru-RU"/>
        </w:rPr>
        <w:t>, ректор блогына келіп түскен сұрақта</w:t>
      </w:r>
      <w:r>
        <w:rPr>
          <w:rFonts w:ascii="Times New Roman" w:hAnsi="Times New Roman" w:cs="Times New Roman"/>
          <w:sz w:val="28"/>
          <w:szCs w:val="28"/>
          <w:lang w:val="ru-RU"/>
        </w:rPr>
        <w:t xml:space="preserve">рға жауап беру үшін ай сайынғы «Ашық сағат» </w:t>
      </w:r>
      <w:r w:rsidRPr="00914037">
        <w:rPr>
          <w:rFonts w:ascii="Times New Roman" w:hAnsi="Times New Roman" w:cs="Times New Roman"/>
          <w:sz w:val="28"/>
          <w:szCs w:val="28"/>
          <w:lang w:val="ru-RU"/>
        </w:rPr>
        <w:t>өткізу.</w:t>
      </w:r>
    </w:p>
    <w:p w:rsidR="00BC0B18" w:rsidRPr="00355E75" w:rsidRDefault="000B091E" w:rsidP="00055725">
      <w:pPr>
        <w:pStyle w:val="a4"/>
        <w:numPr>
          <w:ilvl w:val="0"/>
          <w:numId w:val="10"/>
        </w:numPr>
        <w:shd w:val="clear" w:color="auto" w:fill="FFFFFF"/>
        <w:spacing w:after="0" w:line="240" w:lineRule="auto"/>
        <w:ind w:left="0" w:firstLine="284"/>
        <w:jc w:val="both"/>
        <w:rPr>
          <w:rFonts w:ascii="Times New Roman" w:hAnsi="Times New Roman" w:cs="Times New Roman"/>
          <w:sz w:val="28"/>
          <w:szCs w:val="28"/>
          <w:lang w:val="ru-RU"/>
        </w:rPr>
      </w:pPr>
      <w:r w:rsidRPr="000B091E">
        <w:rPr>
          <w:rFonts w:ascii="Times New Roman" w:hAnsi="Times New Roman" w:cs="Times New Roman"/>
          <w:sz w:val="28"/>
          <w:szCs w:val="28"/>
          <w:lang w:val="ru-RU"/>
        </w:rPr>
        <w:t>Корпоративтік мәдениетті дамыту: университетт</w:t>
      </w:r>
      <w:proofErr w:type="gramStart"/>
      <w:r w:rsidRPr="000B091E">
        <w:rPr>
          <w:rFonts w:ascii="Times New Roman" w:hAnsi="Times New Roman" w:cs="Times New Roman"/>
          <w:sz w:val="28"/>
          <w:szCs w:val="28"/>
          <w:lang w:val="ru-RU"/>
        </w:rPr>
        <w:t>е-</w:t>
      </w:r>
      <w:proofErr w:type="gramEnd"/>
      <w:r w:rsidRPr="000B091E">
        <w:rPr>
          <w:rFonts w:ascii="Times New Roman" w:hAnsi="Times New Roman" w:cs="Times New Roman"/>
          <w:sz w:val="28"/>
          <w:szCs w:val="28"/>
          <w:lang w:val="ru-RU"/>
        </w:rPr>
        <w:t>іс-шараларды, кездесулерді ұйымдастыру кезінде брендб</w:t>
      </w:r>
      <w:r>
        <w:rPr>
          <w:rFonts w:ascii="Times New Roman" w:hAnsi="Times New Roman" w:cs="Times New Roman"/>
          <w:sz w:val="28"/>
          <w:szCs w:val="28"/>
          <w:lang w:val="ru-RU"/>
        </w:rPr>
        <w:t>укты пайдалану, киім-кешек пен к</w:t>
      </w:r>
      <w:r w:rsidRPr="000B091E">
        <w:rPr>
          <w:rFonts w:ascii="Times New Roman" w:hAnsi="Times New Roman" w:cs="Times New Roman"/>
          <w:sz w:val="28"/>
          <w:szCs w:val="28"/>
          <w:lang w:val="ru-RU"/>
        </w:rPr>
        <w:t xml:space="preserve">еңсе заттарында логотипті, </w:t>
      </w:r>
      <w:r w:rsidR="00E93101" w:rsidRPr="000B091E">
        <w:rPr>
          <w:rFonts w:ascii="Times New Roman" w:hAnsi="Times New Roman" w:cs="Times New Roman"/>
          <w:sz w:val="28"/>
          <w:szCs w:val="28"/>
          <w:lang w:val="ru-RU"/>
        </w:rPr>
        <w:t xml:space="preserve">белгішелерді </w:t>
      </w:r>
      <w:r w:rsidRPr="000B091E">
        <w:rPr>
          <w:rFonts w:ascii="Times New Roman" w:hAnsi="Times New Roman" w:cs="Times New Roman"/>
          <w:sz w:val="28"/>
          <w:szCs w:val="28"/>
          <w:lang w:val="ru-RU"/>
        </w:rPr>
        <w:t xml:space="preserve">университеттен тыс </w:t>
      </w:r>
      <w:r w:rsidR="00E93101">
        <w:rPr>
          <w:rFonts w:ascii="Times New Roman" w:hAnsi="Times New Roman" w:cs="Times New Roman"/>
          <w:sz w:val="28"/>
          <w:szCs w:val="28"/>
          <w:lang w:val="ru-RU"/>
        </w:rPr>
        <w:t xml:space="preserve">жерлерде де </w:t>
      </w:r>
      <w:r w:rsidRPr="000B091E">
        <w:rPr>
          <w:rFonts w:ascii="Times New Roman" w:hAnsi="Times New Roman" w:cs="Times New Roman"/>
          <w:sz w:val="28"/>
          <w:szCs w:val="28"/>
          <w:lang w:val="ru-RU"/>
        </w:rPr>
        <w:t>пайдалану</w:t>
      </w:r>
      <w:r w:rsidR="00353D10">
        <w:rPr>
          <w:rFonts w:ascii="Times New Roman" w:hAnsi="Times New Roman" w:cs="Times New Roman"/>
          <w:sz w:val="28"/>
          <w:szCs w:val="28"/>
          <w:lang w:val="ru-RU"/>
        </w:rPr>
        <w:t>.</w:t>
      </w:r>
    </w:p>
    <w:p w:rsidR="00BC0B18" w:rsidRPr="00355E75" w:rsidRDefault="000B091E" w:rsidP="00055725">
      <w:pPr>
        <w:pStyle w:val="a4"/>
        <w:numPr>
          <w:ilvl w:val="0"/>
          <w:numId w:val="10"/>
        </w:numPr>
        <w:shd w:val="clear" w:color="auto" w:fill="FFFFFF"/>
        <w:spacing w:after="0" w:line="240" w:lineRule="auto"/>
        <w:ind w:left="0" w:firstLine="284"/>
        <w:jc w:val="both"/>
        <w:rPr>
          <w:rFonts w:ascii="Times New Roman" w:hAnsi="Times New Roman" w:cs="Times New Roman"/>
          <w:sz w:val="28"/>
          <w:szCs w:val="28"/>
          <w:lang w:val="ru-RU"/>
        </w:rPr>
      </w:pPr>
      <w:r w:rsidRPr="000B091E">
        <w:rPr>
          <w:rFonts w:ascii="Times New Roman" w:hAnsi="Times New Roman" w:cs="Times New Roman"/>
          <w:sz w:val="28"/>
          <w:szCs w:val="28"/>
          <w:lang w:val="ru-RU"/>
        </w:rPr>
        <w:t>Іс-шараларды өткізудің заманауи форматтарын пайдалану: тікелей эфирлер, воркшоптар, TEDx-форматтар, Insagram, Vkontakte, Facebook әлеуметтік желілерін пайдалану. Әлеуметтік желілердегі іс-шаралардан кейі</w:t>
      </w:r>
      <w:proofErr w:type="gramStart"/>
      <w:r w:rsidRPr="000B091E">
        <w:rPr>
          <w:rFonts w:ascii="Times New Roman" w:hAnsi="Times New Roman" w:cs="Times New Roman"/>
          <w:sz w:val="28"/>
          <w:szCs w:val="28"/>
          <w:lang w:val="ru-RU"/>
        </w:rPr>
        <w:t>нг</w:t>
      </w:r>
      <w:proofErr w:type="gramEnd"/>
      <w:r w:rsidRPr="000B091E">
        <w:rPr>
          <w:rFonts w:ascii="Times New Roman" w:hAnsi="Times New Roman" w:cs="Times New Roman"/>
          <w:sz w:val="28"/>
          <w:szCs w:val="28"/>
          <w:lang w:val="ru-RU"/>
        </w:rPr>
        <w:t>і ақпараттық посттардан афишалар мен пайдалы ақпараттық контентті орналастыруға көшу қажет</w:t>
      </w:r>
      <w:r w:rsidR="00353D10">
        <w:rPr>
          <w:rFonts w:ascii="Times New Roman" w:hAnsi="Times New Roman" w:cs="Times New Roman"/>
          <w:sz w:val="28"/>
          <w:szCs w:val="28"/>
          <w:lang w:val="ru-RU"/>
        </w:rPr>
        <w:t>.</w:t>
      </w:r>
    </w:p>
    <w:p w:rsidR="00355E75" w:rsidRPr="00353D10" w:rsidRDefault="000B091E" w:rsidP="00055725">
      <w:pPr>
        <w:pStyle w:val="a4"/>
        <w:numPr>
          <w:ilvl w:val="0"/>
          <w:numId w:val="10"/>
        </w:numPr>
        <w:shd w:val="clear" w:color="auto" w:fill="FFFFFF"/>
        <w:spacing w:after="0" w:line="240" w:lineRule="auto"/>
        <w:ind w:left="0" w:firstLine="284"/>
        <w:jc w:val="both"/>
        <w:rPr>
          <w:rFonts w:ascii="Times New Roman" w:hAnsi="Times New Roman" w:cs="Times New Roman"/>
          <w:sz w:val="28"/>
          <w:szCs w:val="28"/>
          <w:lang w:val="ru-RU"/>
        </w:rPr>
      </w:pPr>
      <w:r w:rsidRPr="000B091E">
        <w:rPr>
          <w:rFonts w:ascii="Times New Roman" w:hAnsi="Times New Roman" w:cs="Times New Roman"/>
          <w:sz w:val="28"/>
          <w:szCs w:val="28"/>
          <w:lang w:val="ru-RU"/>
        </w:rPr>
        <w:t>Студенттердің әлеуметтік осал топтарымен нақты алдын алу жұмысы, түлектердің оң тәжірибелерін, мемлекетті</w:t>
      </w:r>
      <w:proofErr w:type="gramStart"/>
      <w:r w:rsidRPr="000B091E">
        <w:rPr>
          <w:rFonts w:ascii="Times New Roman" w:hAnsi="Times New Roman" w:cs="Times New Roman"/>
          <w:sz w:val="28"/>
          <w:szCs w:val="28"/>
          <w:lang w:val="ru-RU"/>
        </w:rPr>
        <w:t>к</w:t>
      </w:r>
      <w:proofErr w:type="gramEnd"/>
      <w:r w:rsidRPr="000B091E">
        <w:rPr>
          <w:rFonts w:ascii="Times New Roman" w:hAnsi="Times New Roman" w:cs="Times New Roman"/>
          <w:sz w:val="28"/>
          <w:szCs w:val="28"/>
          <w:lang w:val="ru-RU"/>
        </w:rPr>
        <w:t xml:space="preserve"> бағдарламалар мен жобалардың мүмкіндіктерін көрсету</w:t>
      </w:r>
      <w:r w:rsidR="00353D10">
        <w:rPr>
          <w:rFonts w:ascii="Times New Roman" w:hAnsi="Times New Roman" w:cs="Times New Roman"/>
          <w:sz w:val="28"/>
          <w:szCs w:val="28"/>
          <w:lang w:val="ru-RU"/>
        </w:rPr>
        <w:t>.</w:t>
      </w:r>
    </w:p>
    <w:p w:rsidR="007339A3" w:rsidRPr="003B1FFB" w:rsidRDefault="000B091E" w:rsidP="00055725">
      <w:pPr>
        <w:pStyle w:val="a4"/>
        <w:numPr>
          <w:ilvl w:val="0"/>
          <w:numId w:val="10"/>
        </w:numPr>
        <w:shd w:val="clear" w:color="auto" w:fill="FFFFFF"/>
        <w:spacing w:after="0" w:line="240" w:lineRule="auto"/>
        <w:ind w:left="0" w:firstLine="284"/>
        <w:jc w:val="both"/>
        <w:rPr>
          <w:rFonts w:ascii="Times New Roman" w:hAnsi="Times New Roman" w:cs="Times New Roman"/>
          <w:sz w:val="28"/>
          <w:szCs w:val="28"/>
          <w:lang w:val="ru-RU"/>
        </w:rPr>
      </w:pPr>
      <w:r>
        <w:rPr>
          <w:rFonts w:ascii="Times New Roman" w:hAnsi="Times New Roman" w:cs="Times New Roman"/>
          <w:sz w:val="28"/>
          <w:szCs w:val="28"/>
          <w:lang w:val="ru-RU"/>
        </w:rPr>
        <w:t>Жалпыға о</w:t>
      </w:r>
      <w:r w:rsidRPr="000B091E">
        <w:rPr>
          <w:rFonts w:ascii="Times New Roman" w:hAnsi="Times New Roman" w:cs="Times New Roman"/>
          <w:sz w:val="28"/>
          <w:szCs w:val="28"/>
          <w:lang w:val="ru-RU"/>
        </w:rPr>
        <w:t>рта</w:t>
      </w:r>
      <w:proofErr w:type="gramStart"/>
      <w:r w:rsidRPr="000B091E">
        <w:rPr>
          <w:rFonts w:ascii="Times New Roman" w:hAnsi="Times New Roman" w:cs="Times New Roman"/>
          <w:sz w:val="28"/>
          <w:szCs w:val="28"/>
          <w:lang w:val="ru-RU"/>
        </w:rPr>
        <w:t>қ Е</w:t>
      </w:r>
      <w:proofErr w:type="gramEnd"/>
      <w:r w:rsidRPr="000B091E">
        <w:rPr>
          <w:rFonts w:ascii="Times New Roman" w:hAnsi="Times New Roman" w:cs="Times New Roman"/>
          <w:sz w:val="28"/>
          <w:szCs w:val="28"/>
          <w:lang w:val="ru-RU"/>
        </w:rPr>
        <w:t>ңбек қоғамын насихаттау. Университет қабырғасында қосымша жұмыс істеуді қажет ететін студенттерді, оның ішінде шаруашылық бөлім бойынша қызметкерлерді, зертха</w:t>
      </w:r>
      <w:r>
        <w:rPr>
          <w:rFonts w:ascii="Times New Roman" w:hAnsi="Times New Roman" w:cs="Times New Roman"/>
          <w:sz w:val="28"/>
          <w:szCs w:val="28"/>
          <w:lang w:val="ru-RU"/>
        </w:rPr>
        <w:t>нашыларды жұ</w:t>
      </w:r>
      <w:proofErr w:type="gramStart"/>
      <w:r>
        <w:rPr>
          <w:rFonts w:ascii="Times New Roman" w:hAnsi="Times New Roman" w:cs="Times New Roman"/>
          <w:sz w:val="28"/>
          <w:szCs w:val="28"/>
          <w:lang w:val="ru-RU"/>
        </w:rPr>
        <w:t>мыс</w:t>
      </w:r>
      <w:proofErr w:type="gramEnd"/>
      <w:r>
        <w:rPr>
          <w:rFonts w:ascii="Times New Roman" w:hAnsi="Times New Roman" w:cs="Times New Roman"/>
          <w:sz w:val="28"/>
          <w:szCs w:val="28"/>
          <w:lang w:val="ru-RU"/>
        </w:rPr>
        <w:t>қа орналастыру, «Жастар практикасы»</w:t>
      </w:r>
      <w:r w:rsidRPr="000B091E">
        <w:rPr>
          <w:rFonts w:ascii="Times New Roman" w:hAnsi="Times New Roman" w:cs="Times New Roman"/>
          <w:sz w:val="28"/>
          <w:szCs w:val="28"/>
          <w:lang w:val="ru-RU"/>
        </w:rPr>
        <w:t xml:space="preserve"> бағдарламасы бойынша түлекте</w:t>
      </w:r>
      <w:r>
        <w:rPr>
          <w:rFonts w:ascii="Times New Roman" w:hAnsi="Times New Roman" w:cs="Times New Roman"/>
          <w:sz w:val="28"/>
          <w:szCs w:val="28"/>
          <w:lang w:val="ru-RU"/>
        </w:rPr>
        <w:t>рді уақытша жұмысқа орналастыру</w:t>
      </w:r>
      <w:r w:rsidR="003B1FFB">
        <w:rPr>
          <w:rFonts w:ascii="Times New Roman" w:hAnsi="Times New Roman" w:cs="Times New Roman"/>
          <w:sz w:val="28"/>
          <w:szCs w:val="28"/>
          <w:lang w:val="ru-RU"/>
        </w:rPr>
        <w:t xml:space="preserve">. </w:t>
      </w:r>
    </w:p>
    <w:p w:rsidR="007339A3" w:rsidRDefault="007339A3" w:rsidP="00055725">
      <w:pPr>
        <w:shd w:val="clear" w:color="auto" w:fill="FFFFFF"/>
        <w:spacing w:before="120" w:after="0" w:line="240" w:lineRule="auto"/>
        <w:ind w:firstLine="284"/>
        <w:jc w:val="both"/>
        <w:rPr>
          <w:rFonts w:ascii="Times New Roman" w:hAnsi="Times New Roman" w:cs="Times New Roman"/>
          <w:sz w:val="28"/>
          <w:szCs w:val="28"/>
          <w:lang w:val="ru-RU"/>
        </w:rPr>
      </w:pPr>
    </w:p>
    <w:p w:rsidR="00982909" w:rsidRPr="00982909" w:rsidRDefault="00801000" w:rsidP="00055725">
      <w:pPr>
        <w:spacing w:before="120" w:after="0"/>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5</w:t>
      </w:r>
      <w:r w:rsidR="00982909" w:rsidRPr="00982909">
        <w:rPr>
          <w:rFonts w:ascii="Times New Roman" w:hAnsi="Times New Roman" w:cs="Times New Roman"/>
          <w:b/>
          <w:sz w:val="28"/>
          <w:szCs w:val="28"/>
          <w:lang w:val="ru-RU"/>
        </w:rPr>
        <w:t xml:space="preserve">. </w:t>
      </w:r>
      <w:r w:rsidR="001145DB" w:rsidRPr="001145DB">
        <w:rPr>
          <w:rFonts w:ascii="Times New Roman" w:hAnsi="Times New Roman" w:cs="Times New Roman"/>
          <w:b/>
          <w:sz w:val="28"/>
          <w:szCs w:val="28"/>
          <w:lang w:val="ru-RU"/>
        </w:rPr>
        <w:t>Тәрбие жұмысының басымдықтары мен бағыттары</w:t>
      </w:r>
    </w:p>
    <w:p w:rsidR="00982909" w:rsidRPr="00982909" w:rsidRDefault="001145DB" w:rsidP="00055725">
      <w:pPr>
        <w:spacing w:before="120" w:after="0"/>
        <w:ind w:firstLine="284"/>
        <w:rPr>
          <w:rFonts w:ascii="Times New Roman" w:hAnsi="Times New Roman" w:cs="Times New Roman"/>
          <w:sz w:val="28"/>
          <w:szCs w:val="28"/>
          <w:lang w:val="ru-RU"/>
        </w:rPr>
      </w:pPr>
      <w:r w:rsidRPr="001145DB">
        <w:rPr>
          <w:rFonts w:ascii="Times New Roman" w:hAnsi="Times New Roman" w:cs="Times New Roman"/>
          <w:sz w:val="28"/>
          <w:szCs w:val="28"/>
          <w:lang w:val="ru-RU"/>
        </w:rPr>
        <w:t>ЖОО-дағы тәрбие жұмысының</w:t>
      </w:r>
      <w:r w:rsidRPr="001145DB">
        <w:rPr>
          <w:rFonts w:ascii="Times New Roman" w:hAnsi="Times New Roman" w:cs="Times New Roman"/>
          <w:i/>
          <w:sz w:val="28"/>
          <w:szCs w:val="28"/>
          <w:lang w:val="ru-RU"/>
        </w:rPr>
        <w:t xml:space="preserve"> негізгі басымдықтары:</w:t>
      </w:r>
    </w:p>
    <w:p w:rsidR="00982909" w:rsidRPr="00982909" w:rsidRDefault="001145DB" w:rsidP="00055725">
      <w:pPr>
        <w:pStyle w:val="a4"/>
        <w:numPr>
          <w:ilvl w:val="0"/>
          <w:numId w:val="5"/>
        </w:numPr>
        <w:spacing w:before="120" w:after="0"/>
        <w:ind w:left="0" w:firstLine="284"/>
        <w:jc w:val="both"/>
        <w:rPr>
          <w:rFonts w:ascii="Times New Roman" w:hAnsi="Times New Roman" w:cs="Times New Roman"/>
          <w:sz w:val="28"/>
          <w:szCs w:val="28"/>
          <w:lang w:val="ru-RU"/>
        </w:rPr>
      </w:pPr>
      <w:r w:rsidRPr="001145DB">
        <w:rPr>
          <w:rFonts w:ascii="Times New Roman" w:hAnsi="Times New Roman" w:cs="Times New Roman"/>
          <w:sz w:val="28"/>
          <w:szCs w:val="28"/>
          <w:lang w:val="ru-RU"/>
        </w:rPr>
        <w:t xml:space="preserve">жалпы және </w:t>
      </w:r>
      <w:proofErr w:type="gramStart"/>
      <w:r w:rsidRPr="001145DB">
        <w:rPr>
          <w:rFonts w:ascii="Times New Roman" w:hAnsi="Times New Roman" w:cs="Times New Roman"/>
          <w:sz w:val="28"/>
          <w:szCs w:val="28"/>
          <w:lang w:val="ru-RU"/>
        </w:rPr>
        <w:t>к</w:t>
      </w:r>
      <w:proofErr w:type="gramEnd"/>
      <w:r w:rsidRPr="001145DB">
        <w:rPr>
          <w:rFonts w:ascii="Times New Roman" w:hAnsi="Times New Roman" w:cs="Times New Roman"/>
          <w:sz w:val="28"/>
          <w:szCs w:val="28"/>
          <w:lang w:val="ru-RU"/>
        </w:rPr>
        <w:t>әсіби мәдениеті бар жоғары дамыған тұлғаларды тәрбиелеу</w:t>
      </w:r>
      <w:r>
        <w:rPr>
          <w:rFonts w:ascii="Times New Roman" w:hAnsi="Times New Roman" w:cs="Times New Roman"/>
          <w:sz w:val="28"/>
          <w:szCs w:val="28"/>
          <w:lang w:val="ru-RU"/>
        </w:rPr>
        <w:t>;</w:t>
      </w:r>
      <w:r w:rsidR="00982909" w:rsidRPr="00982909">
        <w:rPr>
          <w:rFonts w:ascii="Times New Roman" w:hAnsi="Times New Roman" w:cs="Times New Roman"/>
          <w:sz w:val="28"/>
          <w:szCs w:val="28"/>
          <w:lang w:val="ru-RU"/>
        </w:rPr>
        <w:t xml:space="preserve"> </w:t>
      </w:r>
    </w:p>
    <w:p w:rsidR="00982909" w:rsidRPr="00982909" w:rsidRDefault="001145DB" w:rsidP="00055725">
      <w:pPr>
        <w:pStyle w:val="a4"/>
        <w:numPr>
          <w:ilvl w:val="0"/>
          <w:numId w:val="5"/>
        </w:numPr>
        <w:spacing w:before="120" w:after="0"/>
        <w:ind w:left="0" w:firstLine="284"/>
        <w:jc w:val="both"/>
        <w:rPr>
          <w:rFonts w:ascii="Times New Roman" w:hAnsi="Times New Roman" w:cs="Times New Roman"/>
          <w:sz w:val="28"/>
          <w:szCs w:val="28"/>
          <w:lang w:val="ru-RU"/>
        </w:rPr>
      </w:pPr>
      <w:r w:rsidRPr="001145DB">
        <w:rPr>
          <w:rFonts w:ascii="Times New Roman" w:hAnsi="Times New Roman" w:cs="Times New Roman"/>
          <w:sz w:val="28"/>
          <w:szCs w:val="28"/>
          <w:lang w:val="ru-RU"/>
        </w:rPr>
        <w:lastRenderedPageBreak/>
        <w:t xml:space="preserve">жынысына, ұлтына, жасына және </w:t>
      </w:r>
      <w:proofErr w:type="gramStart"/>
      <w:r w:rsidRPr="001145DB">
        <w:rPr>
          <w:rFonts w:ascii="Times New Roman" w:hAnsi="Times New Roman" w:cs="Times New Roman"/>
          <w:sz w:val="28"/>
          <w:szCs w:val="28"/>
          <w:lang w:val="ru-RU"/>
        </w:rPr>
        <w:t>бас</w:t>
      </w:r>
      <w:proofErr w:type="gramEnd"/>
      <w:r w:rsidRPr="001145DB">
        <w:rPr>
          <w:rFonts w:ascii="Times New Roman" w:hAnsi="Times New Roman" w:cs="Times New Roman"/>
          <w:sz w:val="28"/>
          <w:szCs w:val="28"/>
          <w:lang w:val="ru-RU"/>
        </w:rPr>
        <w:t>қа да жағдайларына қарамастан барлық студент жастарды қамту</w:t>
      </w:r>
      <w:r w:rsidR="00982909" w:rsidRPr="00982909">
        <w:rPr>
          <w:rFonts w:ascii="Times New Roman" w:hAnsi="Times New Roman" w:cs="Times New Roman"/>
          <w:sz w:val="28"/>
          <w:szCs w:val="28"/>
          <w:lang w:val="ru-RU"/>
        </w:rPr>
        <w:t>;</w:t>
      </w:r>
    </w:p>
    <w:p w:rsidR="00982909" w:rsidRPr="00982909" w:rsidRDefault="001145DB" w:rsidP="00055725">
      <w:pPr>
        <w:pStyle w:val="a4"/>
        <w:numPr>
          <w:ilvl w:val="0"/>
          <w:numId w:val="5"/>
        </w:numPr>
        <w:spacing w:before="120" w:after="0"/>
        <w:ind w:left="0" w:firstLine="284"/>
        <w:jc w:val="both"/>
        <w:rPr>
          <w:rFonts w:ascii="Times New Roman" w:hAnsi="Times New Roman" w:cs="Times New Roman"/>
          <w:sz w:val="28"/>
          <w:szCs w:val="28"/>
          <w:lang w:val="ru-RU"/>
        </w:rPr>
      </w:pPr>
      <w:r w:rsidRPr="001145DB">
        <w:rPr>
          <w:rFonts w:ascii="Times New Roman" w:hAnsi="Times New Roman" w:cs="Times New Roman"/>
          <w:sz w:val="28"/>
          <w:szCs w:val="28"/>
          <w:lang w:val="ru-RU"/>
        </w:rPr>
        <w:t>студенттердің, шетелді</w:t>
      </w:r>
      <w:proofErr w:type="gramStart"/>
      <w:r w:rsidRPr="001145DB">
        <w:rPr>
          <w:rFonts w:ascii="Times New Roman" w:hAnsi="Times New Roman" w:cs="Times New Roman"/>
          <w:sz w:val="28"/>
          <w:szCs w:val="28"/>
          <w:lang w:val="ru-RU"/>
        </w:rPr>
        <w:t>к</w:t>
      </w:r>
      <w:proofErr w:type="gramEnd"/>
      <w:r w:rsidRPr="001145DB">
        <w:rPr>
          <w:rFonts w:ascii="Times New Roman" w:hAnsi="Times New Roman" w:cs="Times New Roman"/>
          <w:sz w:val="28"/>
          <w:szCs w:val="28"/>
          <w:lang w:val="ru-RU"/>
        </w:rPr>
        <w:t xml:space="preserve"> білім алушылардың, оралмандардың әлеуметтік осал санаттарын қорғау және қолдау</w:t>
      </w:r>
      <w:r w:rsidR="00982909" w:rsidRPr="00982909">
        <w:rPr>
          <w:rFonts w:ascii="Times New Roman" w:hAnsi="Times New Roman" w:cs="Times New Roman"/>
          <w:sz w:val="28"/>
          <w:szCs w:val="28"/>
          <w:lang w:val="ru-RU"/>
        </w:rPr>
        <w:t>;</w:t>
      </w:r>
    </w:p>
    <w:p w:rsidR="00982909" w:rsidRPr="00982909" w:rsidRDefault="003F56BC" w:rsidP="00055725">
      <w:pPr>
        <w:pStyle w:val="a4"/>
        <w:numPr>
          <w:ilvl w:val="0"/>
          <w:numId w:val="5"/>
        </w:numPr>
        <w:spacing w:before="120" w:after="0"/>
        <w:ind w:left="0" w:firstLine="284"/>
        <w:jc w:val="both"/>
        <w:rPr>
          <w:rFonts w:ascii="Times New Roman" w:hAnsi="Times New Roman" w:cs="Times New Roman"/>
          <w:sz w:val="28"/>
          <w:szCs w:val="28"/>
          <w:lang w:val="ru-RU"/>
        </w:rPr>
      </w:pPr>
      <w:r w:rsidRPr="003F56BC">
        <w:rPr>
          <w:rFonts w:ascii="Times New Roman" w:hAnsi="Times New Roman" w:cs="Times New Roman"/>
          <w:sz w:val="28"/>
          <w:szCs w:val="28"/>
          <w:lang w:val="ru-RU"/>
        </w:rPr>
        <w:t xml:space="preserve">ЖОО-дағы тәрбие, ғылыми және оқу жұмысының органикалық бірлігі. Бұл тәрбие процесінің үздіксіздігі мен дәйектілігін, сондай-ақ гуманистік </w:t>
      </w:r>
      <w:proofErr w:type="gramStart"/>
      <w:r w:rsidRPr="003F56BC">
        <w:rPr>
          <w:rFonts w:ascii="Times New Roman" w:hAnsi="Times New Roman" w:cs="Times New Roman"/>
          <w:sz w:val="28"/>
          <w:szCs w:val="28"/>
          <w:lang w:val="ru-RU"/>
        </w:rPr>
        <w:t>к</w:t>
      </w:r>
      <w:proofErr w:type="gramEnd"/>
      <w:r w:rsidRPr="003F56BC">
        <w:rPr>
          <w:rFonts w:ascii="Times New Roman" w:hAnsi="Times New Roman" w:cs="Times New Roman"/>
          <w:sz w:val="28"/>
          <w:szCs w:val="28"/>
          <w:lang w:val="ru-RU"/>
        </w:rPr>
        <w:t xml:space="preserve">өзқарас негізінде білім беру бағдарламаларының мазмұнын жетілдіруді, білім берудің адамгершілік-этикалық функцияларына назар аударуды күшейтуді, толеранттылық педагогикасы мен этнопедагогиканың негіздерін пайдалануды, түрлі </w:t>
      </w:r>
      <w:proofErr w:type="gramStart"/>
      <w:r w:rsidRPr="003F56BC">
        <w:rPr>
          <w:rFonts w:ascii="Times New Roman" w:hAnsi="Times New Roman" w:cs="Times New Roman"/>
          <w:sz w:val="28"/>
          <w:szCs w:val="28"/>
          <w:lang w:val="ru-RU"/>
        </w:rPr>
        <w:t>п</w:t>
      </w:r>
      <w:proofErr w:type="gramEnd"/>
      <w:r w:rsidRPr="003F56BC">
        <w:rPr>
          <w:rFonts w:ascii="Times New Roman" w:hAnsi="Times New Roman" w:cs="Times New Roman"/>
          <w:sz w:val="28"/>
          <w:szCs w:val="28"/>
          <w:lang w:val="ru-RU"/>
        </w:rPr>
        <w:t>әндер бойынша сабақтардың мазмұнына құқықтық білімді енгізуді көздейді</w:t>
      </w:r>
      <w:r w:rsidR="00982909" w:rsidRPr="00982909">
        <w:rPr>
          <w:rFonts w:ascii="Times New Roman" w:hAnsi="Times New Roman" w:cs="Times New Roman"/>
          <w:sz w:val="28"/>
          <w:szCs w:val="28"/>
          <w:lang w:val="ru-RU"/>
        </w:rPr>
        <w:t xml:space="preserve">. </w:t>
      </w:r>
    </w:p>
    <w:p w:rsidR="00982909" w:rsidRPr="00982909" w:rsidRDefault="003F56BC" w:rsidP="00055725">
      <w:pPr>
        <w:pStyle w:val="a4"/>
        <w:numPr>
          <w:ilvl w:val="0"/>
          <w:numId w:val="5"/>
        </w:numPr>
        <w:spacing w:before="120" w:after="0"/>
        <w:ind w:left="0" w:firstLine="284"/>
        <w:jc w:val="both"/>
        <w:rPr>
          <w:rFonts w:ascii="Times New Roman" w:hAnsi="Times New Roman" w:cs="Times New Roman"/>
          <w:sz w:val="28"/>
          <w:szCs w:val="28"/>
          <w:lang w:val="ru-RU"/>
        </w:rPr>
      </w:pPr>
      <w:r w:rsidRPr="003F56BC">
        <w:rPr>
          <w:rFonts w:ascii="Times New Roman" w:hAnsi="Times New Roman" w:cs="Times New Roman"/>
          <w:sz w:val="28"/>
          <w:szCs w:val="28"/>
          <w:lang w:val="ru-RU"/>
        </w:rPr>
        <w:t>академиялық мәселелерде де, бос уақытты ұйымдастыру мәселелерінде де студенттік өзі</w:t>
      </w:r>
      <w:proofErr w:type="gramStart"/>
      <w:r w:rsidRPr="003F56BC">
        <w:rPr>
          <w:rFonts w:ascii="Times New Roman" w:hAnsi="Times New Roman" w:cs="Times New Roman"/>
          <w:sz w:val="28"/>
          <w:szCs w:val="28"/>
          <w:lang w:val="ru-RU"/>
        </w:rPr>
        <w:t>н-</w:t>
      </w:r>
      <w:proofErr w:type="gramEnd"/>
      <w:r w:rsidRPr="003F56BC">
        <w:rPr>
          <w:rFonts w:ascii="Times New Roman" w:hAnsi="Times New Roman" w:cs="Times New Roman"/>
          <w:sz w:val="28"/>
          <w:szCs w:val="28"/>
          <w:lang w:val="ru-RU"/>
        </w:rPr>
        <w:t>өзі басқаруды дамытуды ынталандыру, студенттік бірлестіктер мен жастар ұйымдарының қызметіне қолдау көрсету</w:t>
      </w:r>
      <w:r w:rsidR="00982909" w:rsidRPr="00982909">
        <w:rPr>
          <w:rFonts w:ascii="Times New Roman" w:hAnsi="Times New Roman" w:cs="Times New Roman"/>
          <w:sz w:val="28"/>
          <w:szCs w:val="28"/>
          <w:lang w:val="ru-RU"/>
        </w:rPr>
        <w:t xml:space="preserve">. </w:t>
      </w:r>
    </w:p>
    <w:p w:rsidR="00982909" w:rsidRPr="00982909" w:rsidRDefault="003F56BC" w:rsidP="00055725">
      <w:pPr>
        <w:spacing w:before="120" w:after="0"/>
        <w:ind w:firstLine="284"/>
        <w:jc w:val="both"/>
        <w:rPr>
          <w:rFonts w:ascii="Times New Roman" w:hAnsi="Times New Roman" w:cs="Times New Roman"/>
          <w:sz w:val="28"/>
          <w:szCs w:val="28"/>
          <w:lang w:val="ru-RU"/>
        </w:rPr>
      </w:pPr>
      <w:r w:rsidRPr="003F56BC">
        <w:rPr>
          <w:rFonts w:ascii="Times New Roman" w:hAnsi="Times New Roman" w:cs="Times New Roman"/>
          <w:sz w:val="28"/>
          <w:szCs w:val="28"/>
          <w:lang w:val="ru-RU"/>
        </w:rPr>
        <w:t>Университеттегі тәрбие жұмысының</w:t>
      </w:r>
      <w:r w:rsidRPr="003F56BC">
        <w:rPr>
          <w:rFonts w:ascii="Times New Roman" w:hAnsi="Times New Roman" w:cs="Times New Roman"/>
          <w:i/>
          <w:sz w:val="28"/>
          <w:szCs w:val="28"/>
          <w:lang w:val="ru-RU"/>
        </w:rPr>
        <w:t xml:space="preserve"> негізгі бағыттары</w:t>
      </w:r>
      <w:r w:rsidR="00982909"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b/>
          <w:sz w:val="28"/>
          <w:szCs w:val="28"/>
          <w:lang w:val="ru-RU"/>
        </w:rPr>
      </w:pPr>
      <w:r w:rsidRPr="00982909">
        <w:rPr>
          <w:rFonts w:ascii="Times New Roman" w:hAnsi="Times New Roman" w:cs="Times New Roman"/>
          <w:b/>
          <w:sz w:val="28"/>
          <w:szCs w:val="28"/>
          <w:lang w:val="ru-RU"/>
        </w:rPr>
        <w:t xml:space="preserve">1. </w:t>
      </w:r>
      <w:r w:rsidR="003F56BC">
        <w:rPr>
          <w:rFonts w:ascii="Times New Roman" w:hAnsi="Times New Roman" w:cs="Times New Roman"/>
          <w:b/>
          <w:sz w:val="28"/>
          <w:szCs w:val="28"/>
          <w:lang w:val="ru-RU"/>
        </w:rPr>
        <w:t>«Мәңгілік</w:t>
      </w:r>
      <w:proofErr w:type="gramStart"/>
      <w:r w:rsidR="003F56BC">
        <w:rPr>
          <w:rFonts w:ascii="Times New Roman" w:hAnsi="Times New Roman" w:cs="Times New Roman"/>
          <w:b/>
          <w:sz w:val="28"/>
          <w:szCs w:val="28"/>
          <w:lang w:val="ru-RU"/>
        </w:rPr>
        <w:t xml:space="preserve"> Е</w:t>
      </w:r>
      <w:proofErr w:type="gramEnd"/>
      <w:r w:rsidR="003F56BC">
        <w:rPr>
          <w:rFonts w:ascii="Times New Roman" w:hAnsi="Times New Roman" w:cs="Times New Roman"/>
          <w:b/>
          <w:sz w:val="28"/>
          <w:szCs w:val="28"/>
          <w:lang w:val="ru-RU"/>
        </w:rPr>
        <w:t>л» жалпыұлттық идеясы, «Рухани жаңғыру» бағдарламасын іске асыру, «100 нақты қадам»  Ұлттық жоспарын, «</w:t>
      </w:r>
      <w:r w:rsidR="003F56BC" w:rsidRPr="003F56BC">
        <w:rPr>
          <w:rFonts w:ascii="Times New Roman" w:hAnsi="Times New Roman" w:cs="Times New Roman"/>
          <w:b/>
          <w:sz w:val="28"/>
          <w:szCs w:val="28"/>
          <w:lang w:val="ru-RU"/>
        </w:rPr>
        <w:t>Ұлы</w:t>
      </w:r>
      <w:r w:rsidR="003F56BC">
        <w:rPr>
          <w:rFonts w:ascii="Times New Roman" w:hAnsi="Times New Roman" w:cs="Times New Roman"/>
          <w:b/>
          <w:sz w:val="28"/>
          <w:szCs w:val="28"/>
          <w:lang w:val="ru-RU"/>
        </w:rPr>
        <w:t xml:space="preserve"> даланың жеті қыры»</w:t>
      </w:r>
      <w:r w:rsidR="003F56BC" w:rsidRPr="003F56BC">
        <w:rPr>
          <w:rFonts w:ascii="Times New Roman" w:hAnsi="Times New Roman" w:cs="Times New Roman"/>
          <w:b/>
          <w:sz w:val="28"/>
          <w:szCs w:val="28"/>
          <w:lang w:val="ru-RU"/>
        </w:rPr>
        <w:t xml:space="preserve"> мақаласын орындау негізінде азаматтық бірегейлікті нығайту және қазақст</w:t>
      </w:r>
      <w:r w:rsidR="003F56BC">
        <w:rPr>
          <w:rFonts w:ascii="Times New Roman" w:hAnsi="Times New Roman" w:cs="Times New Roman"/>
          <w:b/>
          <w:sz w:val="28"/>
          <w:szCs w:val="28"/>
          <w:lang w:val="ru-RU"/>
        </w:rPr>
        <w:t>андық патриотизмді қалыптастыру</w:t>
      </w:r>
      <w:r w:rsidRPr="00982909">
        <w:rPr>
          <w:rFonts w:ascii="Times New Roman" w:hAnsi="Times New Roman" w:cs="Times New Roman"/>
          <w:b/>
          <w:sz w:val="28"/>
          <w:szCs w:val="28"/>
          <w:lang w:val="ru-RU"/>
        </w:rPr>
        <w:t>:</w:t>
      </w:r>
    </w:p>
    <w:p w:rsidR="00982909" w:rsidRPr="00982909" w:rsidRDefault="003F56BC" w:rsidP="00055725">
      <w:pPr>
        <w:spacing w:before="120" w:after="0"/>
        <w:ind w:firstLine="284"/>
        <w:jc w:val="both"/>
        <w:rPr>
          <w:rFonts w:ascii="Times New Roman" w:hAnsi="Times New Roman" w:cs="Times New Roman"/>
          <w:sz w:val="28"/>
          <w:szCs w:val="28"/>
          <w:lang w:val="ru-RU"/>
        </w:rPr>
      </w:pPr>
      <w:r w:rsidRPr="003F56BC">
        <w:rPr>
          <w:rFonts w:ascii="Times New Roman" w:hAnsi="Times New Roman" w:cs="Times New Roman"/>
          <w:sz w:val="28"/>
          <w:szCs w:val="28"/>
          <w:lang w:val="ru-RU"/>
        </w:rPr>
        <w:t>қоғамның азаматты</w:t>
      </w:r>
      <w:proofErr w:type="gramStart"/>
      <w:r w:rsidRPr="003F56BC">
        <w:rPr>
          <w:rFonts w:ascii="Times New Roman" w:hAnsi="Times New Roman" w:cs="Times New Roman"/>
          <w:sz w:val="28"/>
          <w:szCs w:val="28"/>
          <w:lang w:val="ru-RU"/>
        </w:rPr>
        <w:t>қ-</w:t>
      </w:r>
      <w:proofErr w:type="gramEnd"/>
      <w:r w:rsidRPr="003F56BC">
        <w:rPr>
          <w:rFonts w:ascii="Times New Roman" w:hAnsi="Times New Roman" w:cs="Times New Roman"/>
          <w:sz w:val="28"/>
          <w:szCs w:val="28"/>
          <w:lang w:val="ru-RU"/>
        </w:rPr>
        <w:t>патриоттық және рухани-мәдени топтасу идеяларын дағдыландыру, білім беру процесі арқылы қоғамның санасында мемлекеттілік, келісім, бірлік, толеранттылық, жасампаздық және бейб</w:t>
      </w:r>
      <w:r>
        <w:rPr>
          <w:rFonts w:ascii="Times New Roman" w:hAnsi="Times New Roman" w:cs="Times New Roman"/>
          <w:sz w:val="28"/>
          <w:szCs w:val="28"/>
          <w:lang w:val="ru-RU"/>
        </w:rPr>
        <w:t>ітшілік құндылықтарын нығайту, «Мәңгілік ел»</w:t>
      </w:r>
      <w:r w:rsidRPr="003F56BC">
        <w:rPr>
          <w:rFonts w:ascii="Times New Roman" w:hAnsi="Times New Roman" w:cs="Times New Roman"/>
          <w:sz w:val="28"/>
          <w:szCs w:val="28"/>
          <w:lang w:val="ru-RU"/>
        </w:rPr>
        <w:t xml:space="preserve"> жалпыұлттық патриоттық идеясын түсіндіру жөніндегі жұмыс, мемлекет пен азаматтық қоғам институттарының азаматтық бірегейлікті нығайту саласындағы өзара і</w:t>
      </w:r>
      <w:proofErr w:type="gramStart"/>
      <w:r w:rsidRPr="003F56BC">
        <w:rPr>
          <w:rFonts w:ascii="Times New Roman" w:hAnsi="Times New Roman" w:cs="Times New Roman"/>
          <w:sz w:val="28"/>
          <w:szCs w:val="28"/>
          <w:lang w:val="ru-RU"/>
        </w:rPr>
        <w:t>с-</w:t>
      </w:r>
      <w:proofErr w:type="gramEnd"/>
      <w:r w:rsidRPr="003F56BC">
        <w:rPr>
          <w:rFonts w:ascii="Times New Roman" w:hAnsi="Times New Roman" w:cs="Times New Roman"/>
          <w:sz w:val="28"/>
          <w:szCs w:val="28"/>
          <w:lang w:val="ru-RU"/>
        </w:rPr>
        <w:t>қимылы</w:t>
      </w:r>
      <w:r w:rsidR="00982909"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b/>
          <w:sz w:val="28"/>
          <w:szCs w:val="28"/>
          <w:lang w:val="ru-RU"/>
        </w:rPr>
      </w:pPr>
      <w:r w:rsidRPr="00982909">
        <w:rPr>
          <w:rFonts w:ascii="Times New Roman" w:hAnsi="Times New Roman" w:cs="Times New Roman"/>
          <w:b/>
          <w:sz w:val="28"/>
          <w:szCs w:val="28"/>
          <w:lang w:val="ru-RU"/>
        </w:rPr>
        <w:t xml:space="preserve">2. </w:t>
      </w:r>
      <w:r w:rsidR="005C613F" w:rsidRPr="005C613F">
        <w:rPr>
          <w:rFonts w:ascii="Times New Roman" w:hAnsi="Times New Roman" w:cs="Times New Roman"/>
          <w:b/>
          <w:sz w:val="28"/>
          <w:szCs w:val="28"/>
          <w:lang w:val="ru-RU"/>
        </w:rPr>
        <w:t>Терроризмге және діни экстремизмге идеологиялық қарсы і</w:t>
      </w:r>
      <w:proofErr w:type="gramStart"/>
      <w:r w:rsidR="005C613F" w:rsidRPr="005C613F">
        <w:rPr>
          <w:rFonts w:ascii="Times New Roman" w:hAnsi="Times New Roman" w:cs="Times New Roman"/>
          <w:b/>
          <w:sz w:val="28"/>
          <w:szCs w:val="28"/>
          <w:lang w:val="ru-RU"/>
        </w:rPr>
        <w:t>с-</w:t>
      </w:r>
      <w:proofErr w:type="gramEnd"/>
      <w:r w:rsidR="005C613F" w:rsidRPr="005C613F">
        <w:rPr>
          <w:rFonts w:ascii="Times New Roman" w:hAnsi="Times New Roman" w:cs="Times New Roman"/>
          <w:b/>
          <w:sz w:val="28"/>
          <w:szCs w:val="28"/>
          <w:lang w:val="ru-RU"/>
        </w:rPr>
        <w:t>қимыл</w:t>
      </w:r>
      <w:r w:rsidRPr="00982909">
        <w:rPr>
          <w:rFonts w:ascii="Times New Roman" w:hAnsi="Times New Roman" w:cs="Times New Roman"/>
          <w:b/>
          <w:sz w:val="28"/>
          <w:szCs w:val="28"/>
          <w:lang w:val="ru-RU"/>
        </w:rPr>
        <w:t>:</w:t>
      </w:r>
    </w:p>
    <w:p w:rsidR="005C613F" w:rsidRDefault="005C613F" w:rsidP="00055725">
      <w:pPr>
        <w:spacing w:before="120" w:after="0"/>
        <w:ind w:firstLine="284"/>
        <w:jc w:val="both"/>
        <w:rPr>
          <w:rFonts w:ascii="Times New Roman" w:hAnsi="Times New Roman" w:cs="Times New Roman"/>
          <w:sz w:val="28"/>
          <w:szCs w:val="28"/>
          <w:lang w:val="ru-RU"/>
        </w:rPr>
      </w:pPr>
      <w:r w:rsidRPr="005C613F">
        <w:rPr>
          <w:rFonts w:ascii="Times New Roman" w:hAnsi="Times New Roman" w:cs="Times New Roman"/>
          <w:sz w:val="28"/>
          <w:szCs w:val="28"/>
          <w:lang w:val="ru-RU"/>
        </w:rPr>
        <w:t>қазақстандық қоғам өмі</w:t>
      </w:r>
      <w:proofErr w:type="gramStart"/>
      <w:r w:rsidRPr="005C613F">
        <w:rPr>
          <w:rFonts w:ascii="Times New Roman" w:hAnsi="Times New Roman" w:cs="Times New Roman"/>
          <w:sz w:val="28"/>
          <w:szCs w:val="28"/>
          <w:lang w:val="ru-RU"/>
        </w:rPr>
        <w:t>р</w:t>
      </w:r>
      <w:proofErr w:type="gramEnd"/>
      <w:r w:rsidRPr="005C613F">
        <w:rPr>
          <w:rFonts w:ascii="Times New Roman" w:hAnsi="Times New Roman" w:cs="Times New Roman"/>
          <w:sz w:val="28"/>
          <w:szCs w:val="28"/>
          <w:lang w:val="ru-RU"/>
        </w:rPr>
        <w:t>індегі діннің орнын түсінуге тәрбиелеу, деструктивті діни ағымдарға, терроризмге қарсы иммунитетті қалыптастыру, нақты жағдайлардағы мінез-құлық қағидаттарын білу.</w:t>
      </w:r>
    </w:p>
    <w:p w:rsidR="00982909" w:rsidRPr="00982909" w:rsidRDefault="00982909" w:rsidP="00055725">
      <w:pPr>
        <w:spacing w:before="120" w:after="0"/>
        <w:ind w:firstLine="284"/>
        <w:jc w:val="both"/>
        <w:rPr>
          <w:rFonts w:ascii="Times New Roman" w:hAnsi="Times New Roman" w:cs="Times New Roman"/>
          <w:b/>
          <w:sz w:val="28"/>
          <w:szCs w:val="28"/>
          <w:lang w:val="ru-RU"/>
        </w:rPr>
      </w:pPr>
      <w:r w:rsidRPr="00982909">
        <w:rPr>
          <w:rFonts w:ascii="Times New Roman" w:hAnsi="Times New Roman" w:cs="Times New Roman"/>
          <w:b/>
          <w:sz w:val="28"/>
          <w:szCs w:val="28"/>
          <w:lang w:val="ru-RU"/>
        </w:rPr>
        <w:t xml:space="preserve">3. </w:t>
      </w:r>
      <w:r w:rsidR="005C613F" w:rsidRPr="005C613F">
        <w:rPr>
          <w:rFonts w:ascii="Times New Roman" w:hAnsi="Times New Roman" w:cs="Times New Roman"/>
          <w:b/>
          <w:sz w:val="28"/>
          <w:szCs w:val="28"/>
          <w:lang w:val="ru-RU"/>
        </w:rPr>
        <w:t>Құқық бұзушылықтың алдын алу және сыбайлас жемқорлық кө</w:t>
      </w:r>
      <w:proofErr w:type="gramStart"/>
      <w:r w:rsidR="005C613F" w:rsidRPr="005C613F">
        <w:rPr>
          <w:rFonts w:ascii="Times New Roman" w:hAnsi="Times New Roman" w:cs="Times New Roman"/>
          <w:b/>
          <w:sz w:val="28"/>
          <w:szCs w:val="28"/>
          <w:lang w:val="ru-RU"/>
        </w:rPr>
        <w:t>р</w:t>
      </w:r>
      <w:proofErr w:type="gramEnd"/>
      <w:r w:rsidR="005C613F" w:rsidRPr="005C613F">
        <w:rPr>
          <w:rFonts w:ascii="Times New Roman" w:hAnsi="Times New Roman" w:cs="Times New Roman"/>
          <w:b/>
          <w:sz w:val="28"/>
          <w:szCs w:val="28"/>
          <w:lang w:val="ru-RU"/>
        </w:rPr>
        <w:t>іністеріне мүлдем төзбеушілікті қалыптастыру, жастардың сыбайлас жемқорлыққа қарсы мәдениетінің деңгейін және студенттердің құқықтық сауаттылығын арттыру</w:t>
      </w:r>
      <w:r w:rsidRPr="00982909">
        <w:rPr>
          <w:rFonts w:ascii="Times New Roman" w:hAnsi="Times New Roman" w:cs="Times New Roman"/>
          <w:b/>
          <w:sz w:val="28"/>
          <w:szCs w:val="28"/>
          <w:lang w:val="ru-RU"/>
        </w:rPr>
        <w:t>:</w:t>
      </w:r>
    </w:p>
    <w:p w:rsidR="00982909" w:rsidRPr="00982909" w:rsidRDefault="005C613F" w:rsidP="00055725">
      <w:pPr>
        <w:shd w:val="clear" w:color="auto" w:fill="FFFFFF"/>
        <w:spacing w:before="120" w:after="0" w:line="240" w:lineRule="auto"/>
        <w:ind w:firstLine="284"/>
        <w:jc w:val="both"/>
        <w:rPr>
          <w:rFonts w:ascii="Times New Roman" w:hAnsi="Times New Roman" w:cs="Times New Roman"/>
          <w:sz w:val="28"/>
          <w:szCs w:val="28"/>
          <w:lang w:val="ru-RU"/>
        </w:rPr>
      </w:pPr>
      <w:r w:rsidRPr="005C613F">
        <w:rPr>
          <w:rFonts w:ascii="Times New Roman" w:hAnsi="Times New Roman" w:cs="Times New Roman"/>
          <w:sz w:val="28"/>
          <w:szCs w:val="28"/>
          <w:lang w:val="ru-RU"/>
        </w:rPr>
        <w:t>студенттердің теріс әлеуметтік құбылыс ретінде сыбайлас жемқорлыққа теріс көзқарасын қалыптастыру, осы құбылыстың туындау себептері мен қоғамға келті</w:t>
      </w:r>
      <w:proofErr w:type="gramStart"/>
      <w:r w:rsidRPr="005C613F">
        <w:rPr>
          <w:rFonts w:ascii="Times New Roman" w:hAnsi="Times New Roman" w:cs="Times New Roman"/>
          <w:sz w:val="28"/>
          <w:szCs w:val="28"/>
          <w:lang w:val="ru-RU"/>
        </w:rPr>
        <w:t>р</w:t>
      </w:r>
      <w:proofErr w:type="gramEnd"/>
      <w:r w:rsidRPr="005C613F">
        <w:rPr>
          <w:rFonts w:ascii="Times New Roman" w:hAnsi="Times New Roman" w:cs="Times New Roman"/>
          <w:sz w:val="28"/>
          <w:szCs w:val="28"/>
          <w:lang w:val="ru-RU"/>
        </w:rPr>
        <w:t>ілген залалды түсіну; азаматтық жауапке</w:t>
      </w:r>
      <w:r>
        <w:rPr>
          <w:rFonts w:ascii="Times New Roman" w:hAnsi="Times New Roman" w:cs="Times New Roman"/>
          <w:sz w:val="28"/>
          <w:szCs w:val="28"/>
          <w:lang w:val="ru-RU"/>
        </w:rPr>
        <w:t>ршілікті қалыптастыру, заңның, а</w:t>
      </w:r>
      <w:r w:rsidRPr="005C613F">
        <w:rPr>
          <w:rFonts w:ascii="Times New Roman" w:hAnsi="Times New Roman" w:cs="Times New Roman"/>
          <w:sz w:val="28"/>
          <w:szCs w:val="28"/>
          <w:lang w:val="ru-RU"/>
        </w:rPr>
        <w:t xml:space="preserve">р-намыс пен адалдықтың, бедел мен сыбайлас </w:t>
      </w:r>
      <w:r w:rsidRPr="005C613F">
        <w:rPr>
          <w:rFonts w:ascii="Times New Roman" w:hAnsi="Times New Roman" w:cs="Times New Roman"/>
          <w:sz w:val="28"/>
          <w:szCs w:val="28"/>
          <w:lang w:val="ru-RU"/>
        </w:rPr>
        <w:lastRenderedPageBreak/>
        <w:t xml:space="preserve">жемқорлыққа қарсы </w:t>
      </w:r>
      <w:proofErr w:type="gramStart"/>
      <w:r w:rsidRPr="005C613F">
        <w:rPr>
          <w:rFonts w:ascii="Times New Roman" w:hAnsi="Times New Roman" w:cs="Times New Roman"/>
          <w:sz w:val="28"/>
          <w:szCs w:val="28"/>
          <w:lang w:val="ru-RU"/>
        </w:rPr>
        <w:t>күрест</w:t>
      </w:r>
      <w:proofErr w:type="gramEnd"/>
      <w:r w:rsidRPr="005C613F">
        <w:rPr>
          <w:rFonts w:ascii="Times New Roman" w:hAnsi="Times New Roman" w:cs="Times New Roman"/>
          <w:sz w:val="28"/>
          <w:szCs w:val="28"/>
          <w:lang w:val="ru-RU"/>
        </w:rPr>
        <w:t>ің қажеттілігі сияқты ұғымдардың маңыздылығын ұғыну; қоғам алдындағы борыш пен жауапкершілік сезімі бар кәсіби құзыретті, бастамашыл, шығармашыл жастарды тәрбиелеу</w:t>
      </w:r>
      <w:r w:rsidR="00982909" w:rsidRPr="00982909">
        <w:rPr>
          <w:rFonts w:ascii="Times New Roman" w:hAnsi="Times New Roman" w:cs="Times New Roman"/>
          <w:sz w:val="28"/>
          <w:szCs w:val="28"/>
          <w:lang w:val="ru-RU"/>
        </w:rPr>
        <w:t>. </w:t>
      </w:r>
    </w:p>
    <w:p w:rsidR="00982909" w:rsidRPr="00982909" w:rsidRDefault="00982909" w:rsidP="00055725">
      <w:pPr>
        <w:spacing w:before="120" w:after="0"/>
        <w:ind w:firstLine="284"/>
        <w:jc w:val="both"/>
        <w:rPr>
          <w:rFonts w:ascii="Times New Roman" w:hAnsi="Times New Roman" w:cs="Times New Roman"/>
          <w:b/>
          <w:sz w:val="28"/>
          <w:szCs w:val="28"/>
          <w:lang w:val="ru-RU"/>
        </w:rPr>
      </w:pPr>
      <w:r w:rsidRPr="00982909">
        <w:rPr>
          <w:rFonts w:ascii="Times New Roman" w:hAnsi="Times New Roman" w:cs="Times New Roman"/>
          <w:b/>
          <w:sz w:val="28"/>
          <w:szCs w:val="28"/>
          <w:lang w:val="ru-RU"/>
        </w:rPr>
        <w:t xml:space="preserve">4. </w:t>
      </w:r>
      <w:r w:rsidR="005C613F" w:rsidRPr="005C613F">
        <w:rPr>
          <w:rFonts w:ascii="Times New Roman" w:hAnsi="Times New Roman" w:cs="Times New Roman"/>
          <w:b/>
          <w:sz w:val="28"/>
          <w:szCs w:val="28"/>
          <w:lang w:val="ru-RU"/>
        </w:rPr>
        <w:t>Жастардың бос уақытын ұйымдастыру, студенттердің шығармашылық әлеуетін дамыту</w:t>
      </w:r>
      <w:r w:rsidRPr="00982909">
        <w:rPr>
          <w:rFonts w:ascii="Times New Roman" w:hAnsi="Times New Roman" w:cs="Times New Roman"/>
          <w:b/>
          <w:sz w:val="28"/>
          <w:szCs w:val="28"/>
          <w:lang w:val="ru-RU"/>
        </w:rPr>
        <w:t>:</w:t>
      </w:r>
    </w:p>
    <w:p w:rsidR="00982909" w:rsidRPr="00982909" w:rsidRDefault="005C613F" w:rsidP="00055725">
      <w:pPr>
        <w:spacing w:before="120" w:after="0"/>
        <w:ind w:firstLine="284"/>
        <w:jc w:val="both"/>
        <w:rPr>
          <w:rFonts w:ascii="Times New Roman" w:hAnsi="Times New Roman" w:cs="Times New Roman"/>
          <w:sz w:val="28"/>
          <w:szCs w:val="28"/>
          <w:lang w:val="ru-RU"/>
        </w:rPr>
      </w:pPr>
      <w:r w:rsidRPr="005C613F">
        <w:rPr>
          <w:rFonts w:ascii="Times New Roman" w:hAnsi="Times New Roman" w:cs="Times New Roman"/>
          <w:sz w:val="28"/>
          <w:szCs w:val="28"/>
          <w:lang w:val="ru-RU"/>
        </w:rPr>
        <w:t xml:space="preserve">студенттік </w:t>
      </w:r>
      <w:proofErr w:type="gramStart"/>
      <w:r w:rsidRPr="005C613F">
        <w:rPr>
          <w:rFonts w:ascii="Times New Roman" w:hAnsi="Times New Roman" w:cs="Times New Roman"/>
          <w:sz w:val="28"/>
          <w:szCs w:val="28"/>
          <w:lang w:val="ru-RU"/>
        </w:rPr>
        <w:t>к</w:t>
      </w:r>
      <w:proofErr w:type="gramEnd"/>
      <w:r w:rsidRPr="005C613F">
        <w:rPr>
          <w:rFonts w:ascii="Times New Roman" w:hAnsi="Times New Roman" w:cs="Times New Roman"/>
          <w:sz w:val="28"/>
          <w:szCs w:val="28"/>
          <w:lang w:val="ru-RU"/>
        </w:rPr>
        <w:t>өркемөнерпаздарды, білім алушылардың шығармашылық әлеуетін дамыту, үйірмелерге қатысуға тарту, шығармашылық және хореографиялық ұжымдарды қолдау, эстетикалық талғамды қалыптастыру</w:t>
      </w:r>
      <w:r w:rsidR="00982909"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b/>
          <w:sz w:val="28"/>
          <w:szCs w:val="28"/>
          <w:lang w:val="ru-RU"/>
        </w:rPr>
      </w:pPr>
      <w:r w:rsidRPr="00982909">
        <w:rPr>
          <w:rFonts w:ascii="Times New Roman" w:hAnsi="Times New Roman" w:cs="Times New Roman"/>
          <w:b/>
          <w:sz w:val="28"/>
          <w:szCs w:val="28"/>
          <w:lang w:val="ru-RU"/>
        </w:rPr>
        <w:t xml:space="preserve">5. </w:t>
      </w:r>
      <w:r w:rsidR="005C613F" w:rsidRPr="005C613F">
        <w:rPr>
          <w:rFonts w:ascii="Times New Roman" w:hAnsi="Times New Roman" w:cs="Times New Roman"/>
          <w:b/>
          <w:sz w:val="28"/>
          <w:szCs w:val="28"/>
          <w:lang w:val="ru-RU"/>
        </w:rPr>
        <w:t>Студенттік өзі</w:t>
      </w:r>
      <w:proofErr w:type="gramStart"/>
      <w:r w:rsidR="005C613F" w:rsidRPr="005C613F">
        <w:rPr>
          <w:rFonts w:ascii="Times New Roman" w:hAnsi="Times New Roman" w:cs="Times New Roman"/>
          <w:b/>
          <w:sz w:val="28"/>
          <w:szCs w:val="28"/>
          <w:lang w:val="ru-RU"/>
        </w:rPr>
        <w:t>н-</w:t>
      </w:r>
      <w:proofErr w:type="gramEnd"/>
      <w:r w:rsidR="005C613F" w:rsidRPr="005C613F">
        <w:rPr>
          <w:rFonts w:ascii="Times New Roman" w:hAnsi="Times New Roman" w:cs="Times New Roman"/>
          <w:b/>
          <w:sz w:val="28"/>
          <w:szCs w:val="28"/>
          <w:lang w:val="ru-RU"/>
        </w:rPr>
        <w:t>өзі басқаруды дамыту</w:t>
      </w:r>
      <w:r w:rsidRPr="00982909">
        <w:rPr>
          <w:rFonts w:ascii="Times New Roman" w:hAnsi="Times New Roman" w:cs="Times New Roman"/>
          <w:b/>
          <w:sz w:val="28"/>
          <w:szCs w:val="28"/>
          <w:lang w:val="ru-RU"/>
        </w:rPr>
        <w:t xml:space="preserve">: </w:t>
      </w:r>
    </w:p>
    <w:p w:rsidR="00982909" w:rsidRPr="00982909" w:rsidRDefault="005C613F" w:rsidP="00055725">
      <w:pPr>
        <w:spacing w:before="120" w:after="0"/>
        <w:ind w:firstLine="284"/>
        <w:jc w:val="both"/>
        <w:rPr>
          <w:rFonts w:ascii="Times New Roman" w:hAnsi="Times New Roman" w:cs="Times New Roman"/>
          <w:sz w:val="28"/>
          <w:szCs w:val="28"/>
          <w:lang w:val="ru-RU"/>
        </w:rPr>
      </w:pPr>
      <w:r w:rsidRPr="005C613F">
        <w:rPr>
          <w:rFonts w:ascii="Times New Roman" w:hAnsi="Times New Roman" w:cs="Times New Roman"/>
          <w:sz w:val="28"/>
          <w:szCs w:val="28"/>
          <w:lang w:val="ru-RU"/>
        </w:rPr>
        <w:t>студенттік өзін – өзі басқару формаларын дамыту Kozybayev University-де тәрбие жұмысы жүйесін құру басымдықтарының бі</w:t>
      </w:r>
      <w:proofErr w:type="gramStart"/>
      <w:r w:rsidRPr="005C613F">
        <w:rPr>
          <w:rFonts w:ascii="Times New Roman" w:hAnsi="Times New Roman" w:cs="Times New Roman"/>
          <w:sz w:val="28"/>
          <w:szCs w:val="28"/>
          <w:lang w:val="ru-RU"/>
        </w:rPr>
        <w:t>р</w:t>
      </w:r>
      <w:proofErr w:type="gramEnd"/>
      <w:r w:rsidRPr="005C613F">
        <w:rPr>
          <w:rFonts w:ascii="Times New Roman" w:hAnsi="Times New Roman" w:cs="Times New Roman"/>
          <w:sz w:val="28"/>
          <w:szCs w:val="28"/>
          <w:lang w:val="ru-RU"/>
        </w:rPr>
        <w:t>і болып табылады, жұмыстың</w:t>
      </w:r>
      <w:r>
        <w:rPr>
          <w:rFonts w:ascii="Times New Roman" w:hAnsi="Times New Roman" w:cs="Times New Roman"/>
          <w:sz w:val="28"/>
          <w:szCs w:val="28"/>
          <w:lang w:val="ru-RU"/>
        </w:rPr>
        <w:t xml:space="preserve"> негізгі қағидаты «студент-студентке» </w:t>
      </w:r>
      <w:r w:rsidRPr="005C613F">
        <w:rPr>
          <w:rFonts w:ascii="Times New Roman" w:hAnsi="Times New Roman" w:cs="Times New Roman"/>
          <w:sz w:val="28"/>
          <w:szCs w:val="28"/>
          <w:lang w:val="ru-RU"/>
        </w:rPr>
        <w:t>қағидасы болуы тиіс. Бұл тез өзгеретін әлемде жастарды барынша жайлы әлеуметтендіруге мүмкіндік береді</w:t>
      </w:r>
      <w:r w:rsidR="00982909" w:rsidRPr="00982909">
        <w:rPr>
          <w:rFonts w:ascii="Times New Roman" w:hAnsi="Times New Roman" w:cs="Times New Roman"/>
          <w:sz w:val="28"/>
          <w:szCs w:val="28"/>
          <w:lang w:val="ru-RU"/>
        </w:rPr>
        <w:t>.</w:t>
      </w:r>
    </w:p>
    <w:p w:rsidR="00982909" w:rsidRPr="00982909" w:rsidRDefault="00982909" w:rsidP="00055725">
      <w:pPr>
        <w:spacing w:before="120" w:after="0"/>
        <w:ind w:firstLine="284"/>
        <w:rPr>
          <w:rFonts w:ascii="Times New Roman" w:hAnsi="Times New Roman" w:cs="Times New Roman"/>
          <w:sz w:val="28"/>
          <w:szCs w:val="28"/>
          <w:lang w:val="ru-RU"/>
        </w:rPr>
      </w:pPr>
      <w:r w:rsidRPr="00982909">
        <w:rPr>
          <w:rFonts w:ascii="Times New Roman" w:hAnsi="Times New Roman" w:cs="Times New Roman"/>
          <w:b/>
          <w:sz w:val="28"/>
          <w:szCs w:val="28"/>
          <w:lang w:val="ru-RU"/>
        </w:rPr>
        <w:t xml:space="preserve">6. </w:t>
      </w:r>
      <w:r w:rsidR="005C613F" w:rsidRPr="005C613F">
        <w:rPr>
          <w:rFonts w:ascii="Times New Roman" w:hAnsi="Times New Roman" w:cs="Times New Roman"/>
          <w:b/>
          <w:sz w:val="28"/>
          <w:szCs w:val="28"/>
          <w:lang w:val="ru-RU"/>
        </w:rPr>
        <w:t>Студенттерге әлеуметті</w:t>
      </w:r>
      <w:proofErr w:type="gramStart"/>
      <w:r w:rsidR="005C613F" w:rsidRPr="005C613F">
        <w:rPr>
          <w:rFonts w:ascii="Times New Roman" w:hAnsi="Times New Roman" w:cs="Times New Roman"/>
          <w:b/>
          <w:sz w:val="28"/>
          <w:szCs w:val="28"/>
          <w:lang w:val="ru-RU"/>
        </w:rPr>
        <w:t>к ж</w:t>
      </w:r>
      <w:proofErr w:type="gramEnd"/>
      <w:r w:rsidR="005C613F" w:rsidRPr="005C613F">
        <w:rPr>
          <w:rFonts w:ascii="Times New Roman" w:hAnsi="Times New Roman" w:cs="Times New Roman"/>
          <w:b/>
          <w:sz w:val="28"/>
          <w:szCs w:val="28"/>
          <w:lang w:val="ru-RU"/>
        </w:rPr>
        <w:t>әне психологиялық көмек</w:t>
      </w:r>
      <w:r w:rsidRPr="00982909">
        <w:rPr>
          <w:rFonts w:ascii="Times New Roman" w:hAnsi="Times New Roman" w:cs="Times New Roman"/>
          <w:b/>
          <w:sz w:val="28"/>
          <w:szCs w:val="28"/>
          <w:lang w:val="ru-RU"/>
        </w:rPr>
        <w:t xml:space="preserve">: </w:t>
      </w:r>
    </w:p>
    <w:p w:rsidR="00982909" w:rsidRPr="00982909" w:rsidRDefault="005C613F" w:rsidP="00055725">
      <w:pPr>
        <w:spacing w:before="120" w:after="0"/>
        <w:ind w:firstLine="284"/>
        <w:jc w:val="both"/>
        <w:rPr>
          <w:rFonts w:ascii="Times New Roman" w:hAnsi="Times New Roman" w:cs="Times New Roman"/>
          <w:sz w:val="28"/>
          <w:szCs w:val="28"/>
          <w:lang w:val="ru-RU"/>
        </w:rPr>
      </w:pPr>
      <w:r w:rsidRPr="005C613F">
        <w:rPr>
          <w:rFonts w:ascii="Times New Roman" w:hAnsi="Times New Roman" w:cs="Times New Roman"/>
          <w:sz w:val="28"/>
          <w:szCs w:val="28"/>
          <w:lang w:val="ru-RU"/>
        </w:rPr>
        <w:t>оқу-тәрбие процесін әлеум</w:t>
      </w:r>
      <w:r w:rsidR="00E93101">
        <w:rPr>
          <w:rFonts w:ascii="Times New Roman" w:hAnsi="Times New Roman" w:cs="Times New Roman"/>
          <w:sz w:val="28"/>
          <w:szCs w:val="28"/>
          <w:lang w:val="ru-RU"/>
        </w:rPr>
        <w:t>еттік-психологиялық сүйемелдеу</w:t>
      </w:r>
      <w:r w:rsidRPr="005C613F">
        <w:rPr>
          <w:rFonts w:ascii="Times New Roman" w:hAnsi="Times New Roman" w:cs="Times New Roman"/>
          <w:sz w:val="28"/>
          <w:szCs w:val="28"/>
          <w:lang w:val="ru-RU"/>
        </w:rPr>
        <w:t>, бі</w:t>
      </w:r>
      <w:proofErr w:type="gramStart"/>
      <w:r w:rsidRPr="005C613F">
        <w:rPr>
          <w:rFonts w:ascii="Times New Roman" w:hAnsi="Times New Roman" w:cs="Times New Roman"/>
          <w:sz w:val="28"/>
          <w:szCs w:val="28"/>
          <w:lang w:val="ru-RU"/>
        </w:rPr>
        <w:t>р</w:t>
      </w:r>
      <w:proofErr w:type="gramEnd"/>
      <w:r w:rsidRPr="005C613F">
        <w:rPr>
          <w:rFonts w:ascii="Times New Roman" w:hAnsi="Times New Roman" w:cs="Times New Roman"/>
          <w:sz w:val="28"/>
          <w:szCs w:val="28"/>
          <w:lang w:val="ru-RU"/>
        </w:rPr>
        <w:t>інші курс студенттерін кешенді бейімдеуді жүзеге асыру, мүмкіндігі шектеулі жандарды оқыту ү</w:t>
      </w:r>
      <w:r>
        <w:rPr>
          <w:rFonts w:ascii="Times New Roman" w:hAnsi="Times New Roman" w:cs="Times New Roman"/>
          <w:sz w:val="28"/>
          <w:szCs w:val="28"/>
          <w:lang w:val="ru-RU"/>
        </w:rPr>
        <w:t>шін жағдай жасауға бағытталған и</w:t>
      </w:r>
      <w:r w:rsidRPr="005C613F">
        <w:rPr>
          <w:rFonts w:ascii="Times New Roman" w:hAnsi="Times New Roman" w:cs="Times New Roman"/>
          <w:sz w:val="28"/>
          <w:szCs w:val="28"/>
          <w:lang w:val="ru-RU"/>
        </w:rPr>
        <w:t xml:space="preserve">нклюзивті білім беру жүйесін қолдау, білім алушылардың әлеуметтік осал санаттарын қолдау; мұқтаж студенттер мен </w:t>
      </w:r>
      <w:proofErr w:type="gramStart"/>
      <w:r w:rsidRPr="005C613F">
        <w:rPr>
          <w:rFonts w:ascii="Times New Roman" w:hAnsi="Times New Roman" w:cs="Times New Roman"/>
          <w:sz w:val="28"/>
          <w:szCs w:val="28"/>
          <w:lang w:val="ru-RU"/>
        </w:rPr>
        <w:t>магистранттар</w:t>
      </w:r>
      <w:proofErr w:type="gramEnd"/>
      <w:r w:rsidRPr="005C613F">
        <w:rPr>
          <w:rFonts w:ascii="Times New Roman" w:hAnsi="Times New Roman" w:cs="Times New Roman"/>
          <w:sz w:val="28"/>
          <w:szCs w:val="28"/>
          <w:lang w:val="ru-RU"/>
        </w:rPr>
        <w:t>ға материалд</w:t>
      </w:r>
      <w:r w:rsidR="00E93101">
        <w:rPr>
          <w:rFonts w:ascii="Times New Roman" w:hAnsi="Times New Roman" w:cs="Times New Roman"/>
          <w:sz w:val="28"/>
          <w:szCs w:val="28"/>
          <w:lang w:val="ru-RU"/>
        </w:rPr>
        <w:t>ық көмек көрсету: жеңілдіктер, с</w:t>
      </w:r>
      <w:r w:rsidRPr="005C613F">
        <w:rPr>
          <w:rFonts w:ascii="Times New Roman" w:hAnsi="Times New Roman" w:cs="Times New Roman"/>
          <w:sz w:val="28"/>
          <w:szCs w:val="28"/>
          <w:lang w:val="ru-RU"/>
        </w:rPr>
        <w:t>типендиялар, гранттар, мақсатты материалдық көмек</w:t>
      </w:r>
      <w:r w:rsidR="00982909"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b/>
          <w:sz w:val="28"/>
          <w:szCs w:val="28"/>
          <w:lang w:val="ru-RU"/>
        </w:rPr>
      </w:pPr>
      <w:r w:rsidRPr="00982909">
        <w:rPr>
          <w:rFonts w:ascii="Times New Roman" w:hAnsi="Times New Roman" w:cs="Times New Roman"/>
          <w:b/>
          <w:sz w:val="28"/>
          <w:szCs w:val="28"/>
          <w:lang w:val="ru-RU"/>
        </w:rPr>
        <w:t xml:space="preserve">7. </w:t>
      </w:r>
      <w:r w:rsidR="005C613F" w:rsidRPr="005C613F">
        <w:rPr>
          <w:rFonts w:ascii="Times New Roman" w:hAnsi="Times New Roman" w:cs="Times New Roman"/>
          <w:b/>
          <w:sz w:val="28"/>
          <w:szCs w:val="28"/>
          <w:lang w:val="ru-RU"/>
        </w:rPr>
        <w:t>Студенттер арасында салауатты өмі</w:t>
      </w:r>
      <w:proofErr w:type="gramStart"/>
      <w:r w:rsidR="005C613F" w:rsidRPr="005C613F">
        <w:rPr>
          <w:rFonts w:ascii="Times New Roman" w:hAnsi="Times New Roman" w:cs="Times New Roman"/>
          <w:b/>
          <w:sz w:val="28"/>
          <w:szCs w:val="28"/>
          <w:lang w:val="ru-RU"/>
        </w:rPr>
        <w:t>р</w:t>
      </w:r>
      <w:proofErr w:type="gramEnd"/>
      <w:r w:rsidR="005C613F" w:rsidRPr="005C613F">
        <w:rPr>
          <w:rFonts w:ascii="Times New Roman" w:hAnsi="Times New Roman" w:cs="Times New Roman"/>
          <w:b/>
          <w:sz w:val="28"/>
          <w:szCs w:val="28"/>
          <w:lang w:val="ru-RU"/>
        </w:rPr>
        <w:t xml:space="preserve"> салтын қалыптастыру және спорттық-бұқаралық жұмысты, дұрыс тамақтану мәдениетін жетілдіру</w:t>
      </w:r>
      <w:r w:rsidRPr="00982909">
        <w:rPr>
          <w:rFonts w:ascii="Times New Roman" w:hAnsi="Times New Roman" w:cs="Times New Roman"/>
          <w:b/>
          <w:sz w:val="28"/>
          <w:szCs w:val="28"/>
          <w:lang w:val="ru-RU"/>
        </w:rPr>
        <w:t>:</w:t>
      </w:r>
    </w:p>
    <w:p w:rsidR="00982909" w:rsidRDefault="005C613F" w:rsidP="00055725">
      <w:pPr>
        <w:spacing w:before="120" w:after="0"/>
        <w:ind w:firstLine="284"/>
        <w:jc w:val="both"/>
        <w:rPr>
          <w:rFonts w:ascii="Times New Roman" w:hAnsi="Times New Roman" w:cs="Times New Roman"/>
          <w:sz w:val="28"/>
          <w:szCs w:val="28"/>
          <w:lang w:val="ru-RU"/>
        </w:rPr>
      </w:pPr>
      <w:r w:rsidRPr="005C613F">
        <w:rPr>
          <w:rFonts w:ascii="Times New Roman" w:hAnsi="Times New Roman" w:cs="Times New Roman"/>
          <w:sz w:val="28"/>
          <w:szCs w:val="28"/>
          <w:lang w:val="ru-RU"/>
        </w:rPr>
        <w:t xml:space="preserve">спортпен </w:t>
      </w:r>
      <w:r w:rsidR="00E93101">
        <w:rPr>
          <w:rFonts w:ascii="Times New Roman" w:hAnsi="Times New Roman" w:cs="Times New Roman"/>
          <w:sz w:val="28"/>
          <w:szCs w:val="28"/>
          <w:lang w:val="ru-RU"/>
        </w:rPr>
        <w:t>белсенді айналысу үшін жағдай</w:t>
      </w:r>
      <w:r w:rsidRPr="005C613F">
        <w:rPr>
          <w:rFonts w:ascii="Times New Roman" w:hAnsi="Times New Roman" w:cs="Times New Roman"/>
          <w:sz w:val="28"/>
          <w:szCs w:val="28"/>
          <w:lang w:val="ru-RU"/>
        </w:rPr>
        <w:t>ды қамтамасыз ету (тегін негізде спортты</w:t>
      </w:r>
      <w:proofErr w:type="gramStart"/>
      <w:r w:rsidRPr="005C613F">
        <w:rPr>
          <w:rFonts w:ascii="Times New Roman" w:hAnsi="Times New Roman" w:cs="Times New Roman"/>
          <w:sz w:val="28"/>
          <w:szCs w:val="28"/>
          <w:lang w:val="ru-RU"/>
        </w:rPr>
        <w:t>қ-</w:t>
      </w:r>
      <w:proofErr w:type="gramEnd"/>
      <w:r w:rsidRPr="005C613F">
        <w:rPr>
          <w:rFonts w:ascii="Times New Roman" w:hAnsi="Times New Roman" w:cs="Times New Roman"/>
          <w:sz w:val="28"/>
          <w:szCs w:val="28"/>
          <w:lang w:val="ru-RU"/>
        </w:rPr>
        <w:t xml:space="preserve">сауықтыру секциялары, спорттық және жаттығу залдары, жүзу бассейні, конькимен және шаңғы базасы, шағын футбол ойнауға арналған спорт алаңы жұмыс істейді), спорттық іс-шараларды ұйымдастыру, білім алушы спортшылардың халықаралық, республикалық, облыстық, әуесқойлық спорттық </w:t>
      </w:r>
      <w:proofErr w:type="gramStart"/>
      <w:r w:rsidRPr="005C613F">
        <w:rPr>
          <w:rFonts w:ascii="Times New Roman" w:hAnsi="Times New Roman" w:cs="Times New Roman"/>
          <w:sz w:val="28"/>
          <w:szCs w:val="28"/>
          <w:lang w:val="ru-RU"/>
        </w:rPr>
        <w:t>жарыстар</w:t>
      </w:r>
      <w:proofErr w:type="gramEnd"/>
      <w:r w:rsidRPr="005C613F">
        <w:rPr>
          <w:rFonts w:ascii="Times New Roman" w:hAnsi="Times New Roman" w:cs="Times New Roman"/>
          <w:sz w:val="28"/>
          <w:szCs w:val="28"/>
          <w:lang w:val="ru-RU"/>
        </w:rPr>
        <w:t>ға қатысуын қолдау; студенттерге, университет қызметкерлеріне тегін медициналық қызмет көрсетуді қамтамасыз ету, денсаулық сақтау технологияларын енгізу, нашақорлықтың, темекі шегудің, алкогольді ішімдіктерді тұтынудың алдын алу.</w:t>
      </w:r>
    </w:p>
    <w:p w:rsidR="00461735" w:rsidRPr="00982909" w:rsidRDefault="00461735" w:rsidP="00055725">
      <w:pPr>
        <w:spacing w:before="120" w:after="0"/>
        <w:ind w:firstLine="284"/>
        <w:jc w:val="both"/>
        <w:rPr>
          <w:rFonts w:ascii="Times New Roman" w:hAnsi="Times New Roman" w:cs="Times New Roman"/>
          <w:sz w:val="28"/>
          <w:szCs w:val="28"/>
          <w:lang w:val="ru-RU"/>
        </w:rPr>
      </w:pPr>
    </w:p>
    <w:p w:rsidR="00982909" w:rsidRPr="00982909" w:rsidRDefault="00801000" w:rsidP="00055725">
      <w:pPr>
        <w:spacing w:before="120" w:after="0"/>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6</w:t>
      </w:r>
      <w:r w:rsidR="00982909" w:rsidRPr="00982909">
        <w:rPr>
          <w:rFonts w:ascii="Times New Roman" w:hAnsi="Times New Roman" w:cs="Times New Roman"/>
          <w:b/>
          <w:sz w:val="28"/>
          <w:szCs w:val="28"/>
          <w:lang w:val="ru-RU"/>
        </w:rPr>
        <w:t>.</w:t>
      </w:r>
      <w:r w:rsidR="0000728C" w:rsidRPr="0000728C">
        <w:rPr>
          <w:lang w:val="ru-RU"/>
        </w:rPr>
        <w:t xml:space="preserve"> </w:t>
      </w:r>
      <w:r w:rsidR="0000728C" w:rsidRPr="0000728C">
        <w:rPr>
          <w:rFonts w:ascii="Times New Roman" w:hAnsi="Times New Roman" w:cs="Times New Roman"/>
          <w:b/>
          <w:sz w:val="28"/>
          <w:szCs w:val="28"/>
          <w:lang w:val="ru-RU"/>
        </w:rPr>
        <w:t xml:space="preserve">Тәрбие жұмысының тиімділік </w:t>
      </w:r>
      <w:proofErr w:type="gramStart"/>
      <w:r w:rsidR="0000728C" w:rsidRPr="0000728C">
        <w:rPr>
          <w:rFonts w:ascii="Times New Roman" w:hAnsi="Times New Roman" w:cs="Times New Roman"/>
          <w:b/>
          <w:sz w:val="28"/>
          <w:szCs w:val="28"/>
          <w:lang w:val="ru-RU"/>
        </w:rPr>
        <w:t>к</w:t>
      </w:r>
      <w:proofErr w:type="gramEnd"/>
      <w:r w:rsidR="0000728C" w:rsidRPr="0000728C">
        <w:rPr>
          <w:rFonts w:ascii="Times New Roman" w:hAnsi="Times New Roman" w:cs="Times New Roman"/>
          <w:b/>
          <w:sz w:val="28"/>
          <w:szCs w:val="28"/>
          <w:lang w:val="ru-RU"/>
        </w:rPr>
        <w:t>өрсеткіштері</w:t>
      </w:r>
      <w:r w:rsidR="00982909" w:rsidRPr="00982909">
        <w:rPr>
          <w:rFonts w:ascii="Times New Roman" w:hAnsi="Times New Roman" w:cs="Times New Roman"/>
          <w:b/>
          <w:sz w:val="28"/>
          <w:szCs w:val="28"/>
          <w:lang w:val="ru-RU"/>
        </w:rPr>
        <w:t>.</w:t>
      </w:r>
    </w:p>
    <w:p w:rsidR="00982909" w:rsidRPr="00982909" w:rsidRDefault="0000728C" w:rsidP="00055725">
      <w:pPr>
        <w:spacing w:before="120" w:after="0"/>
        <w:ind w:firstLine="284"/>
        <w:jc w:val="both"/>
        <w:rPr>
          <w:rFonts w:ascii="Times New Roman" w:hAnsi="Times New Roman" w:cs="Times New Roman"/>
          <w:sz w:val="28"/>
          <w:szCs w:val="28"/>
          <w:lang w:val="ru-RU"/>
        </w:rPr>
      </w:pPr>
      <w:r>
        <w:rPr>
          <w:rFonts w:ascii="Times New Roman" w:hAnsi="Times New Roman" w:cs="Times New Roman"/>
          <w:sz w:val="28"/>
          <w:szCs w:val="28"/>
          <w:lang w:val="ru-RU"/>
        </w:rPr>
        <w:t>Тәрбие жұмысы жөніндегі Б</w:t>
      </w:r>
      <w:r w:rsidRPr="0000728C">
        <w:rPr>
          <w:rFonts w:ascii="Times New Roman" w:hAnsi="Times New Roman" w:cs="Times New Roman"/>
          <w:sz w:val="28"/>
          <w:szCs w:val="28"/>
          <w:lang w:val="ru-RU"/>
        </w:rPr>
        <w:t>асқарма мүшесі университеттің Ғылыми кеңесінде білім алушылард</w:t>
      </w:r>
      <w:r w:rsidR="00E93101">
        <w:rPr>
          <w:rFonts w:ascii="Times New Roman" w:hAnsi="Times New Roman" w:cs="Times New Roman"/>
          <w:sz w:val="28"/>
          <w:szCs w:val="28"/>
          <w:lang w:val="ru-RU"/>
        </w:rPr>
        <w:t>ы тәрбиелеу мәселелері жөнінде</w:t>
      </w:r>
      <w:r w:rsidRPr="0000728C">
        <w:rPr>
          <w:rFonts w:ascii="Times New Roman" w:hAnsi="Times New Roman" w:cs="Times New Roman"/>
          <w:sz w:val="28"/>
          <w:szCs w:val="28"/>
          <w:lang w:val="ru-RU"/>
        </w:rPr>
        <w:t xml:space="preserve">  жылына кемінде бі</w:t>
      </w:r>
      <w:proofErr w:type="gramStart"/>
      <w:r w:rsidRPr="0000728C">
        <w:rPr>
          <w:rFonts w:ascii="Times New Roman" w:hAnsi="Times New Roman" w:cs="Times New Roman"/>
          <w:sz w:val="28"/>
          <w:szCs w:val="28"/>
          <w:lang w:val="ru-RU"/>
        </w:rPr>
        <w:t>р</w:t>
      </w:r>
      <w:proofErr w:type="gramEnd"/>
      <w:r w:rsidRPr="0000728C">
        <w:rPr>
          <w:rFonts w:ascii="Times New Roman" w:hAnsi="Times New Roman" w:cs="Times New Roman"/>
          <w:sz w:val="28"/>
          <w:szCs w:val="28"/>
          <w:lang w:val="ru-RU"/>
        </w:rPr>
        <w:t xml:space="preserve"> рет есеп береді</w:t>
      </w:r>
      <w:r w:rsidR="00982909"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lastRenderedPageBreak/>
        <w:t xml:space="preserve"> </w:t>
      </w:r>
      <w:r w:rsidR="0000728C" w:rsidRPr="0000728C">
        <w:rPr>
          <w:rFonts w:ascii="Times New Roman" w:hAnsi="Times New Roman" w:cs="Times New Roman"/>
          <w:sz w:val="28"/>
          <w:szCs w:val="28"/>
          <w:lang w:val="ru-RU"/>
        </w:rPr>
        <w:t>Құрылымдық бө</w:t>
      </w:r>
      <w:proofErr w:type="gramStart"/>
      <w:r w:rsidR="0000728C" w:rsidRPr="0000728C">
        <w:rPr>
          <w:rFonts w:ascii="Times New Roman" w:hAnsi="Times New Roman" w:cs="Times New Roman"/>
          <w:sz w:val="28"/>
          <w:szCs w:val="28"/>
          <w:lang w:val="ru-RU"/>
        </w:rPr>
        <w:t>л</w:t>
      </w:r>
      <w:proofErr w:type="gramEnd"/>
      <w:r w:rsidR="0000728C" w:rsidRPr="0000728C">
        <w:rPr>
          <w:rFonts w:ascii="Times New Roman" w:hAnsi="Times New Roman" w:cs="Times New Roman"/>
          <w:sz w:val="28"/>
          <w:szCs w:val="28"/>
          <w:lang w:val="ru-RU"/>
        </w:rPr>
        <w:t>імшелердің тәрбие жұмысы жөніндегі жоспарлары тәрбие жұмысы жөніндегі Басқарма мүшесімен келісіледі</w:t>
      </w:r>
      <w:r w:rsidRPr="00982909">
        <w:rPr>
          <w:rFonts w:ascii="Times New Roman" w:hAnsi="Times New Roman" w:cs="Times New Roman"/>
          <w:sz w:val="28"/>
          <w:szCs w:val="28"/>
          <w:lang w:val="ru-RU"/>
        </w:rPr>
        <w:t xml:space="preserve">. </w:t>
      </w:r>
    </w:p>
    <w:p w:rsidR="00982909" w:rsidRPr="00982909" w:rsidRDefault="0000728C" w:rsidP="00055725">
      <w:pPr>
        <w:spacing w:before="120" w:after="0"/>
        <w:ind w:firstLine="284"/>
        <w:jc w:val="both"/>
        <w:rPr>
          <w:rFonts w:ascii="Times New Roman" w:hAnsi="Times New Roman" w:cs="Times New Roman"/>
          <w:sz w:val="28"/>
          <w:szCs w:val="28"/>
          <w:lang w:val="ru-RU"/>
        </w:rPr>
      </w:pPr>
      <w:r w:rsidRPr="0000728C">
        <w:rPr>
          <w:rFonts w:ascii="Times New Roman" w:hAnsi="Times New Roman" w:cs="Times New Roman"/>
          <w:sz w:val="28"/>
          <w:szCs w:val="28"/>
          <w:lang w:val="ru-RU"/>
        </w:rPr>
        <w:t>Университеттің тәрбие жұмысының жылдық жоспарын Басқарма</w:t>
      </w:r>
      <w:proofErr w:type="gramStart"/>
      <w:r w:rsidRPr="0000728C">
        <w:rPr>
          <w:rFonts w:ascii="Times New Roman" w:hAnsi="Times New Roman" w:cs="Times New Roman"/>
          <w:sz w:val="28"/>
          <w:szCs w:val="28"/>
          <w:lang w:val="ru-RU"/>
        </w:rPr>
        <w:t xml:space="preserve"> Т</w:t>
      </w:r>
      <w:proofErr w:type="gramEnd"/>
      <w:r w:rsidRPr="0000728C">
        <w:rPr>
          <w:rFonts w:ascii="Times New Roman" w:hAnsi="Times New Roman" w:cs="Times New Roman"/>
          <w:sz w:val="28"/>
          <w:szCs w:val="28"/>
          <w:lang w:val="ru-RU"/>
        </w:rPr>
        <w:t>өрағасы-университет ректоры бекітеді</w:t>
      </w:r>
      <w:r w:rsidR="00982909" w:rsidRPr="00982909">
        <w:rPr>
          <w:rFonts w:ascii="Times New Roman" w:hAnsi="Times New Roman" w:cs="Times New Roman"/>
          <w:sz w:val="28"/>
          <w:szCs w:val="28"/>
          <w:lang w:val="ru-RU"/>
        </w:rPr>
        <w:t xml:space="preserve">. </w:t>
      </w:r>
    </w:p>
    <w:p w:rsidR="00982909" w:rsidRPr="00982909" w:rsidRDefault="0000728C" w:rsidP="00055725">
      <w:pPr>
        <w:spacing w:before="120" w:after="0"/>
        <w:ind w:firstLine="284"/>
        <w:jc w:val="both"/>
        <w:rPr>
          <w:rFonts w:ascii="Times New Roman" w:hAnsi="Times New Roman" w:cs="Times New Roman"/>
          <w:sz w:val="28"/>
          <w:szCs w:val="28"/>
          <w:lang w:val="ru-RU"/>
        </w:rPr>
      </w:pPr>
      <w:r w:rsidRPr="0000728C">
        <w:rPr>
          <w:rFonts w:ascii="Times New Roman" w:hAnsi="Times New Roman" w:cs="Times New Roman"/>
          <w:sz w:val="28"/>
          <w:szCs w:val="28"/>
          <w:lang w:val="ru-RU"/>
        </w:rPr>
        <w:t>Жыл сайын факультет/инс</w:t>
      </w:r>
      <w:r>
        <w:rPr>
          <w:rFonts w:ascii="Times New Roman" w:hAnsi="Times New Roman" w:cs="Times New Roman"/>
          <w:sz w:val="28"/>
          <w:szCs w:val="28"/>
          <w:lang w:val="ru-RU"/>
        </w:rPr>
        <w:t>титут/МЖМ студенттері арасында «Б</w:t>
      </w:r>
      <w:r w:rsidRPr="0000728C">
        <w:rPr>
          <w:rFonts w:ascii="Times New Roman" w:hAnsi="Times New Roman" w:cs="Times New Roman"/>
          <w:sz w:val="28"/>
          <w:szCs w:val="28"/>
          <w:lang w:val="ru-RU"/>
        </w:rPr>
        <w:t>і</w:t>
      </w:r>
      <w:proofErr w:type="gramStart"/>
      <w:r w:rsidRPr="0000728C">
        <w:rPr>
          <w:rFonts w:ascii="Times New Roman" w:hAnsi="Times New Roman" w:cs="Times New Roman"/>
          <w:sz w:val="28"/>
          <w:szCs w:val="28"/>
          <w:lang w:val="ru-RU"/>
        </w:rPr>
        <w:t>р</w:t>
      </w:r>
      <w:proofErr w:type="gramEnd"/>
      <w:r w:rsidRPr="0000728C">
        <w:rPr>
          <w:rFonts w:ascii="Times New Roman" w:hAnsi="Times New Roman" w:cs="Times New Roman"/>
          <w:sz w:val="28"/>
          <w:szCs w:val="28"/>
          <w:lang w:val="ru-RU"/>
        </w:rPr>
        <w:t>інші курс студенттері</w:t>
      </w:r>
      <w:r>
        <w:rPr>
          <w:rFonts w:ascii="Times New Roman" w:hAnsi="Times New Roman" w:cs="Times New Roman"/>
          <w:sz w:val="28"/>
          <w:szCs w:val="28"/>
          <w:lang w:val="ru-RU"/>
        </w:rPr>
        <w:t>нің проблемаларының мониторингі», «Т</w:t>
      </w:r>
      <w:r w:rsidRPr="0000728C">
        <w:rPr>
          <w:rFonts w:ascii="Times New Roman" w:hAnsi="Times New Roman" w:cs="Times New Roman"/>
          <w:sz w:val="28"/>
          <w:szCs w:val="28"/>
          <w:lang w:val="ru-RU"/>
        </w:rPr>
        <w:t>әрбие</w:t>
      </w:r>
      <w:r>
        <w:rPr>
          <w:rFonts w:ascii="Times New Roman" w:hAnsi="Times New Roman" w:cs="Times New Roman"/>
          <w:sz w:val="28"/>
          <w:szCs w:val="28"/>
          <w:lang w:val="ru-RU"/>
        </w:rPr>
        <w:t xml:space="preserve"> жұмысының жай-күйі»</w:t>
      </w:r>
      <w:r w:rsidRPr="0000728C">
        <w:rPr>
          <w:rFonts w:ascii="Times New Roman" w:hAnsi="Times New Roman" w:cs="Times New Roman"/>
          <w:sz w:val="28"/>
          <w:szCs w:val="28"/>
          <w:lang w:val="ru-RU"/>
        </w:rPr>
        <w:t xml:space="preserve"> әлеуметтік сауалнамаларын өткізу ұйымдастырылады, соның негізінде тәрбие жұмысының жоспарлары түзетіледі</w:t>
      </w:r>
      <w:r w:rsidR="00982909" w:rsidRPr="00982909">
        <w:rPr>
          <w:rFonts w:ascii="Times New Roman" w:hAnsi="Times New Roman" w:cs="Times New Roman"/>
          <w:sz w:val="28"/>
          <w:szCs w:val="28"/>
          <w:lang w:val="ru-RU"/>
        </w:rPr>
        <w:t xml:space="preserve">. </w:t>
      </w:r>
    </w:p>
    <w:p w:rsidR="00982909" w:rsidRPr="00982909" w:rsidRDefault="0000728C" w:rsidP="00055725">
      <w:pPr>
        <w:spacing w:before="120" w:after="0"/>
        <w:ind w:firstLine="284"/>
        <w:jc w:val="both"/>
        <w:rPr>
          <w:rFonts w:ascii="Times New Roman" w:hAnsi="Times New Roman" w:cs="Times New Roman"/>
          <w:sz w:val="28"/>
          <w:szCs w:val="28"/>
          <w:lang w:val="ru-RU"/>
        </w:rPr>
      </w:pPr>
      <w:r w:rsidRPr="0000728C">
        <w:rPr>
          <w:rFonts w:ascii="Times New Roman" w:hAnsi="Times New Roman" w:cs="Times New Roman"/>
          <w:sz w:val="28"/>
          <w:szCs w:val="28"/>
          <w:lang w:val="ru-RU"/>
        </w:rPr>
        <w:t>Жыл сайын оқу жылы аяқталғаннан кейін барлық деңгейлерде тәрбие жұмысының тиімділігіне бағалау жүр</w:t>
      </w:r>
      <w:r w:rsidR="00E93101">
        <w:rPr>
          <w:rFonts w:ascii="Times New Roman" w:hAnsi="Times New Roman" w:cs="Times New Roman"/>
          <w:sz w:val="28"/>
          <w:szCs w:val="28"/>
          <w:lang w:val="ru-RU"/>
        </w:rPr>
        <w:t>гізіледі (топ-факультет-кафедра</w:t>
      </w:r>
      <w:r w:rsidRPr="0000728C">
        <w:rPr>
          <w:rFonts w:ascii="Times New Roman" w:hAnsi="Times New Roman" w:cs="Times New Roman"/>
          <w:sz w:val="28"/>
          <w:szCs w:val="28"/>
          <w:lang w:val="ru-RU"/>
        </w:rPr>
        <w:t>/ институт/МЖМ-университет)</w:t>
      </w:r>
      <w:r w:rsidR="00982909" w:rsidRPr="00982909">
        <w:rPr>
          <w:rFonts w:ascii="Times New Roman" w:hAnsi="Times New Roman" w:cs="Times New Roman"/>
          <w:sz w:val="28"/>
          <w:szCs w:val="28"/>
          <w:lang w:val="ru-RU"/>
        </w:rPr>
        <w:t>.</w:t>
      </w:r>
    </w:p>
    <w:p w:rsidR="00982909" w:rsidRPr="00982909" w:rsidRDefault="00077E32" w:rsidP="00055725">
      <w:pPr>
        <w:spacing w:before="120" w:after="0"/>
        <w:ind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 xml:space="preserve">Тәрбие жұмысы тиімділігінің критерийлері мынадай </w:t>
      </w:r>
      <w:proofErr w:type="gramStart"/>
      <w:r w:rsidRPr="00077E32">
        <w:rPr>
          <w:rFonts w:ascii="Times New Roman" w:hAnsi="Times New Roman" w:cs="Times New Roman"/>
          <w:sz w:val="28"/>
          <w:szCs w:val="28"/>
          <w:lang w:val="ru-RU"/>
        </w:rPr>
        <w:t>факторлар</w:t>
      </w:r>
      <w:proofErr w:type="gramEnd"/>
      <w:r w:rsidRPr="00077E32">
        <w:rPr>
          <w:rFonts w:ascii="Times New Roman" w:hAnsi="Times New Roman" w:cs="Times New Roman"/>
          <w:sz w:val="28"/>
          <w:szCs w:val="28"/>
          <w:lang w:val="ru-RU"/>
        </w:rPr>
        <w:t>ға негізделеді</w:t>
      </w:r>
      <w:r w:rsidR="00982909"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077E32" w:rsidRPr="00077E32">
        <w:rPr>
          <w:rFonts w:ascii="Times New Roman" w:hAnsi="Times New Roman" w:cs="Times New Roman"/>
          <w:sz w:val="28"/>
          <w:szCs w:val="28"/>
          <w:lang w:val="ru-RU"/>
        </w:rPr>
        <w:t>ЖОО-дағы тәрбие жұмысы жүйесінің барлық буындары жұмысының тұрақтылығы мен анықтығының дәрежесі</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077E32" w:rsidRPr="00077E32">
        <w:rPr>
          <w:rFonts w:ascii="Times New Roman" w:hAnsi="Times New Roman" w:cs="Times New Roman"/>
          <w:sz w:val="28"/>
          <w:szCs w:val="28"/>
          <w:lang w:val="ru-RU"/>
        </w:rPr>
        <w:t>студенттердің ЖОО ішіндегі і</w:t>
      </w:r>
      <w:proofErr w:type="gramStart"/>
      <w:r w:rsidR="00077E32" w:rsidRPr="00077E32">
        <w:rPr>
          <w:rFonts w:ascii="Times New Roman" w:hAnsi="Times New Roman" w:cs="Times New Roman"/>
          <w:sz w:val="28"/>
          <w:szCs w:val="28"/>
          <w:lang w:val="ru-RU"/>
        </w:rPr>
        <w:t>с-шаралар</w:t>
      </w:r>
      <w:proofErr w:type="gramEnd"/>
      <w:r w:rsidR="00077E32" w:rsidRPr="00077E32">
        <w:rPr>
          <w:rFonts w:ascii="Times New Roman" w:hAnsi="Times New Roman" w:cs="Times New Roman"/>
          <w:sz w:val="28"/>
          <w:szCs w:val="28"/>
          <w:lang w:val="ru-RU"/>
        </w:rPr>
        <w:t>ға жаппай қатысуы және сапасы</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077E32" w:rsidRPr="00077E32">
        <w:rPr>
          <w:rFonts w:ascii="Times New Roman" w:hAnsi="Times New Roman" w:cs="Times New Roman"/>
          <w:sz w:val="28"/>
          <w:szCs w:val="28"/>
          <w:lang w:val="ru-RU"/>
        </w:rPr>
        <w:t>студенттердің тәрбие жұмысы және жастар саясаты саласындағы қалалық, облыстық, республикалық і</w:t>
      </w:r>
      <w:proofErr w:type="gramStart"/>
      <w:r w:rsidR="00077E32" w:rsidRPr="00077E32">
        <w:rPr>
          <w:rFonts w:ascii="Times New Roman" w:hAnsi="Times New Roman" w:cs="Times New Roman"/>
          <w:sz w:val="28"/>
          <w:szCs w:val="28"/>
          <w:lang w:val="ru-RU"/>
        </w:rPr>
        <w:t>с-шаралар</w:t>
      </w:r>
      <w:proofErr w:type="gramEnd"/>
      <w:r w:rsidR="00077E32" w:rsidRPr="00077E32">
        <w:rPr>
          <w:rFonts w:ascii="Times New Roman" w:hAnsi="Times New Roman" w:cs="Times New Roman"/>
          <w:sz w:val="28"/>
          <w:szCs w:val="28"/>
          <w:lang w:val="ru-RU"/>
        </w:rPr>
        <w:t>ға қатысуы</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077E32" w:rsidRPr="00077E32">
        <w:rPr>
          <w:rFonts w:ascii="Times New Roman" w:hAnsi="Times New Roman" w:cs="Times New Roman"/>
          <w:sz w:val="28"/>
          <w:szCs w:val="28"/>
          <w:lang w:val="ru-RU"/>
        </w:rPr>
        <w:t xml:space="preserve">студенттердің тұрақты бастамасының болуы, олардың оқудан </w:t>
      </w:r>
      <w:proofErr w:type="gramStart"/>
      <w:r w:rsidR="00077E32" w:rsidRPr="00077E32">
        <w:rPr>
          <w:rFonts w:ascii="Times New Roman" w:hAnsi="Times New Roman" w:cs="Times New Roman"/>
          <w:sz w:val="28"/>
          <w:szCs w:val="28"/>
          <w:lang w:val="ru-RU"/>
        </w:rPr>
        <w:t>тыс</w:t>
      </w:r>
      <w:proofErr w:type="gramEnd"/>
      <w:r w:rsidR="00077E32" w:rsidRPr="00077E32">
        <w:rPr>
          <w:rFonts w:ascii="Times New Roman" w:hAnsi="Times New Roman" w:cs="Times New Roman"/>
          <w:sz w:val="28"/>
          <w:szCs w:val="28"/>
          <w:lang w:val="ru-RU"/>
        </w:rPr>
        <w:t xml:space="preserve"> жұмыстың жаңа түрлерін өз бетінше іздеуі, мәдени-бұқаралық іс-шараларды және жастар саясаты іс-шараларын өткізу сапасын арттыруға ұмтылу</w:t>
      </w:r>
      <w:r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077E32" w:rsidRPr="00077E32">
        <w:rPr>
          <w:rFonts w:ascii="Times New Roman" w:hAnsi="Times New Roman" w:cs="Times New Roman"/>
          <w:sz w:val="28"/>
          <w:szCs w:val="28"/>
          <w:lang w:val="ru-RU"/>
        </w:rPr>
        <w:t xml:space="preserve">Тәрбие жұмысының мақсаттарына қол жеткізуді бағалау үшін </w:t>
      </w:r>
      <w:r w:rsidR="00077E32">
        <w:rPr>
          <w:rFonts w:ascii="Times New Roman" w:hAnsi="Times New Roman" w:cs="Times New Roman"/>
          <w:sz w:val="28"/>
          <w:szCs w:val="28"/>
          <w:lang w:val="ru-RU"/>
        </w:rPr>
        <w:t xml:space="preserve">келесі </w:t>
      </w:r>
      <w:r w:rsidR="00077E32" w:rsidRPr="00077E32">
        <w:rPr>
          <w:rFonts w:ascii="Times New Roman" w:hAnsi="Times New Roman" w:cs="Times New Roman"/>
          <w:sz w:val="28"/>
          <w:szCs w:val="28"/>
          <w:lang w:val="ru-RU"/>
        </w:rPr>
        <w:t>индикаторлар қолданылады</w:t>
      </w:r>
      <w:r w:rsidRPr="00982909">
        <w:rPr>
          <w:rFonts w:ascii="Times New Roman" w:hAnsi="Times New Roman" w:cs="Times New Roman"/>
          <w:sz w:val="28"/>
          <w:szCs w:val="28"/>
          <w:lang w:val="ru-RU"/>
        </w:rPr>
        <w:t>:</w:t>
      </w:r>
    </w:p>
    <w:p w:rsidR="00982909" w:rsidRP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Патриоттық, құқықтық және көпмәдениетті сипаттағы і</w:t>
      </w:r>
      <w:proofErr w:type="gramStart"/>
      <w:r w:rsidRPr="00077E32">
        <w:rPr>
          <w:rFonts w:ascii="Times New Roman" w:hAnsi="Times New Roman" w:cs="Times New Roman"/>
          <w:sz w:val="28"/>
          <w:szCs w:val="28"/>
          <w:lang w:val="ru-RU"/>
        </w:rPr>
        <w:t>с-шаралар</w:t>
      </w:r>
      <w:proofErr w:type="gramEnd"/>
      <w:r w:rsidRPr="00077E32">
        <w:rPr>
          <w:rFonts w:ascii="Times New Roman" w:hAnsi="Times New Roman" w:cs="Times New Roman"/>
          <w:sz w:val="28"/>
          <w:szCs w:val="28"/>
          <w:lang w:val="ru-RU"/>
        </w:rPr>
        <w:t>ға тартылған білім алушылардың үлесі</w:t>
      </w:r>
      <w:r w:rsidR="00982909" w:rsidRPr="00982909">
        <w:rPr>
          <w:rFonts w:ascii="Times New Roman" w:hAnsi="Times New Roman" w:cs="Times New Roman"/>
          <w:sz w:val="28"/>
          <w:szCs w:val="28"/>
          <w:lang w:val="ru-RU"/>
        </w:rPr>
        <w:t>;</w:t>
      </w:r>
    </w:p>
    <w:p w:rsidR="00982909" w:rsidRP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Рухани-адамгершілік мәдениетті қ</w:t>
      </w:r>
      <w:proofErr w:type="gramStart"/>
      <w:r w:rsidRPr="00077E32">
        <w:rPr>
          <w:rFonts w:ascii="Times New Roman" w:hAnsi="Times New Roman" w:cs="Times New Roman"/>
          <w:sz w:val="28"/>
          <w:szCs w:val="28"/>
          <w:lang w:val="ru-RU"/>
        </w:rPr>
        <w:t>алыптастыру</w:t>
      </w:r>
      <w:proofErr w:type="gramEnd"/>
      <w:r w:rsidRPr="00077E32">
        <w:rPr>
          <w:rFonts w:ascii="Times New Roman" w:hAnsi="Times New Roman" w:cs="Times New Roman"/>
          <w:sz w:val="28"/>
          <w:szCs w:val="28"/>
          <w:lang w:val="ru-RU"/>
        </w:rPr>
        <w:t>ға арналған іс-шараларға белсенді қатысатын білім алушылардың саны</w:t>
      </w:r>
      <w:r w:rsidR="00982909" w:rsidRPr="00077E32">
        <w:rPr>
          <w:rFonts w:ascii="Times New Roman" w:hAnsi="Times New Roman" w:cs="Times New Roman"/>
          <w:sz w:val="28"/>
          <w:szCs w:val="28"/>
          <w:lang w:val="ru-RU"/>
        </w:rPr>
        <w:t>;</w:t>
      </w:r>
    </w:p>
    <w:p w:rsidR="00982909" w:rsidRP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Студенттік өзі</w:t>
      </w:r>
      <w:proofErr w:type="gramStart"/>
      <w:r w:rsidRPr="00077E32">
        <w:rPr>
          <w:rFonts w:ascii="Times New Roman" w:hAnsi="Times New Roman" w:cs="Times New Roman"/>
          <w:sz w:val="28"/>
          <w:szCs w:val="28"/>
          <w:lang w:val="ru-RU"/>
        </w:rPr>
        <w:t>н-</w:t>
      </w:r>
      <w:proofErr w:type="gramEnd"/>
      <w:r w:rsidRPr="00077E32">
        <w:rPr>
          <w:rFonts w:ascii="Times New Roman" w:hAnsi="Times New Roman" w:cs="Times New Roman"/>
          <w:sz w:val="28"/>
          <w:szCs w:val="28"/>
          <w:lang w:val="ru-RU"/>
        </w:rPr>
        <w:t>өзі басқару органдарына тартылған білім алушылар саны</w:t>
      </w:r>
      <w:r w:rsidR="00982909" w:rsidRPr="00982909">
        <w:rPr>
          <w:rFonts w:ascii="Times New Roman" w:hAnsi="Times New Roman" w:cs="Times New Roman"/>
          <w:sz w:val="28"/>
          <w:szCs w:val="28"/>
          <w:lang w:val="ru-RU"/>
        </w:rPr>
        <w:t>;</w:t>
      </w:r>
    </w:p>
    <w:p w:rsidR="00982909" w:rsidRP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Бакалавриат бағдарламалары бойынша бі</w:t>
      </w:r>
      <w:proofErr w:type="gramStart"/>
      <w:r w:rsidRPr="00077E32">
        <w:rPr>
          <w:rFonts w:ascii="Times New Roman" w:hAnsi="Times New Roman" w:cs="Times New Roman"/>
          <w:sz w:val="28"/>
          <w:szCs w:val="28"/>
          <w:lang w:val="ru-RU"/>
        </w:rPr>
        <w:t>л</w:t>
      </w:r>
      <w:proofErr w:type="gramEnd"/>
      <w:r w:rsidRPr="00077E32">
        <w:rPr>
          <w:rFonts w:ascii="Times New Roman" w:hAnsi="Times New Roman" w:cs="Times New Roman"/>
          <w:sz w:val="28"/>
          <w:szCs w:val="28"/>
          <w:lang w:val="ru-RU"/>
        </w:rPr>
        <w:t>ім алушылардың жалпы санынан волонтерлік қызметпен айналысатын студенттердің үлесі</w:t>
      </w:r>
      <w:r w:rsidR="00982909" w:rsidRPr="00982909">
        <w:rPr>
          <w:rFonts w:ascii="Times New Roman" w:hAnsi="Times New Roman" w:cs="Times New Roman"/>
          <w:sz w:val="28"/>
          <w:szCs w:val="28"/>
          <w:lang w:val="ru-RU"/>
        </w:rPr>
        <w:t>;</w:t>
      </w:r>
    </w:p>
    <w:p w:rsidR="00982909" w:rsidRP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Діни экстремизм мен терроризмнің алдын алу жөніндегі і</w:t>
      </w:r>
      <w:proofErr w:type="gramStart"/>
      <w:r w:rsidRPr="00077E32">
        <w:rPr>
          <w:rFonts w:ascii="Times New Roman" w:hAnsi="Times New Roman" w:cs="Times New Roman"/>
          <w:sz w:val="28"/>
          <w:szCs w:val="28"/>
          <w:lang w:val="ru-RU"/>
        </w:rPr>
        <w:t>с-шаралар</w:t>
      </w:r>
      <w:proofErr w:type="gramEnd"/>
      <w:r w:rsidRPr="00077E32">
        <w:rPr>
          <w:rFonts w:ascii="Times New Roman" w:hAnsi="Times New Roman" w:cs="Times New Roman"/>
          <w:sz w:val="28"/>
          <w:szCs w:val="28"/>
          <w:lang w:val="ru-RU"/>
        </w:rPr>
        <w:t>ға тартылған білім алушылардың үлесі</w:t>
      </w:r>
      <w:r w:rsidR="00982909" w:rsidRPr="00982909">
        <w:rPr>
          <w:rFonts w:ascii="Times New Roman" w:hAnsi="Times New Roman" w:cs="Times New Roman"/>
          <w:sz w:val="28"/>
          <w:szCs w:val="28"/>
          <w:lang w:val="ru-RU"/>
        </w:rPr>
        <w:t>;</w:t>
      </w:r>
    </w:p>
    <w:p w:rsidR="00982909" w:rsidRP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Шығармашылық ұ</w:t>
      </w:r>
      <w:proofErr w:type="gramStart"/>
      <w:r w:rsidRPr="00077E32">
        <w:rPr>
          <w:rFonts w:ascii="Times New Roman" w:hAnsi="Times New Roman" w:cs="Times New Roman"/>
          <w:sz w:val="28"/>
          <w:szCs w:val="28"/>
          <w:lang w:val="ru-RU"/>
        </w:rPr>
        <w:t>жымдар</w:t>
      </w:r>
      <w:proofErr w:type="gramEnd"/>
      <w:r w:rsidRPr="00077E32">
        <w:rPr>
          <w:rFonts w:ascii="Times New Roman" w:hAnsi="Times New Roman" w:cs="Times New Roman"/>
          <w:sz w:val="28"/>
          <w:szCs w:val="28"/>
          <w:lang w:val="ru-RU"/>
        </w:rPr>
        <w:t>ға тартылған білім алушылардың саны</w:t>
      </w:r>
      <w:r w:rsidR="00982909" w:rsidRPr="00982909">
        <w:rPr>
          <w:rFonts w:ascii="Times New Roman" w:hAnsi="Times New Roman" w:cs="Times New Roman"/>
          <w:sz w:val="28"/>
          <w:szCs w:val="28"/>
          <w:lang w:val="ru-RU"/>
        </w:rPr>
        <w:t>;</w:t>
      </w:r>
    </w:p>
    <w:p w:rsidR="00982909" w:rsidRP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Ә</w:t>
      </w:r>
      <w:proofErr w:type="gramStart"/>
      <w:r w:rsidRPr="00077E32">
        <w:rPr>
          <w:rFonts w:ascii="Times New Roman" w:hAnsi="Times New Roman" w:cs="Times New Roman"/>
          <w:sz w:val="28"/>
          <w:szCs w:val="28"/>
          <w:lang w:val="ru-RU"/>
        </w:rPr>
        <w:t>р</w:t>
      </w:r>
      <w:proofErr w:type="gramEnd"/>
      <w:r w:rsidRPr="00077E32">
        <w:rPr>
          <w:rFonts w:ascii="Times New Roman" w:hAnsi="Times New Roman" w:cs="Times New Roman"/>
          <w:sz w:val="28"/>
          <w:szCs w:val="28"/>
          <w:lang w:val="ru-RU"/>
        </w:rPr>
        <w:t xml:space="preserve"> түрлі деңгейдегі шығармашылық конкурстарға қатысатын білім алушылар саны</w:t>
      </w:r>
      <w:r w:rsidR="00982909" w:rsidRPr="00982909">
        <w:rPr>
          <w:rFonts w:ascii="Times New Roman" w:hAnsi="Times New Roman" w:cs="Times New Roman"/>
          <w:sz w:val="28"/>
          <w:szCs w:val="28"/>
          <w:lang w:val="ru-RU"/>
        </w:rPr>
        <w:t>;</w:t>
      </w:r>
    </w:p>
    <w:p w:rsidR="00982909" w:rsidRP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Университеттегі спорт секцияларының саны</w:t>
      </w:r>
      <w:r w:rsidR="00982909" w:rsidRPr="00982909">
        <w:rPr>
          <w:rFonts w:ascii="Times New Roman" w:hAnsi="Times New Roman" w:cs="Times New Roman"/>
          <w:sz w:val="28"/>
          <w:szCs w:val="28"/>
          <w:lang w:val="ru-RU"/>
        </w:rPr>
        <w:t>;</w:t>
      </w:r>
    </w:p>
    <w:p w:rsidR="00982909" w:rsidRP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lastRenderedPageBreak/>
        <w:t>Университетті</w:t>
      </w:r>
      <w:proofErr w:type="gramStart"/>
      <w:r w:rsidRPr="00077E32">
        <w:rPr>
          <w:rFonts w:ascii="Times New Roman" w:hAnsi="Times New Roman" w:cs="Times New Roman"/>
          <w:sz w:val="28"/>
          <w:szCs w:val="28"/>
          <w:lang w:val="ru-RU"/>
        </w:rPr>
        <w:t>к</w:t>
      </w:r>
      <w:proofErr w:type="gramEnd"/>
      <w:r w:rsidRPr="00077E32">
        <w:rPr>
          <w:rFonts w:ascii="Times New Roman" w:hAnsi="Times New Roman" w:cs="Times New Roman"/>
          <w:sz w:val="28"/>
          <w:szCs w:val="28"/>
          <w:lang w:val="ru-RU"/>
        </w:rPr>
        <w:t xml:space="preserve"> спорт секцияларына тартылған білім алушылардың үлесі</w:t>
      </w:r>
      <w:r w:rsidR="00982909" w:rsidRPr="00982909">
        <w:rPr>
          <w:rFonts w:ascii="Times New Roman" w:hAnsi="Times New Roman" w:cs="Times New Roman"/>
          <w:sz w:val="28"/>
          <w:szCs w:val="28"/>
          <w:lang w:val="ru-RU"/>
        </w:rPr>
        <w:t>;</w:t>
      </w:r>
    </w:p>
    <w:p w:rsidR="00982909" w:rsidRP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Дене шынықтырумен және спортпен айналысатын бі</w:t>
      </w:r>
      <w:proofErr w:type="gramStart"/>
      <w:r w:rsidRPr="00077E32">
        <w:rPr>
          <w:rFonts w:ascii="Times New Roman" w:hAnsi="Times New Roman" w:cs="Times New Roman"/>
          <w:sz w:val="28"/>
          <w:szCs w:val="28"/>
          <w:lang w:val="ru-RU"/>
        </w:rPr>
        <w:t>л</w:t>
      </w:r>
      <w:proofErr w:type="gramEnd"/>
      <w:r w:rsidRPr="00077E32">
        <w:rPr>
          <w:rFonts w:ascii="Times New Roman" w:hAnsi="Times New Roman" w:cs="Times New Roman"/>
          <w:sz w:val="28"/>
          <w:szCs w:val="28"/>
          <w:lang w:val="ru-RU"/>
        </w:rPr>
        <w:t xml:space="preserve">ім алушылар үшін (қалалық </w:t>
      </w:r>
      <w:r>
        <w:rPr>
          <w:rFonts w:ascii="Times New Roman" w:hAnsi="Times New Roman" w:cs="Times New Roman"/>
          <w:sz w:val="28"/>
          <w:szCs w:val="28"/>
          <w:lang w:val="ru-RU"/>
        </w:rPr>
        <w:t>спорт секциялары мен жарыстары)</w:t>
      </w:r>
      <w:r w:rsidR="00982909" w:rsidRPr="00982909">
        <w:rPr>
          <w:rFonts w:ascii="Times New Roman" w:hAnsi="Times New Roman" w:cs="Times New Roman"/>
          <w:sz w:val="28"/>
          <w:szCs w:val="28"/>
          <w:lang w:val="ru-RU"/>
        </w:rPr>
        <w:t>;</w:t>
      </w:r>
    </w:p>
    <w:p w:rsidR="00982909" w:rsidRP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Тартылған қоғамдық және саяси қайраткерлердің саны</w:t>
      </w:r>
      <w:r w:rsidR="00982909" w:rsidRPr="00982909">
        <w:rPr>
          <w:rFonts w:ascii="Times New Roman" w:hAnsi="Times New Roman" w:cs="Times New Roman"/>
          <w:sz w:val="28"/>
          <w:szCs w:val="28"/>
          <w:lang w:val="ru-RU"/>
        </w:rPr>
        <w:t>;</w:t>
      </w:r>
    </w:p>
    <w:p w:rsidR="00982909" w:rsidRP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Студенттік өзі</w:t>
      </w:r>
      <w:proofErr w:type="gramStart"/>
      <w:r w:rsidRPr="00077E32">
        <w:rPr>
          <w:rFonts w:ascii="Times New Roman" w:hAnsi="Times New Roman" w:cs="Times New Roman"/>
          <w:sz w:val="28"/>
          <w:szCs w:val="28"/>
          <w:lang w:val="ru-RU"/>
        </w:rPr>
        <w:t>н-</w:t>
      </w:r>
      <w:proofErr w:type="gramEnd"/>
      <w:r w:rsidRPr="00077E32">
        <w:rPr>
          <w:rFonts w:ascii="Times New Roman" w:hAnsi="Times New Roman" w:cs="Times New Roman"/>
          <w:sz w:val="28"/>
          <w:szCs w:val="28"/>
          <w:lang w:val="ru-RU"/>
        </w:rPr>
        <w:t>өзі басқарумен өткізілетін университетте сыбайлас жемқорлыққа қарсы көзқарасты дамыту бойынша іс-шаралар саны</w:t>
      </w:r>
      <w:r w:rsidR="00982909" w:rsidRPr="00077E32">
        <w:rPr>
          <w:rFonts w:ascii="Times New Roman" w:hAnsi="Times New Roman" w:cs="Times New Roman"/>
          <w:sz w:val="28"/>
          <w:szCs w:val="28"/>
          <w:lang w:val="ru-RU"/>
        </w:rPr>
        <w:t>;</w:t>
      </w:r>
    </w:p>
    <w:p w:rsidR="00982909" w:rsidRP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Әкімшілі</w:t>
      </w:r>
      <w:proofErr w:type="gramStart"/>
      <w:r w:rsidRPr="00077E32">
        <w:rPr>
          <w:rFonts w:ascii="Times New Roman" w:hAnsi="Times New Roman" w:cs="Times New Roman"/>
          <w:sz w:val="28"/>
          <w:szCs w:val="28"/>
          <w:lang w:val="ru-RU"/>
        </w:rPr>
        <w:t>к</w:t>
      </w:r>
      <w:proofErr w:type="gramEnd"/>
      <w:r w:rsidRPr="00077E32">
        <w:rPr>
          <w:rFonts w:ascii="Times New Roman" w:hAnsi="Times New Roman" w:cs="Times New Roman"/>
          <w:sz w:val="28"/>
          <w:szCs w:val="28"/>
          <w:lang w:val="ru-RU"/>
        </w:rPr>
        <w:t xml:space="preserve"> және қылмыстық жауапкершілікке тартылған білім алушылардың үлесі</w:t>
      </w:r>
      <w:r w:rsidR="00982909" w:rsidRPr="00982909">
        <w:rPr>
          <w:rFonts w:ascii="Times New Roman" w:hAnsi="Times New Roman" w:cs="Times New Roman"/>
          <w:sz w:val="28"/>
          <w:szCs w:val="28"/>
          <w:lang w:val="ru-RU"/>
        </w:rPr>
        <w:t>;</w:t>
      </w:r>
    </w:p>
    <w:p w:rsidR="00982909" w:rsidRP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 xml:space="preserve">Тәрбие жұмысын ұйымдастыру бойынша </w:t>
      </w:r>
      <w:proofErr w:type="gramStart"/>
      <w:r w:rsidRPr="00077E32">
        <w:rPr>
          <w:rFonts w:ascii="Times New Roman" w:hAnsi="Times New Roman" w:cs="Times New Roman"/>
          <w:sz w:val="28"/>
          <w:szCs w:val="28"/>
          <w:lang w:val="ru-RU"/>
        </w:rPr>
        <w:t>семинарлар</w:t>
      </w:r>
      <w:proofErr w:type="gramEnd"/>
      <w:r w:rsidRPr="00077E32">
        <w:rPr>
          <w:rFonts w:ascii="Times New Roman" w:hAnsi="Times New Roman" w:cs="Times New Roman"/>
          <w:sz w:val="28"/>
          <w:szCs w:val="28"/>
          <w:lang w:val="ru-RU"/>
        </w:rPr>
        <w:t>ға/тренингтерге/оқытуға</w:t>
      </w:r>
      <w:r w:rsidR="00AF2542">
        <w:rPr>
          <w:rFonts w:ascii="Times New Roman" w:hAnsi="Times New Roman" w:cs="Times New Roman"/>
          <w:sz w:val="28"/>
          <w:szCs w:val="28"/>
          <w:lang w:val="ru-RU"/>
        </w:rPr>
        <w:t xml:space="preserve"> қатысқан декандармен/директор</w:t>
      </w:r>
      <w:r w:rsidR="00AF2542" w:rsidRPr="00AF2542">
        <w:rPr>
          <w:rFonts w:ascii="Times New Roman" w:hAnsi="Times New Roman" w:cs="Times New Roman"/>
          <w:sz w:val="28"/>
          <w:szCs w:val="28"/>
          <w:lang w:val="ru-RU"/>
        </w:rPr>
        <w:t xml:space="preserve"> </w:t>
      </w:r>
      <w:r w:rsidR="00AF2542" w:rsidRPr="00077E32">
        <w:rPr>
          <w:rFonts w:ascii="Times New Roman" w:hAnsi="Times New Roman" w:cs="Times New Roman"/>
          <w:sz w:val="28"/>
          <w:szCs w:val="28"/>
          <w:lang w:val="ru-RU"/>
        </w:rPr>
        <w:t>орынбасарлары</w:t>
      </w:r>
      <w:r w:rsidR="00AF2542">
        <w:rPr>
          <w:rFonts w:ascii="Times New Roman" w:hAnsi="Times New Roman" w:cs="Times New Roman"/>
          <w:sz w:val="28"/>
          <w:szCs w:val="28"/>
          <w:lang w:val="ru-RU"/>
        </w:rPr>
        <w:t>ның және эдвайзерлердің саны</w:t>
      </w:r>
      <w:r w:rsidR="00982909" w:rsidRPr="00982909">
        <w:rPr>
          <w:rFonts w:ascii="Times New Roman" w:hAnsi="Times New Roman" w:cs="Times New Roman"/>
          <w:sz w:val="28"/>
          <w:szCs w:val="28"/>
          <w:lang w:val="ru-RU"/>
        </w:rPr>
        <w:t>;</w:t>
      </w:r>
    </w:p>
    <w:p w:rsidR="00982909" w:rsidRDefault="00077E32" w:rsidP="00055725">
      <w:pPr>
        <w:pStyle w:val="a4"/>
        <w:numPr>
          <w:ilvl w:val="0"/>
          <w:numId w:val="8"/>
        </w:numPr>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Тәрбие жұмысына белсенді қатысатын түлектер қауымдастығы мүшелерінің саны</w:t>
      </w:r>
      <w:r w:rsidR="00982909" w:rsidRPr="00982909">
        <w:rPr>
          <w:rFonts w:ascii="Times New Roman" w:hAnsi="Times New Roman" w:cs="Times New Roman"/>
          <w:sz w:val="28"/>
          <w:szCs w:val="28"/>
          <w:lang w:val="ru-RU"/>
        </w:rPr>
        <w:t>.</w:t>
      </w:r>
    </w:p>
    <w:p w:rsidR="00F235A2" w:rsidRPr="00982909" w:rsidRDefault="00077E32" w:rsidP="00055725">
      <w:pPr>
        <w:pStyle w:val="a4"/>
        <w:spacing w:before="120" w:after="0"/>
        <w:ind w:left="0" w:firstLine="284"/>
        <w:jc w:val="both"/>
        <w:rPr>
          <w:rFonts w:ascii="Times New Roman" w:hAnsi="Times New Roman" w:cs="Times New Roman"/>
          <w:sz w:val="28"/>
          <w:szCs w:val="28"/>
          <w:lang w:val="ru-RU"/>
        </w:rPr>
      </w:pPr>
      <w:r w:rsidRPr="00077E32">
        <w:rPr>
          <w:rFonts w:ascii="Times New Roman" w:hAnsi="Times New Roman" w:cs="Times New Roman"/>
          <w:sz w:val="28"/>
          <w:szCs w:val="28"/>
          <w:lang w:val="ru-RU"/>
        </w:rPr>
        <w:t>Индикаторлардың жоспарлы мәні М. Қозыбаев атындағы СҚУ Стратегиялық даму жоспарымен анықталады.</w:t>
      </w:r>
    </w:p>
    <w:p w:rsidR="00982909" w:rsidRDefault="00982909" w:rsidP="00055725">
      <w:pPr>
        <w:spacing w:before="120" w:after="0"/>
        <w:ind w:firstLine="284"/>
        <w:jc w:val="center"/>
        <w:rPr>
          <w:rFonts w:ascii="Times New Roman" w:hAnsi="Times New Roman" w:cs="Times New Roman"/>
          <w:b/>
          <w:sz w:val="28"/>
          <w:szCs w:val="28"/>
          <w:lang w:val="ru-RU"/>
        </w:rPr>
      </w:pPr>
    </w:p>
    <w:p w:rsidR="00982909" w:rsidRPr="00982909" w:rsidRDefault="003B1FFB" w:rsidP="00055725">
      <w:pPr>
        <w:spacing w:before="120" w:after="0"/>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7</w:t>
      </w:r>
      <w:r w:rsidR="00982909" w:rsidRPr="00982909">
        <w:rPr>
          <w:rFonts w:ascii="Times New Roman" w:hAnsi="Times New Roman" w:cs="Times New Roman"/>
          <w:b/>
          <w:sz w:val="28"/>
          <w:szCs w:val="28"/>
          <w:lang w:val="ru-RU"/>
        </w:rPr>
        <w:t xml:space="preserve">. </w:t>
      </w:r>
      <w:r w:rsidR="0028664D">
        <w:rPr>
          <w:rFonts w:ascii="Times New Roman" w:hAnsi="Times New Roman" w:cs="Times New Roman"/>
          <w:b/>
          <w:sz w:val="28"/>
          <w:szCs w:val="28"/>
          <w:lang w:val="ru-RU"/>
        </w:rPr>
        <w:t>Тұжырымдаманы іске асыру механизмдері</w:t>
      </w:r>
    </w:p>
    <w:p w:rsidR="0028664D" w:rsidRDefault="0028664D" w:rsidP="00055725">
      <w:pPr>
        <w:shd w:val="clear" w:color="auto" w:fill="FFFFFF"/>
        <w:spacing w:before="120" w:after="0" w:line="240" w:lineRule="auto"/>
        <w:ind w:firstLine="284"/>
        <w:jc w:val="both"/>
        <w:rPr>
          <w:rFonts w:ascii="Times New Roman" w:hAnsi="Times New Roman" w:cs="Times New Roman"/>
          <w:sz w:val="28"/>
          <w:szCs w:val="28"/>
          <w:lang w:val="ru-RU"/>
        </w:rPr>
      </w:pPr>
      <w:r w:rsidRPr="0028664D">
        <w:rPr>
          <w:rFonts w:ascii="Times New Roman" w:hAnsi="Times New Roman" w:cs="Times New Roman"/>
          <w:sz w:val="28"/>
          <w:szCs w:val="28"/>
          <w:lang w:val="ru-RU"/>
        </w:rPr>
        <w:t>Kozybayev University-де тәрбие жүйесінде тәрбие қызметін ұйымдастырудың бірнеше деңгейлері қолданылады. Негізгі қағидат іс-шаралардың оқу процесіне кі</w:t>
      </w:r>
      <w:proofErr w:type="gramStart"/>
      <w:r w:rsidRPr="0028664D">
        <w:rPr>
          <w:rFonts w:ascii="Times New Roman" w:hAnsi="Times New Roman" w:cs="Times New Roman"/>
          <w:sz w:val="28"/>
          <w:szCs w:val="28"/>
          <w:lang w:val="ru-RU"/>
        </w:rPr>
        <w:t>р</w:t>
      </w:r>
      <w:proofErr w:type="gramEnd"/>
      <w:r w:rsidRPr="0028664D">
        <w:rPr>
          <w:rFonts w:ascii="Times New Roman" w:hAnsi="Times New Roman" w:cs="Times New Roman"/>
          <w:sz w:val="28"/>
          <w:szCs w:val="28"/>
          <w:lang w:val="ru-RU"/>
        </w:rPr>
        <w:t>ігуі, оларды студенттердің кәсіптік бағдарын ескере отырып өткізу, білім алушыларды барынша қамту, олардың кафедраның, факультеттің/институттың/МЖМ-нің, университеттің қоғамдық өміріне белсенді түрде жаппай қатысуы және университет ауқымынан тыс шығатын іс-шаралар болып табылады.</w:t>
      </w:r>
    </w:p>
    <w:p w:rsidR="00982909" w:rsidRPr="00982909" w:rsidRDefault="0028664D" w:rsidP="00055725">
      <w:pPr>
        <w:shd w:val="clear" w:color="auto" w:fill="FFFFFF"/>
        <w:spacing w:before="120" w:after="0" w:line="240" w:lineRule="auto"/>
        <w:ind w:firstLine="284"/>
        <w:jc w:val="both"/>
        <w:rPr>
          <w:rFonts w:ascii="Times New Roman" w:hAnsi="Times New Roman" w:cs="Times New Roman"/>
          <w:sz w:val="28"/>
          <w:szCs w:val="28"/>
          <w:lang w:val="ru-RU"/>
        </w:rPr>
      </w:pPr>
      <w:r>
        <w:rPr>
          <w:rFonts w:ascii="Times New Roman" w:hAnsi="Times New Roman" w:cs="Times New Roman"/>
          <w:i/>
          <w:sz w:val="28"/>
          <w:szCs w:val="28"/>
          <w:lang w:val="ru-RU"/>
        </w:rPr>
        <w:t>Деңгей</w:t>
      </w:r>
      <w:r w:rsidR="00982909" w:rsidRPr="00982909">
        <w:rPr>
          <w:rFonts w:ascii="Times New Roman" w:hAnsi="Times New Roman" w:cs="Times New Roman"/>
          <w:i/>
          <w:sz w:val="28"/>
          <w:szCs w:val="28"/>
          <w:lang w:val="ru-RU"/>
        </w:rPr>
        <w:t xml:space="preserve"> 1.</w:t>
      </w:r>
      <w:r w:rsidRPr="0028664D">
        <w:rPr>
          <w:lang w:val="ru-RU"/>
        </w:rPr>
        <w:t xml:space="preserve"> </w:t>
      </w:r>
      <w:r w:rsidRPr="0028664D">
        <w:rPr>
          <w:rFonts w:ascii="Times New Roman" w:hAnsi="Times New Roman" w:cs="Times New Roman"/>
          <w:sz w:val="28"/>
          <w:szCs w:val="28"/>
          <w:lang w:val="ru-RU"/>
        </w:rPr>
        <w:t>Жеке тұлғағ</w:t>
      </w:r>
      <w:proofErr w:type="gramStart"/>
      <w:r w:rsidRPr="0028664D">
        <w:rPr>
          <w:rFonts w:ascii="Times New Roman" w:hAnsi="Times New Roman" w:cs="Times New Roman"/>
          <w:sz w:val="28"/>
          <w:szCs w:val="28"/>
          <w:lang w:val="ru-RU"/>
        </w:rPr>
        <w:t>а</w:t>
      </w:r>
      <w:proofErr w:type="gramEnd"/>
      <w:r w:rsidRPr="0028664D">
        <w:rPr>
          <w:rFonts w:ascii="Times New Roman" w:hAnsi="Times New Roman" w:cs="Times New Roman"/>
          <w:sz w:val="28"/>
          <w:szCs w:val="28"/>
          <w:lang w:val="ru-RU"/>
        </w:rPr>
        <w:t xml:space="preserve"> бағытталған тәрбие жұмысы мыналарды қамтиды</w:t>
      </w:r>
      <w:r>
        <w:rPr>
          <w:rFonts w:ascii="Times New Roman" w:hAnsi="Times New Roman" w:cs="Times New Roman"/>
          <w:sz w:val="28"/>
          <w:szCs w:val="28"/>
          <w:lang w:val="ru-RU"/>
        </w:rPr>
        <w:t>:</w:t>
      </w:r>
    </w:p>
    <w:p w:rsidR="00982909" w:rsidRPr="00982909" w:rsidRDefault="00BF7778" w:rsidP="00055725">
      <w:pPr>
        <w:numPr>
          <w:ilvl w:val="0"/>
          <w:numId w:val="2"/>
        </w:numPr>
        <w:shd w:val="clear" w:color="auto" w:fill="FFFFFF"/>
        <w:spacing w:before="120" w:after="0" w:line="240" w:lineRule="auto"/>
        <w:ind w:left="0" w:firstLine="284"/>
        <w:jc w:val="both"/>
        <w:rPr>
          <w:rFonts w:ascii="Times New Roman" w:hAnsi="Times New Roman" w:cs="Times New Roman"/>
          <w:sz w:val="28"/>
          <w:szCs w:val="28"/>
          <w:lang w:val="ru-RU"/>
        </w:rPr>
      </w:pPr>
      <w:r w:rsidRPr="00BF7778">
        <w:rPr>
          <w:rFonts w:ascii="Times New Roman" w:hAnsi="Times New Roman" w:cs="Times New Roman"/>
          <w:sz w:val="28"/>
          <w:szCs w:val="28"/>
          <w:lang w:val="ru-RU"/>
        </w:rPr>
        <w:t>оқ</w:t>
      </w:r>
      <w:proofErr w:type="gramStart"/>
      <w:r w:rsidRPr="00BF7778">
        <w:rPr>
          <w:rFonts w:ascii="Times New Roman" w:hAnsi="Times New Roman" w:cs="Times New Roman"/>
          <w:sz w:val="28"/>
          <w:szCs w:val="28"/>
          <w:lang w:val="ru-RU"/>
        </w:rPr>
        <w:t>у</w:t>
      </w:r>
      <w:proofErr w:type="gramEnd"/>
      <w:r w:rsidRPr="00BF7778">
        <w:rPr>
          <w:rFonts w:ascii="Times New Roman" w:hAnsi="Times New Roman" w:cs="Times New Roman"/>
          <w:sz w:val="28"/>
          <w:szCs w:val="28"/>
          <w:lang w:val="ru-RU"/>
        </w:rPr>
        <w:t xml:space="preserve"> курсы аясында ЖОО-дағы оқу-танымдық қызметті ұйымдастыру мәселелері бойынша оқытушылармен студенттерге жеке кеңес беру</w:t>
      </w:r>
      <w:r w:rsidR="00982909" w:rsidRPr="00982909">
        <w:rPr>
          <w:rFonts w:ascii="Times New Roman" w:hAnsi="Times New Roman" w:cs="Times New Roman"/>
          <w:sz w:val="28"/>
          <w:szCs w:val="28"/>
          <w:lang w:val="ru-RU"/>
        </w:rPr>
        <w:t>;</w:t>
      </w:r>
    </w:p>
    <w:p w:rsidR="00982909" w:rsidRPr="00982909" w:rsidRDefault="00BF7778" w:rsidP="00055725">
      <w:pPr>
        <w:numPr>
          <w:ilvl w:val="0"/>
          <w:numId w:val="2"/>
        </w:numPr>
        <w:shd w:val="clear" w:color="auto" w:fill="FFFFFF"/>
        <w:spacing w:before="120" w:after="0" w:line="240" w:lineRule="auto"/>
        <w:ind w:left="0" w:firstLine="284"/>
        <w:jc w:val="both"/>
        <w:rPr>
          <w:rFonts w:ascii="Times New Roman" w:hAnsi="Times New Roman" w:cs="Times New Roman"/>
          <w:sz w:val="28"/>
          <w:szCs w:val="28"/>
          <w:lang w:val="ru-RU"/>
        </w:rPr>
      </w:pPr>
      <w:proofErr w:type="gramStart"/>
      <w:r w:rsidRPr="00BF7778">
        <w:rPr>
          <w:rFonts w:ascii="Times New Roman" w:hAnsi="Times New Roman" w:cs="Times New Roman"/>
          <w:sz w:val="28"/>
          <w:szCs w:val="28"/>
          <w:lang w:val="ru-RU"/>
        </w:rPr>
        <w:t>профессор-о</w:t>
      </w:r>
      <w:proofErr w:type="gramEnd"/>
      <w:r w:rsidRPr="00BF7778">
        <w:rPr>
          <w:rFonts w:ascii="Times New Roman" w:hAnsi="Times New Roman" w:cs="Times New Roman"/>
          <w:sz w:val="28"/>
          <w:szCs w:val="28"/>
          <w:lang w:val="ru-RU"/>
        </w:rPr>
        <w:t>қытушылар құрамының басшылығымен студенттердің жеке ғылыми-зерттеу жұмысы</w:t>
      </w:r>
      <w:r w:rsidR="00982909" w:rsidRPr="00982909">
        <w:rPr>
          <w:rFonts w:ascii="Times New Roman" w:hAnsi="Times New Roman" w:cs="Times New Roman"/>
          <w:sz w:val="28"/>
          <w:szCs w:val="28"/>
          <w:lang w:val="ru-RU"/>
        </w:rPr>
        <w:t>;</w:t>
      </w:r>
    </w:p>
    <w:p w:rsidR="00982909" w:rsidRPr="00982909" w:rsidRDefault="00BF7778" w:rsidP="00055725">
      <w:pPr>
        <w:numPr>
          <w:ilvl w:val="0"/>
          <w:numId w:val="2"/>
        </w:numPr>
        <w:shd w:val="clear" w:color="auto" w:fill="FFFFFF"/>
        <w:spacing w:before="120" w:after="0" w:line="240" w:lineRule="auto"/>
        <w:ind w:left="0" w:firstLine="284"/>
        <w:jc w:val="both"/>
        <w:rPr>
          <w:rFonts w:ascii="Times New Roman" w:hAnsi="Times New Roman" w:cs="Times New Roman"/>
          <w:sz w:val="28"/>
          <w:szCs w:val="28"/>
          <w:lang w:val="ru-RU"/>
        </w:rPr>
      </w:pPr>
      <w:r w:rsidRPr="00BF7778">
        <w:rPr>
          <w:rFonts w:ascii="Times New Roman" w:hAnsi="Times New Roman" w:cs="Times New Roman"/>
          <w:sz w:val="28"/>
          <w:szCs w:val="28"/>
          <w:lang w:val="ru-RU"/>
        </w:rPr>
        <w:t>студенттердің әртүрлі оқу практикалары шеңберіндегі жұмысы</w:t>
      </w:r>
      <w:r w:rsidR="00982909" w:rsidRPr="00982909">
        <w:rPr>
          <w:rFonts w:ascii="Times New Roman" w:hAnsi="Times New Roman" w:cs="Times New Roman"/>
          <w:sz w:val="28"/>
          <w:szCs w:val="28"/>
          <w:lang w:val="ru-RU"/>
        </w:rPr>
        <w:t>; </w:t>
      </w:r>
    </w:p>
    <w:p w:rsidR="00982909" w:rsidRPr="00982909" w:rsidRDefault="00BF7778" w:rsidP="00055725">
      <w:pPr>
        <w:numPr>
          <w:ilvl w:val="0"/>
          <w:numId w:val="2"/>
        </w:numPr>
        <w:shd w:val="clear" w:color="auto" w:fill="FFFFFF"/>
        <w:spacing w:before="120" w:after="0" w:line="240" w:lineRule="auto"/>
        <w:ind w:left="0" w:firstLine="284"/>
        <w:jc w:val="both"/>
        <w:rPr>
          <w:rFonts w:ascii="Times New Roman" w:hAnsi="Times New Roman" w:cs="Times New Roman"/>
          <w:sz w:val="28"/>
          <w:szCs w:val="28"/>
          <w:lang w:val="ru-RU"/>
        </w:rPr>
      </w:pPr>
      <w:proofErr w:type="gramStart"/>
      <w:r w:rsidRPr="00BF7778">
        <w:rPr>
          <w:rFonts w:ascii="Times New Roman" w:hAnsi="Times New Roman" w:cs="Times New Roman"/>
          <w:sz w:val="28"/>
          <w:szCs w:val="28"/>
          <w:lang w:val="ru-RU"/>
        </w:rPr>
        <w:t>на</w:t>
      </w:r>
      <w:proofErr w:type="gramEnd"/>
      <w:r w:rsidRPr="00BF7778">
        <w:rPr>
          <w:rFonts w:ascii="Times New Roman" w:hAnsi="Times New Roman" w:cs="Times New Roman"/>
          <w:sz w:val="28"/>
          <w:szCs w:val="28"/>
          <w:lang w:val="ru-RU"/>
        </w:rPr>
        <w:t>қ</w:t>
      </w:r>
      <w:proofErr w:type="gramStart"/>
      <w:r w:rsidRPr="00BF7778">
        <w:rPr>
          <w:rFonts w:ascii="Times New Roman" w:hAnsi="Times New Roman" w:cs="Times New Roman"/>
          <w:sz w:val="28"/>
          <w:szCs w:val="28"/>
          <w:lang w:val="ru-RU"/>
        </w:rPr>
        <w:t>ты</w:t>
      </w:r>
      <w:proofErr w:type="gramEnd"/>
      <w:r w:rsidRPr="00BF7778">
        <w:rPr>
          <w:rFonts w:ascii="Times New Roman" w:hAnsi="Times New Roman" w:cs="Times New Roman"/>
          <w:sz w:val="28"/>
          <w:szCs w:val="28"/>
          <w:lang w:val="ru-RU"/>
        </w:rPr>
        <w:t xml:space="preserve"> шығармашылық жобаларды (ғылыми, волонтерлік, өнер саласындағы және т. б.) және конкурстарды іске асыру бойынша шағын уақытша бастамашыл топтар құрамында жұмыс істеу</w:t>
      </w:r>
      <w:r w:rsidR="00982909" w:rsidRPr="00982909">
        <w:rPr>
          <w:rFonts w:ascii="Times New Roman" w:hAnsi="Times New Roman" w:cs="Times New Roman"/>
          <w:sz w:val="28"/>
          <w:szCs w:val="28"/>
          <w:lang w:val="ru-RU"/>
        </w:rPr>
        <w:t>;</w:t>
      </w:r>
    </w:p>
    <w:p w:rsidR="00982909" w:rsidRPr="00982909" w:rsidRDefault="0028664D" w:rsidP="00055725">
      <w:pPr>
        <w:shd w:val="clear" w:color="auto" w:fill="FFFFFF"/>
        <w:spacing w:before="120" w:after="0" w:line="240" w:lineRule="auto"/>
        <w:ind w:firstLine="284"/>
        <w:jc w:val="both"/>
        <w:rPr>
          <w:rFonts w:ascii="Times New Roman" w:hAnsi="Times New Roman" w:cs="Times New Roman"/>
          <w:sz w:val="28"/>
          <w:szCs w:val="28"/>
          <w:lang w:val="ru-RU"/>
        </w:rPr>
      </w:pPr>
      <w:r>
        <w:rPr>
          <w:rFonts w:ascii="Times New Roman" w:hAnsi="Times New Roman" w:cs="Times New Roman"/>
          <w:i/>
          <w:sz w:val="28"/>
          <w:szCs w:val="28"/>
          <w:lang w:val="ru-RU"/>
        </w:rPr>
        <w:t>Деңгей</w:t>
      </w:r>
      <w:r w:rsidR="00982909" w:rsidRPr="00982909">
        <w:rPr>
          <w:rFonts w:ascii="Times New Roman" w:hAnsi="Times New Roman" w:cs="Times New Roman"/>
          <w:i/>
          <w:sz w:val="28"/>
          <w:szCs w:val="28"/>
          <w:lang w:val="ru-RU"/>
        </w:rPr>
        <w:t xml:space="preserve"> </w:t>
      </w:r>
      <w:r>
        <w:rPr>
          <w:rFonts w:ascii="Times New Roman" w:hAnsi="Times New Roman" w:cs="Times New Roman"/>
          <w:i/>
          <w:sz w:val="28"/>
          <w:szCs w:val="28"/>
          <w:lang w:val="ru-RU"/>
        </w:rPr>
        <w:t xml:space="preserve"> </w:t>
      </w:r>
      <w:r w:rsidR="00982909" w:rsidRPr="00982909">
        <w:rPr>
          <w:rFonts w:ascii="Times New Roman" w:hAnsi="Times New Roman" w:cs="Times New Roman"/>
          <w:i/>
          <w:sz w:val="28"/>
          <w:szCs w:val="28"/>
          <w:lang w:val="ru-RU"/>
        </w:rPr>
        <w:t>2.</w:t>
      </w:r>
      <w:r w:rsidR="00982909" w:rsidRPr="00982909">
        <w:rPr>
          <w:rFonts w:ascii="Times New Roman" w:hAnsi="Times New Roman" w:cs="Times New Roman"/>
          <w:sz w:val="28"/>
          <w:szCs w:val="28"/>
          <w:lang w:val="ru-RU"/>
        </w:rPr>
        <w:t xml:space="preserve"> </w:t>
      </w:r>
      <w:r w:rsidR="00BF7778" w:rsidRPr="00BF7778">
        <w:rPr>
          <w:rFonts w:ascii="Times New Roman" w:hAnsi="Times New Roman" w:cs="Times New Roman"/>
          <w:sz w:val="28"/>
          <w:szCs w:val="28"/>
          <w:lang w:val="ru-RU"/>
        </w:rPr>
        <w:t xml:space="preserve">Топтық жұмыс түрлері, </w:t>
      </w:r>
      <w:proofErr w:type="gramStart"/>
      <w:r w:rsidR="00BF7778" w:rsidRPr="00BF7778">
        <w:rPr>
          <w:rFonts w:ascii="Times New Roman" w:hAnsi="Times New Roman" w:cs="Times New Roman"/>
          <w:sz w:val="28"/>
          <w:szCs w:val="28"/>
          <w:lang w:val="ru-RU"/>
        </w:rPr>
        <w:t>олар</w:t>
      </w:r>
      <w:proofErr w:type="gramEnd"/>
      <w:r w:rsidR="00BF7778" w:rsidRPr="00BF7778">
        <w:rPr>
          <w:rFonts w:ascii="Times New Roman" w:hAnsi="Times New Roman" w:cs="Times New Roman"/>
          <w:sz w:val="28"/>
          <w:szCs w:val="28"/>
          <w:lang w:val="ru-RU"/>
        </w:rPr>
        <w:t>ға мыналар жатады</w:t>
      </w:r>
      <w:r w:rsidR="00982909" w:rsidRPr="00982909">
        <w:rPr>
          <w:rFonts w:ascii="Times New Roman" w:hAnsi="Times New Roman" w:cs="Times New Roman"/>
          <w:sz w:val="28"/>
          <w:szCs w:val="28"/>
          <w:lang w:val="ru-RU"/>
        </w:rPr>
        <w:t xml:space="preserve">: </w:t>
      </w:r>
    </w:p>
    <w:p w:rsidR="00982909" w:rsidRPr="00982909" w:rsidRDefault="00BF7778" w:rsidP="00055725">
      <w:pPr>
        <w:pStyle w:val="a4"/>
        <w:numPr>
          <w:ilvl w:val="0"/>
          <w:numId w:val="7"/>
        </w:numPr>
        <w:shd w:val="clear" w:color="auto" w:fill="FFFFFF"/>
        <w:spacing w:before="120" w:after="0" w:line="240" w:lineRule="auto"/>
        <w:ind w:left="0" w:firstLine="284"/>
        <w:jc w:val="both"/>
        <w:rPr>
          <w:rFonts w:ascii="Times New Roman" w:hAnsi="Times New Roman" w:cs="Times New Roman"/>
          <w:sz w:val="28"/>
          <w:szCs w:val="28"/>
          <w:lang w:val="ru-RU"/>
        </w:rPr>
      </w:pPr>
      <w:r w:rsidRPr="00BF7778">
        <w:rPr>
          <w:rFonts w:ascii="Times New Roman" w:hAnsi="Times New Roman" w:cs="Times New Roman"/>
          <w:sz w:val="28"/>
          <w:szCs w:val="28"/>
          <w:lang w:val="ru-RU"/>
        </w:rPr>
        <w:t>академиялық топтар ұжымының ішіндегі іс-шаралар</w:t>
      </w:r>
      <w:r w:rsidR="00982909" w:rsidRPr="00BF7778">
        <w:rPr>
          <w:rFonts w:ascii="Times New Roman" w:hAnsi="Times New Roman" w:cs="Times New Roman"/>
          <w:sz w:val="28"/>
          <w:szCs w:val="28"/>
          <w:lang w:val="ru-RU"/>
        </w:rPr>
        <w:t>,</w:t>
      </w:r>
      <w:r w:rsidR="00982909" w:rsidRPr="00982909">
        <w:rPr>
          <w:rFonts w:ascii="Times New Roman" w:hAnsi="Times New Roman" w:cs="Times New Roman"/>
          <w:sz w:val="28"/>
          <w:szCs w:val="28"/>
          <w:lang w:val="ru-RU"/>
        </w:rPr>
        <w:t xml:space="preserve"> </w:t>
      </w:r>
    </w:p>
    <w:p w:rsidR="00982909" w:rsidRPr="00982909" w:rsidRDefault="00BF7778" w:rsidP="00055725">
      <w:pPr>
        <w:pStyle w:val="a4"/>
        <w:numPr>
          <w:ilvl w:val="0"/>
          <w:numId w:val="7"/>
        </w:numPr>
        <w:shd w:val="clear" w:color="auto" w:fill="FFFFFF"/>
        <w:spacing w:before="120" w:after="0" w:line="240" w:lineRule="auto"/>
        <w:ind w:left="0" w:firstLine="284"/>
        <w:jc w:val="both"/>
        <w:rPr>
          <w:rFonts w:ascii="Times New Roman" w:hAnsi="Times New Roman" w:cs="Times New Roman"/>
          <w:sz w:val="28"/>
          <w:szCs w:val="28"/>
          <w:lang w:val="ru-RU"/>
        </w:rPr>
      </w:pPr>
      <w:r w:rsidRPr="00BF7778">
        <w:rPr>
          <w:rFonts w:ascii="Times New Roman" w:hAnsi="Times New Roman" w:cs="Times New Roman"/>
          <w:sz w:val="28"/>
          <w:szCs w:val="28"/>
          <w:lang w:val="ru-RU"/>
        </w:rPr>
        <w:t>студенттік ғылыми-зерттеу топтарының жұмысы</w:t>
      </w:r>
      <w:r w:rsidR="00982909" w:rsidRPr="00BF7778">
        <w:rPr>
          <w:rFonts w:ascii="Times New Roman" w:hAnsi="Times New Roman" w:cs="Times New Roman"/>
          <w:sz w:val="28"/>
          <w:szCs w:val="28"/>
          <w:lang w:val="ru-RU"/>
        </w:rPr>
        <w:t>,</w:t>
      </w:r>
      <w:r w:rsidR="00982909" w:rsidRPr="00982909">
        <w:rPr>
          <w:rFonts w:ascii="Times New Roman" w:hAnsi="Times New Roman" w:cs="Times New Roman"/>
          <w:sz w:val="28"/>
          <w:szCs w:val="28"/>
          <w:lang w:val="ru-RU"/>
        </w:rPr>
        <w:t xml:space="preserve"> </w:t>
      </w:r>
    </w:p>
    <w:p w:rsidR="00982909" w:rsidRPr="00982909" w:rsidRDefault="00BF7778" w:rsidP="00055725">
      <w:pPr>
        <w:pStyle w:val="a4"/>
        <w:numPr>
          <w:ilvl w:val="0"/>
          <w:numId w:val="7"/>
        </w:numPr>
        <w:shd w:val="clear" w:color="auto" w:fill="FFFFFF"/>
        <w:spacing w:before="120" w:after="0" w:line="240" w:lineRule="auto"/>
        <w:ind w:left="0" w:firstLine="284"/>
        <w:jc w:val="both"/>
        <w:rPr>
          <w:rFonts w:ascii="Times New Roman" w:hAnsi="Times New Roman" w:cs="Times New Roman"/>
          <w:sz w:val="28"/>
          <w:szCs w:val="28"/>
          <w:lang w:val="ru-RU"/>
        </w:rPr>
      </w:pPr>
      <w:r w:rsidRPr="00BF7778">
        <w:rPr>
          <w:rFonts w:ascii="Times New Roman" w:hAnsi="Times New Roman" w:cs="Times New Roman"/>
          <w:sz w:val="28"/>
          <w:szCs w:val="28"/>
          <w:lang w:val="ru-RU"/>
        </w:rPr>
        <w:t xml:space="preserve">қызығушылықтар бойынша үйірмелер, шығармашылық бағыттағы студиялар жұмысы, </w:t>
      </w:r>
      <w:proofErr w:type="gramStart"/>
      <w:r w:rsidRPr="00BF7778">
        <w:rPr>
          <w:rFonts w:ascii="Times New Roman" w:hAnsi="Times New Roman" w:cs="Times New Roman"/>
          <w:sz w:val="28"/>
          <w:szCs w:val="28"/>
          <w:lang w:val="ru-RU"/>
        </w:rPr>
        <w:t>клуб ж</w:t>
      </w:r>
      <w:proofErr w:type="gramEnd"/>
      <w:r w:rsidRPr="00BF7778">
        <w:rPr>
          <w:rFonts w:ascii="Times New Roman" w:hAnsi="Times New Roman" w:cs="Times New Roman"/>
          <w:sz w:val="28"/>
          <w:szCs w:val="28"/>
          <w:lang w:val="ru-RU"/>
        </w:rPr>
        <w:t>ұмысы</w:t>
      </w:r>
      <w:r w:rsidR="00982909" w:rsidRPr="00982909">
        <w:rPr>
          <w:rFonts w:ascii="Times New Roman" w:hAnsi="Times New Roman" w:cs="Times New Roman"/>
          <w:sz w:val="28"/>
          <w:szCs w:val="28"/>
          <w:lang w:val="ru-RU"/>
        </w:rPr>
        <w:t xml:space="preserve">, </w:t>
      </w:r>
    </w:p>
    <w:p w:rsidR="00982909" w:rsidRPr="00982909" w:rsidRDefault="00BF7778" w:rsidP="00055725">
      <w:pPr>
        <w:pStyle w:val="a4"/>
        <w:numPr>
          <w:ilvl w:val="0"/>
          <w:numId w:val="7"/>
        </w:numPr>
        <w:shd w:val="clear" w:color="auto" w:fill="FFFFFF"/>
        <w:spacing w:before="120" w:after="0" w:line="240" w:lineRule="auto"/>
        <w:ind w:left="0" w:firstLine="284"/>
        <w:jc w:val="both"/>
        <w:rPr>
          <w:rFonts w:ascii="Times New Roman" w:hAnsi="Times New Roman" w:cs="Times New Roman"/>
          <w:sz w:val="28"/>
          <w:szCs w:val="28"/>
          <w:lang w:val="ru-RU"/>
        </w:rPr>
      </w:pPr>
      <w:r w:rsidRPr="00BF7778">
        <w:rPr>
          <w:rFonts w:ascii="Times New Roman" w:hAnsi="Times New Roman" w:cs="Times New Roman"/>
          <w:sz w:val="28"/>
          <w:szCs w:val="28"/>
          <w:lang w:val="ru-RU"/>
        </w:rPr>
        <w:lastRenderedPageBreak/>
        <w:t>қоғамдық студентті</w:t>
      </w:r>
      <w:proofErr w:type="gramStart"/>
      <w:r w:rsidRPr="00BF7778">
        <w:rPr>
          <w:rFonts w:ascii="Times New Roman" w:hAnsi="Times New Roman" w:cs="Times New Roman"/>
          <w:sz w:val="28"/>
          <w:szCs w:val="28"/>
          <w:lang w:val="ru-RU"/>
        </w:rPr>
        <w:t>к</w:t>
      </w:r>
      <w:proofErr w:type="gramEnd"/>
      <w:r w:rsidRPr="00BF7778">
        <w:rPr>
          <w:rFonts w:ascii="Times New Roman" w:hAnsi="Times New Roman" w:cs="Times New Roman"/>
          <w:sz w:val="28"/>
          <w:szCs w:val="28"/>
          <w:lang w:val="ru-RU"/>
        </w:rPr>
        <w:t xml:space="preserve"> бірлестіктердің жұмысы</w:t>
      </w:r>
      <w:r w:rsidR="00982909" w:rsidRPr="00982909">
        <w:rPr>
          <w:rFonts w:ascii="Times New Roman" w:hAnsi="Times New Roman" w:cs="Times New Roman"/>
          <w:sz w:val="28"/>
          <w:szCs w:val="28"/>
          <w:lang w:val="ru-RU"/>
        </w:rPr>
        <w:t>.</w:t>
      </w:r>
    </w:p>
    <w:p w:rsidR="00982909" w:rsidRPr="00982909" w:rsidRDefault="0028664D" w:rsidP="00055725">
      <w:pPr>
        <w:shd w:val="clear" w:color="auto" w:fill="FFFFFF"/>
        <w:spacing w:before="120" w:after="0" w:line="240" w:lineRule="auto"/>
        <w:ind w:firstLine="284"/>
        <w:jc w:val="both"/>
        <w:rPr>
          <w:rFonts w:ascii="Times New Roman" w:hAnsi="Times New Roman" w:cs="Times New Roman"/>
          <w:sz w:val="28"/>
          <w:szCs w:val="28"/>
          <w:lang w:val="ru-RU"/>
        </w:rPr>
      </w:pPr>
      <w:r>
        <w:rPr>
          <w:rFonts w:ascii="Times New Roman" w:hAnsi="Times New Roman" w:cs="Times New Roman"/>
          <w:i/>
          <w:sz w:val="28"/>
          <w:szCs w:val="28"/>
          <w:lang w:val="ru-RU"/>
        </w:rPr>
        <w:t>Деңгей</w:t>
      </w:r>
      <w:r w:rsidR="00982909" w:rsidRPr="00982909">
        <w:rPr>
          <w:rFonts w:ascii="Times New Roman" w:hAnsi="Times New Roman" w:cs="Times New Roman"/>
          <w:i/>
          <w:sz w:val="28"/>
          <w:szCs w:val="28"/>
          <w:lang w:val="ru-RU"/>
        </w:rPr>
        <w:t xml:space="preserve"> 3.</w:t>
      </w:r>
      <w:r w:rsidR="00982909" w:rsidRPr="00982909">
        <w:rPr>
          <w:rFonts w:ascii="Times New Roman" w:hAnsi="Times New Roman" w:cs="Times New Roman"/>
          <w:sz w:val="28"/>
          <w:szCs w:val="28"/>
          <w:lang w:val="ru-RU"/>
        </w:rPr>
        <w:t xml:space="preserve"> </w:t>
      </w:r>
      <w:r w:rsidR="00BF7778" w:rsidRPr="00BF7778">
        <w:rPr>
          <w:rFonts w:ascii="Times New Roman" w:hAnsi="Times New Roman" w:cs="Times New Roman"/>
          <w:sz w:val="28"/>
          <w:szCs w:val="28"/>
          <w:lang w:val="ru-RU"/>
        </w:rPr>
        <w:t>Қоғамдық маңызы бар, мәдени-бұқаралық және спортты</w:t>
      </w:r>
      <w:proofErr w:type="gramStart"/>
      <w:r w:rsidR="00BF7778" w:rsidRPr="00BF7778">
        <w:rPr>
          <w:rFonts w:ascii="Times New Roman" w:hAnsi="Times New Roman" w:cs="Times New Roman"/>
          <w:sz w:val="28"/>
          <w:szCs w:val="28"/>
          <w:lang w:val="ru-RU"/>
        </w:rPr>
        <w:t>қ-</w:t>
      </w:r>
      <w:proofErr w:type="gramEnd"/>
      <w:r w:rsidR="00BF7778" w:rsidRPr="00BF7778">
        <w:rPr>
          <w:rFonts w:ascii="Times New Roman" w:hAnsi="Times New Roman" w:cs="Times New Roman"/>
          <w:sz w:val="28"/>
          <w:szCs w:val="28"/>
          <w:lang w:val="ru-RU"/>
        </w:rPr>
        <w:t>бұқаралық іс-шаралар. Оларға: университет ауқымындағы, факультеттер/институт/МЖМ арасындағы іс-шаралар жатады</w:t>
      </w:r>
      <w:r w:rsidR="00982909" w:rsidRPr="00982909">
        <w:rPr>
          <w:rFonts w:ascii="Times New Roman" w:hAnsi="Times New Roman" w:cs="Times New Roman"/>
          <w:sz w:val="28"/>
          <w:szCs w:val="28"/>
          <w:lang w:val="ru-RU"/>
        </w:rPr>
        <w:t>.</w:t>
      </w:r>
    </w:p>
    <w:p w:rsidR="00982909" w:rsidRPr="00982909" w:rsidRDefault="0028664D" w:rsidP="00055725">
      <w:pPr>
        <w:shd w:val="clear" w:color="auto" w:fill="FFFFFF"/>
        <w:spacing w:before="120" w:after="0" w:line="240" w:lineRule="auto"/>
        <w:ind w:firstLine="284"/>
        <w:jc w:val="both"/>
        <w:rPr>
          <w:rFonts w:ascii="Times New Roman" w:hAnsi="Times New Roman" w:cs="Times New Roman"/>
          <w:sz w:val="28"/>
          <w:szCs w:val="28"/>
          <w:lang w:val="ru-RU"/>
        </w:rPr>
      </w:pPr>
      <w:r>
        <w:rPr>
          <w:rFonts w:ascii="Times New Roman" w:hAnsi="Times New Roman" w:cs="Times New Roman"/>
          <w:i/>
          <w:sz w:val="28"/>
          <w:szCs w:val="28"/>
          <w:lang w:val="ru-RU"/>
        </w:rPr>
        <w:t>Деңгей</w:t>
      </w:r>
      <w:r w:rsidR="00982909" w:rsidRPr="00982909">
        <w:rPr>
          <w:rFonts w:ascii="Times New Roman" w:hAnsi="Times New Roman" w:cs="Times New Roman"/>
          <w:i/>
          <w:sz w:val="28"/>
          <w:szCs w:val="28"/>
          <w:lang w:val="ru-RU"/>
        </w:rPr>
        <w:t xml:space="preserve"> 4. </w:t>
      </w:r>
      <w:r w:rsidR="00BF7778" w:rsidRPr="00BF7778">
        <w:rPr>
          <w:rFonts w:ascii="Times New Roman" w:hAnsi="Times New Roman" w:cs="Times New Roman"/>
          <w:sz w:val="28"/>
          <w:szCs w:val="28"/>
          <w:lang w:val="ru-RU"/>
        </w:rPr>
        <w:t>Өңі</w:t>
      </w:r>
      <w:proofErr w:type="gramStart"/>
      <w:r w:rsidR="00BF7778" w:rsidRPr="00BF7778">
        <w:rPr>
          <w:rFonts w:ascii="Times New Roman" w:hAnsi="Times New Roman" w:cs="Times New Roman"/>
          <w:sz w:val="28"/>
          <w:szCs w:val="28"/>
          <w:lang w:val="ru-RU"/>
        </w:rPr>
        <w:t>р</w:t>
      </w:r>
      <w:proofErr w:type="gramEnd"/>
      <w:r w:rsidR="00BF7778" w:rsidRPr="00BF7778">
        <w:rPr>
          <w:rFonts w:ascii="Times New Roman" w:hAnsi="Times New Roman" w:cs="Times New Roman"/>
          <w:sz w:val="28"/>
          <w:szCs w:val="28"/>
          <w:lang w:val="ru-RU"/>
        </w:rPr>
        <w:t xml:space="preserve"> және республика деңгейінде жастар саясаты саласындағы іс-шараларды: жобалар, конкурстар, фестивальдар өткізу және қатысу</w:t>
      </w:r>
      <w:r w:rsidR="00982909" w:rsidRPr="00982909">
        <w:rPr>
          <w:rFonts w:ascii="Times New Roman" w:hAnsi="Times New Roman" w:cs="Times New Roman"/>
          <w:sz w:val="28"/>
          <w:szCs w:val="28"/>
          <w:lang w:val="ru-RU"/>
        </w:rPr>
        <w:t>.</w:t>
      </w:r>
    </w:p>
    <w:p w:rsidR="00982909" w:rsidRPr="00982909" w:rsidRDefault="0000728C" w:rsidP="00055725">
      <w:pPr>
        <w:spacing w:before="120" w:after="0"/>
        <w:ind w:firstLine="284"/>
        <w:jc w:val="both"/>
        <w:rPr>
          <w:rFonts w:ascii="Times New Roman" w:hAnsi="Times New Roman" w:cs="Times New Roman"/>
          <w:sz w:val="28"/>
          <w:szCs w:val="28"/>
          <w:lang w:val="ru-RU"/>
        </w:rPr>
      </w:pPr>
      <w:r w:rsidRPr="0000728C">
        <w:rPr>
          <w:rFonts w:ascii="Times New Roman" w:hAnsi="Times New Roman" w:cs="Times New Roman"/>
          <w:sz w:val="28"/>
          <w:szCs w:val="28"/>
          <w:lang w:val="ru-RU"/>
        </w:rPr>
        <w:t>Студенттерге тәрбиелі</w:t>
      </w:r>
      <w:proofErr w:type="gramStart"/>
      <w:r w:rsidRPr="0000728C">
        <w:rPr>
          <w:rFonts w:ascii="Times New Roman" w:hAnsi="Times New Roman" w:cs="Times New Roman"/>
          <w:sz w:val="28"/>
          <w:szCs w:val="28"/>
          <w:lang w:val="ru-RU"/>
        </w:rPr>
        <w:t>к</w:t>
      </w:r>
      <w:proofErr w:type="gramEnd"/>
      <w:r w:rsidRPr="0000728C">
        <w:rPr>
          <w:rFonts w:ascii="Times New Roman" w:hAnsi="Times New Roman" w:cs="Times New Roman"/>
          <w:sz w:val="28"/>
          <w:szCs w:val="28"/>
          <w:lang w:val="ru-RU"/>
        </w:rPr>
        <w:t xml:space="preserve"> әсер ету </w:t>
      </w:r>
      <w:r>
        <w:rPr>
          <w:rFonts w:ascii="Times New Roman" w:hAnsi="Times New Roman" w:cs="Times New Roman"/>
          <w:sz w:val="28"/>
          <w:szCs w:val="28"/>
          <w:lang w:val="ru-RU"/>
        </w:rPr>
        <w:t>келесі механизмдерді</w:t>
      </w:r>
      <w:r w:rsidRPr="0000728C">
        <w:rPr>
          <w:rFonts w:ascii="Times New Roman" w:hAnsi="Times New Roman" w:cs="Times New Roman"/>
          <w:sz w:val="28"/>
          <w:szCs w:val="28"/>
          <w:lang w:val="ru-RU"/>
        </w:rPr>
        <w:t xml:space="preserve"> қолдану арқылы мамандықты белсенді, шығармашылықпен игеру атмосферасын құратын </w:t>
      </w:r>
      <w:r w:rsidRPr="0000728C">
        <w:rPr>
          <w:rFonts w:ascii="Times New Roman" w:hAnsi="Times New Roman" w:cs="Times New Roman"/>
          <w:i/>
          <w:sz w:val="28"/>
          <w:szCs w:val="28"/>
          <w:lang w:val="ru-RU"/>
        </w:rPr>
        <w:t>оқу процесін ұйымдастырумен</w:t>
      </w:r>
      <w:r>
        <w:rPr>
          <w:rFonts w:ascii="Times New Roman" w:hAnsi="Times New Roman" w:cs="Times New Roman"/>
          <w:sz w:val="28"/>
          <w:szCs w:val="28"/>
          <w:lang w:val="ru-RU"/>
        </w:rPr>
        <w:t xml:space="preserve"> қамтамасыз етіледі:</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661894" w:rsidRPr="00661894">
        <w:rPr>
          <w:rFonts w:ascii="Times New Roman" w:hAnsi="Times New Roman" w:cs="Times New Roman"/>
          <w:sz w:val="28"/>
          <w:szCs w:val="28"/>
          <w:lang w:val="ru-RU"/>
        </w:rPr>
        <w:t xml:space="preserve">оқу </w:t>
      </w:r>
      <w:proofErr w:type="gramStart"/>
      <w:r w:rsidR="00661894" w:rsidRPr="00661894">
        <w:rPr>
          <w:rFonts w:ascii="Times New Roman" w:hAnsi="Times New Roman" w:cs="Times New Roman"/>
          <w:sz w:val="28"/>
          <w:szCs w:val="28"/>
          <w:lang w:val="ru-RU"/>
        </w:rPr>
        <w:t>п</w:t>
      </w:r>
      <w:proofErr w:type="gramEnd"/>
      <w:r w:rsidR="00661894" w:rsidRPr="00661894">
        <w:rPr>
          <w:rFonts w:ascii="Times New Roman" w:hAnsi="Times New Roman" w:cs="Times New Roman"/>
          <w:sz w:val="28"/>
          <w:szCs w:val="28"/>
          <w:lang w:val="ru-RU"/>
        </w:rPr>
        <w:t>әндерін терең шығармашылық игеру үшін жарыс атмосферасын құру, оқу процесіне конкурстарды, іскерлік ойындарды, студенттердің шығармашылығы мен ойлау дербестігін ынталандыратын белсенді оқу қызметінің басқа да нысандарын енгізу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661894" w:rsidRPr="00661894">
        <w:rPr>
          <w:rFonts w:ascii="Times New Roman" w:hAnsi="Times New Roman" w:cs="Times New Roman"/>
          <w:sz w:val="28"/>
          <w:szCs w:val="28"/>
          <w:lang w:val="ru-RU"/>
        </w:rPr>
        <w:t>ғылыми зерттеулер деңгейін арттыру, оқу процесіне шығармашылық ізденіс элементтерін енгізу, стартаптарды әзірлеу және қорғау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661894" w:rsidRPr="00661894">
        <w:rPr>
          <w:rFonts w:ascii="Times New Roman" w:hAnsi="Times New Roman" w:cs="Times New Roman"/>
          <w:sz w:val="28"/>
          <w:szCs w:val="28"/>
          <w:lang w:val="ru-RU"/>
        </w:rPr>
        <w:t>кафедралар мен факультеттердің/институттың/МЖМ-нің оқ</w:t>
      </w:r>
      <w:proofErr w:type="gramStart"/>
      <w:r w:rsidR="00661894" w:rsidRPr="00661894">
        <w:rPr>
          <w:rFonts w:ascii="Times New Roman" w:hAnsi="Times New Roman" w:cs="Times New Roman"/>
          <w:sz w:val="28"/>
          <w:szCs w:val="28"/>
          <w:lang w:val="ru-RU"/>
        </w:rPr>
        <w:t>у-т</w:t>
      </w:r>
      <w:proofErr w:type="gramEnd"/>
      <w:r w:rsidR="00661894" w:rsidRPr="00661894">
        <w:rPr>
          <w:rFonts w:ascii="Times New Roman" w:hAnsi="Times New Roman" w:cs="Times New Roman"/>
          <w:sz w:val="28"/>
          <w:szCs w:val="28"/>
          <w:lang w:val="ru-RU"/>
        </w:rPr>
        <w:t>әрбие қызметінің әртүрлі нысандары мен әдістерін қолдану бойынша жұмыс тәжірибесін жүйелі талдау және қорыту</w:t>
      </w:r>
      <w:r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w:t>
      </w:r>
      <w:r w:rsidR="00661894" w:rsidRPr="00661894">
        <w:rPr>
          <w:lang w:val="ru-RU"/>
        </w:rPr>
        <w:t xml:space="preserve"> </w:t>
      </w:r>
      <w:r w:rsidR="00661894" w:rsidRPr="00661894">
        <w:rPr>
          <w:rFonts w:ascii="Times New Roman" w:hAnsi="Times New Roman" w:cs="Times New Roman"/>
          <w:sz w:val="28"/>
          <w:szCs w:val="28"/>
          <w:lang w:val="ru-RU"/>
        </w:rPr>
        <w:t>декандардың оқу-тәрбие жұмысы жөніндегі орынбасарлары, эдвайзерлер, профессор-оқытушылар құрамы үші</w:t>
      </w:r>
      <w:proofErr w:type="gramStart"/>
      <w:r w:rsidR="00661894" w:rsidRPr="00661894">
        <w:rPr>
          <w:rFonts w:ascii="Times New Roman" w:hAnsi="Times New Roman" w:cs="Times New Roman"/>
          <w:sz w:val="28"/>
          <w:szCs w:val="28"/>
          <w:lang w:val="ru-RU"/>
        </w:rPr>
        <w:t>н</w:t>
      </w:r>
      <w:proofErr w:type="gramEnd"/>
      <w:r w:rsidR="00661894" w:rsidRPr="00661894">
        <w:rPr>
          <w:rFonts w:ascii="Times New Roman" w:hAnsi="Times New Roman" w:cs="Times New Roman"/>
          <w:sz w:val="28"/>
          <w:szCs w:val="28"/>
          <w:lang w:val="ru-RU"/>
        </w:rPr>
        <w:t xml:space="preserve"> оқыту курстарын, семинарлар, тренингтер өткізу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661894" w:rsidRPr="00661894">
        <w:rPr>
          <w:rFonts w:ascii="Times New Roman" w:hAnsi="Times New Roman" w:cs="Times New Roman"/>
          <w:sz w:val="28"/>
          <w:szCs w:val="28"/>
          <w:lang w:val="ru-RU"/>
        </w:rPr>
        <w:t xml:space="preserve">академиялық топтардың байқау-конкурстарын, олимпиадаларды, конференцияларды және </w:t>
      </w:r>
      <w:proofErr w:type="gramStart"/>
      <w:r w:rsidR="00661894" w:rsidRPr="00661894">
        <w:rPr>
          <w:rFonts w:ascii="Times New Roman" w:hAnsi="Times New Roman" w:cs="Times New Roman"/>
          <w:sz w:val="28"/>
          <w:szCs w:val="28"/>
          <w:lang w:val="ru-RU"/>
        </w:rPr>
        <w:t>т. б</w:t>
      </w:r>
      <w:proofErr w:type="gramEnd"/>
      <w:r w:rsidR="00661894" w:rsidRPr="00661894">
        <w:rPr>
          <w:rFonts w:ascii="Times New Roman" w:hAnsi="Times New Roman" w:cs="Times New Roman"/>
          <w:sz w:val="28"/>
          <w:szCs w:val="28"/>
          <w:lang w:val="ru-RU"/>
        </w:rPr>
        <w:t>. өткізу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661894">
        <w:rPr>
          <w:rFonts w:ascii="Times New Roman" w:hAnsi="Times New Roman" w:cs="Times New Roman"/>
          <w:sz w:val="28"/>
          <w:szCs w:val="28"/>
          <w:lang w:val="ru-RU"/>
        </w:rPr>
        <w:t>е</w:t>
      </w:r>
      <w:r w:rsidR="00661894" w:rsidRPr="00661894">
        <w:rPr>
          <w:rFonts w:ascii="Times New Roman" w:hAnsi="Times New Roman" w:cs="Times New Roman"/>
          <w:sz w:val="28"/>
          <w:szCs w:val="28"/>
          <w:lang w:val="ru-RU"/>
        </w:rPr>
        <w:t>ңбек</w:t>
      </w:r>
      <w:r w:rsidR="00661894">
        <w:rPr>
          <w:rFonts w:ascii="Times New Roman" w:hAnsi="Times New Roman" w:cs="Times New Roman"/>
          <w:sz w:val="28"/>
          <w:szCs w:val="28"/>
          <w:lang w:val="ru-RU"/>
        </w:rPr>
        <w:t xml:space="preserve"> және кәсіби тәрбие, с</w:t>
      </w:r>
      <w:r w:rsidR="00661894" w:rsidRPr="00661894">
        <w:rPr>
          <w:rFonts w:ascii="Times New Roman" w:hAnsi="Times New Roman" w:cs="Times New Roman"/>
          <w:sz w:val="28"/>
          <w:szCs w:val="28"/>
          <w:lang w:val="ru-RU"/>
        </w:rPr>
        <w:t>ыбайлас жемқорлыққа қарсы мәдениет мәселелерімен студенттік өзі</w:t>
      </w:r>
      <w:proofErr w:type="gramStart"/>
      <w:r w:rsidR="00661894" w:rsidRPr="00661894">
        <w:rPr>
          <w:rFonts w:ascii="Times New Roman" w:hAnsi="Times New Roman" w:cs="Times New Roman"/>
          <w:sz w:val="28"/>
          <w:szCs w:val="28"/>
          <w:lang w:val="ru-RU"/>
        </w:rPr>
        <w:t>н-</w:t>
      </w:r>
      <w:proofErr w:type="gramEnd"/>
      <w:r w:rsidR="00661894" w:rsidRPr="00661894">
        <w:rPr>
          <w:rFonts w:ascii="Times New Roman" w:hAnsi="Times New Roman" w:cs="Times New Roman"/>
          <w:sz w:val="28"/>
          <w:szCs w:val="28"/>
          <w:lang w:val="ru-RU"/>
        </w:rPr>
        <w:t>өзі басқаруды дамыту үшін жағдай жасау</w:t>
      </w:r>
      <w:r w:rsidRPr="00982909">
        <w:rPr>
          <w:rFonts w:ascii="Times New Roman" w:hAnsi="Times New Roman" w:cs="Times New Roman"/>
          <w:sz w:val="28"/>
          <w:szCs w:val="28"/>
          <w:lang w:val="ru-RU"/>
        </w:rPr>
        <w:t xml:space="preserve">. </w:t>
      </w:r>
    </w:p>
    <w:p w:rsidR="00982909" w:rsidRPr="00982909" w:rsidRDefault="00971F56" w:rsidP="00055725">
      <w:pPr>
        <w:spacing w:before="120" w:after="0"/>
        <w:ind w:firstLine="284"/>
        <w:jc w:val="both"/>
        <w:rPr>
          <w:rFonts w:ascii="Times New Roman" w:hAnsi="Times New Roman" w:cs="Times New Roman"/>
          <w:sz w:val="28"/>
          <w:szCs w:val="28"/>
          <w:lang w:val="ru-RU"/>
        </w:rPr>
      </w:pPr>
      <w:r w:rsidRPr="00971F56">
        <w:rPr>
          <w:rFonts w:ascii="Times New Roman" w:hAnsi="Times New Roman" w:cs="Times New Roman"/>
          <w:i/>
          <w:sz w:val="28"/>
          <w:szCs w:val="28"/>
          <w:lang w:val="ru-RU"/>
        </w:rPr>
        <w:t>Студенттерді</w:t>
      </w:r>
      <w:r w:rsidRPr="00971F56">
        <w:rPr>
          <w:rFonts w:ascii="Times New Roman" w:hAnsi="Times New Roman" w:cs="Times New Roman"/>
          <w:sz w:val="28"/>
          <w:szCs w:val="28"/>
          <w:lang w:val="ru-RU"/>
        </w:rPr>
        <w:t xml:space="preserve"> оқытудың барлық кезеңінде университет өмі</w:t>
      </w:r>
      <w:proofErr w:type="gramStart"/>
      <w:r w:rsidRPr="00971F56">
        <w:rPr>
          <w:rFonts w:ascii="Times New Roman" w:hAnsi="Times New Roman" w:cs="Times New Roman"/>
          <w:sz w:val="28"/>
          <w:szCs w:val="28"/>
          <w:lang w:val="ru-RU"/>
        </w:rPr>
        <w:t>р</w:t>
      </w:r>
      <w:proofErr w:type="gramEnd"/>
      <w:r w:rsidRPr="00971F56">
        <w:rPr>
          <w:rFonts w:ascii="Times New Roman" w:hAnsi="Times New Roman" w:cs="Times New Roman"/>
          <w:sz w:val="28"/>
          <w:szCs w:val="28"/>
          <w:lang w:val="ru-RU"/>
        </w:rPr>
        <w:t>інің түрлі салалары турал</w:t>
      </w:r>
      <w:r>
        <w:rPr>
          <w:rFonts w:ascii="Times New Roman" w:hAnsi="Times New Roman" w:cs="Times New Roman"/>
          <w:sz w:val="28"/>
          <w:szCs w:val="28"/>
          <w:lang w:val="ru-RU"/>
        </w:rPr>
        <w:t xml:space="preserve">ы </w:t>
      </w:r>
      <w:r w:rsidRPr="00971F56">
        <w:rPr>
          <w:rFonts w:ascii="Times New Roman" w:hAnsi="Times New Roman" w:cs="Times New Roman"/>
          <w:i/>
          <w:sz w:val="28"/>
          <w:szCs w:val="28"/>
          <w:lang w:val="ru-RU"/>
        </w:rPr>
        <w:t>үздіксіз хабардар ету қажет</w:t>
      </w:r>
      <w:r>
        <w:rPr>
          <w:rFonts w:ascii="Times New Roman" w:hAnsi="Times New Roman" w:cs="Times New Roman"/>
          <w:sz w:val="28"/>
          <w:szCs w:val="28"/>
          <w:lang w:val="ru-RU"/>
        </w:rPr>
        <w:t xml:space="preserve"> (а</w:t>
      </w:r>
      <w:r w:rsidRPr="00971F56">
        <w:rPr>
          <w:rFonts w:ascii="Times New Roman" w:hAnsi="Times New Roman" w:cs="Times New Roman"/>
          <w:sz w:val="28"/>
          <w:szCs w:val="28"/>
          <w:lang w:val="ru-RU"/>
        </w:rPr>
        <w:t>қпараттық шығарылымдар, университеттің ресми парақшасындағы және әлеуметтік желілердегі ақпарат, буклеттер, брошюралар шығару, ақпараттық кездесулер)</w:t>
      </w:r>
      <w:r w:rsidR="00982909" w:rsidRPr="00982909">
        <w:rPr>
          <w:rFonts w:ascii="Times New Roman" w:hAnsi="Times New Roman" w:cs="Times New Roman"/>
          <w:sz w:val="28"/>
          <w:szCs w:val="28"/>
          <w:lang w:val="ru-RU"/>
        </w:rPr>
        <w:t>.</w:t>
      </w:r>
    </w:p>
    <w:p w:rsidR="00982909" w:rsidRPr="00982909" w:rsidRDefault="00A87B58" w:rsidP="00055725">
      <w:pPr>
        <w:spacing w:before="120" w:after="0"/>
        <w:ind w:firstLine="284"/>
        <w:jc w:val="both"/>
        <w:rPr>
          <w:rFonts w:ascii="Times New Roman" w:hAnsi="Times New Roman" w:cs="Times New Roman"/>
          <w:sz w:val="28"/>
          <w:szCs w:val="28"/>
          <w:lang w:val="ru-RU"/>
        </w:rPr>
      </w:pPr>
      <w:r w:rsidRPr="00A87B58">
        <w:rPr>
          <w:rFonts w:ascii="Times New Roman" w:hAnsi="Times New Roman" w:cs="Times New Roman"/>
          <w:sz w:val="28"/>
          <w:szCs w:val="28"/>
          <w:lang w:val="ru-RU"/>
        </w:rPr>
        <w:t xml:space="preserve">Студент тұлғасын жан-жақты дамыту міндеттері </w:t>
      </w:r>
      <w:r w:rsidRPr="00A87B58">
        <w:rPr>
          <w:rFonts w:ascii="Times New Roman" w:hAnsi="Times New Roman" w:cs="Times New Roman"/>
          <w:i/>
          <w:sz w:val="28"/>
          <w:szCs w:val="28"/>
          <w:lang w:val="ru-RU"/>
        </w:rPr>
        <w:t>сабақтан бос уақытта</w:t>
      </w:r>
      <w:r w:rsidRPr="00A87B58">
        <w:rPr>
          <w:rFonts w:ascii="Times New Roman" w:hAnsi="Times New Roman" w:cs="Times New Roman"/>
          <w:sz w:val="28"/>
          <w:szCs w:val="28"/>
          <w:lang w:val="ru-RU"/>
        </w:rPr>
        <w:t xml:space="preserve"> тәрбие жұмысы барысында тиімді шешіледі</w:t>
      </w:r>
      <w:r w:rsidR="00982909" w:rsidRPr="00982909">
        <w:rPr>
          <w:rFonts w:ascii="Times New Roman" w:hAnsi="Times New Roman" w:cs="Times New Roman"/>
          <w:sz w:val="28"/>
          <w:szCs w:val="28"/>
          <w:lang w:val="ru-RU"/>
        </w:rPr>
        <w:t xml:space="preserve">. </w:t>
      </w:r>
    </w:p>
    <w:p w:rsidR="00982909" w:rsidRPr="00982909" w:rsidRDefault="00A87B58" w:rsidP="00055725">
      <w:pPr>
        <w:spacing w:before="120" w:after="0"/>
        <w:ind w:firstLine="284"/>
        <w:jc w:val="both"/>
        <w:rPr>
          <w:rFonts w:ascii="Times New Roman" w:hAnsi="Times New Roman" w:cs="Times New Roman"/>
          <w:sz w:val="28"/>
          <w:szCs w:val="28"/>
          <w:lang w:val="ru-RU"/>
        </w:rPr>
      </w:pPr>
      <w:r w:rsidRPr="00A87B58">
        <w:rPr>
          <w:rFonts w:ascii="Times New Roman" w:hAnsi="Times New Roman" w:cs="Times New Roman"/>
          <w:i/>
          <w:sz w:val="28"/>
          <w:szCs w:val="28"/>
          <w:lang w:val="ru-RU"/>
        </w:rPr>
        <w:t xml:space="preserve">Оқудан </w:t>
      </w:r>
      <w:proofErr w:type="gramStart"/>
      <w:r w:rsidRPr="00A87B58">
        <w:rPr>
          <w:rFonts w:ascii="Times New Roman" w:hAnsi="Times New Roman" w:cs="Times New Roman"/>
          <w:i/>
          <w:sz w:val="28"/>
          <w:szCs w:val="28"/>
          <w:lang w:val="ru-RU"/>
        </w:rPr>
        <w:t>тыс</w:t>
      </w:r>
      <w:proofErr w:type="gramEnd"/>
      <w:r w:rsidRPr="00A87B58">
        <w:rPr>
          <w:rFonts w:ascii="Times New Roman" w:hAnsi="Times New Roman" w:cs="Times New Roman"/>
          <w:i/>
          <w:sz w:val="28"/>
          <w:szCs w:val="28"/>
          <w:lang w:val="ru-RU"/>
        </w:rPr>
        <w:t xml:space="preserve"> тәрбие жұмысының жүйесі </w:t>
      </w:r>
      <w:r w:rsidRPr="00A87B58">
        <w:rPr>
          <w:rFonts w:ascii="Times New Roman" w:hAnsi="Times New Roman" w:cs="Times New Roman"/>
          <w:sz w:val="28"/>
          <w:szCs w:val="28"/>
          <w:lang w:val="ru-RU"/>
        </w:rPr>
        <w:t>мыналарды қамтиды</w:t>
      </w:r>
      <w:r w:rsidR="00982909"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A87B58" w:rsidRPr="00A87B58">
        <w:rPr>
          <w:rFonts w:ascii="Times New Roman" w:hAnsi="Times New Roman" w:cs="Times New Roman"/>
          <w:sz w:val="28"/>
          <w:szCs w:val="28"/>
          <w:lang w:val="ru-RU"/>
        </w:rPr>
        <w:t xml:space="preserve">жоғары оқу орындарының әлеуметтік маңызы бар, </w:t>
      </w:r>
      <w:proofErr w:type="gramStart"/>
      <w:r w:rsidR="00A87B58" w:rsidRPr="00A87B58">
        <w:rPr>
          <w:rFonts w:ascii="Times New Roman" w:hAnsi="Times New Roman" w:cs="Times New Roman"/>
          <w:sz w:val="28"/>
          <w:szCs w:val="28"/>
          <w:lang w:val="ru-RU"/>
        </w:rPr>
        <w:t>м</w:t>
      </w:r>
      <w:proofErr w:type="gramEnd"/>
      <w:r w:rsidR="00A87B58" w:rsidRPr="00A87B58">
        <w:rPr>
          <w:rFonts w:ascii="Times New Roman" w:hAnsi="Times New Roman" w:cs="Times New Roman"/>
          <w:sz w:val="28"/>
          <w:szCs w:val="28"/>
          <w:lang w:val="ru-RU"/>
        </w:rPr>
        <w:t>әдени, спорттық іс-шараларын өткізу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A87B58" w:rsidRPr="00A87B58">
        <w:rPr>
          <w:rFonts w:ascii="Times New Roman" w:hAnsi="Times New Roman" w:cs="Times New Roman"/>
          <w:sz w:val="28"/>
          <w:szCs w:val="28"/>
          <w:lang w:val="ru-RU"/>
        </w:rPr>
        <w:t>ә</w:t>
      </w:r>
      <w:proofErr w:type="gramStart"/>
      <w:r w:rsidR="00A87B58" w:rsidRPr="00A87B58">
        <w:rPr>
          <w:rFonts w:ascii="Times New Roman" w:hAnsi="Times New Roman" w:cs="Times New Roman"/>
          <w:sz w:val="28"/>
          <w:szCs w:val="28"/>
          <w:lang w:val="ru-RU"/>
        </w:rPr>
        <w:t>р</w:t>
      </w:r>
      <w:proofErr w:type="gramEnd"/>
      <w:r w:rsidR="00A87B58" w:rsidRPr="00A87B58">
        <w:rPr>
          <w:rFonts w:ascii="Times New Roman" w:hAnsi="Times New Roman" w:cs="Times New Roman"/>
          <w:sz w:val="28"/>
          <w:szCs w:val="28"/>
          <w:lang w:val="ru-RU"/>
        </w:rPr>
        <w:t xml:space="preserve"> түрлі студенттік бірлестіктердің: клубтардың, орталықтардың, қоғамдардың, қызығушылық бойынша үйірмелердің жұмысы</w:t>
      </w:r>
      <w:r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lastRenderedPageBreak/>
        <w:t xml:space="preserve">- </w:t>
      </w:r>
      <w:proofErr w:type="gramStart"/>
      <w:r w:rsidR="00A87B58" w:rsidRPr="00A87B58">
        <w:rPr>
          <w:rFonts w:ascii="Times New Roman" w:hAnsi="Times New Roman" w:cs="Times New Roman"/>
          <w:sz w:val="28"/>
          <w:szCs w:val="28"/>
          <w:lang w:val="ru-RU"/>
        </w:rPr>
        <w:t>жата</w:t>
      </w:r>
      <w:proofErr w:type="gramEnd"/>
      <w:r w:rsidR="00A87B58" w:rsidRPr="00A87B58">
        <w:rPr>
          <w:rFonts w:ascii="Times New Roman" w:hAnsi="Times New Roman" w:cs="Times New Roman"/>
          <w:sz w:val="28"/>
          <w:szCs w:val="28"/>
          <w:lang w:val="ru-RU"/>
        </w:rPr>
        <w:t>қханаларда, соның ішінде Foundation факультетінің студенттерімен тәрбие жұмысын жүргізу</w:t>
      </w:r>
      <w:r w:rsidRPr="00982909">
        <w:rPr>
          <w:rFonts w:ascii="Times New Roman" w:hAnsi="Times New Roman" w:cs="Times New Roman"/>
          <w:sz w:val="28"/>
          <w:szCs w:val="28"/>
          <w:lang w:val="ru-RU"/>
        </w:rPr>
        <w:t xml:space="preserve">. </w:t>
      </w:r>
    </w:p>
    <w:p w:rsidR="00982909" w:rsidRPr="00982909" w:rsidRDefault="00A87B58" w:rsidP="00055725">
      <w:pPr>
        <w:spacing w:before="120" w:after="0"/>
        <w:ind w:firstLine="284"/>
        <w:jc w:val="both"/>
        <w:rPr>
          <w:rFonts w:ascii="Times New Roman" w:hAnsi="Times New Roman" w:cs="Times New Roman"/>
          <w:sz w:val="28"/>
          <w:szCs w:val="28"/>
          <w:lang w:val="ru-RU"/>
        </w:rPr>
      </w:pPr>
      <w:r w:rsidRPr="00A87B58">
        <w:rPr>
          <w:rFonts w:ascii="Times New Roman" w:hAnsi="Times New Roman" w:cs="Times New Roman"/>
          <w:sz w:val="28"/>
          <w:szCs w:val="28"/>
          <w:lang w:val="ru-RU"/>
        </w:rPr>
        <w:t xml:space="preserve">Оқудан </w:t>
      </w:r>
      <w:proofErr w:type="gramStart"/>
      <w:r w:rsidRPr="00A87B58">
        <w:rPr>
          <w:rFonts w:ascii="Times New Roman" w:hAnsi="Times New Roman" w:cs="Times New Roman"/>
          <w:sz w:val="28"/>
          <w:szCs w:val="28"/>
          <w:lang w:val="ru-RU"/>
        </w:rPr>
        <w:t>тыс</w:t>
      </w:r>
      <w:proofErr w:type="gramEnd"/>
      <w:r w:rsidRPr="00A87B58">
        <w:rPr>
          <w:rFonts w:ascii="Times New Roman" w:hAnsi="Times New Roman" w:cs="Times New Roman"/>
          <w:sz w:val="28"/>
          <w:szCs w:val="28"/>
          <w:lang w:val="ru-RU"/>
        </w:rPr>
        <w:t xml:space="preserve"> тәрбие жұмысының</w:t>
      </w:r>
      <w:r w:rsidR="00AF2542">
        <w:rPr>
          <w:rFonts w:ascii="Times New Roman" w:hAnsi="Times New Roman" w:cs="Times New Roman"/>
          <w:i/>
          <w:sz w:val="28"/>
          <w:szCs w:val="28"/>
          <w:lang w:val="ru-RU"/>
        </w:rPr>
        <w:t xml:space="preserve"> формалары</w:t>
      </w:r>
      <w:r w:rsidRPr="00A87B58">
        <w:rPr>
          <w:rFonts w:ascii="Times New Roman" w:hAnsi="Times New Roman" w:cs="Times New Roman"/>
          <w:i/>
          <w:sz w:val="28"/>
          <w:szCs w:val="28"/>
          <w:lang w:val="ru-RU"/>
        </w:rPr>
        <w:t xml:space="preserve"> мен әдістері</w:t>
      </w:r>
      <w:r w:rsidR="00982909"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 </w:t>
      </w:r>
      <w:r w:rsidR="00A87B58" w:rsidRPr="00A87B58">
        <w:rPr>
          <w:rFonts w:ascii="Times New Roman" w:hAnsi="Times New Roman" w:cs="Times New Roman"/>
          <w:sz w:val="28"/>
          <w:szCs w:val="28"/>
          <w:lang w:val="ru-RU"/>
        </w:rPr>
        <w:t>музыкалық кештер, оқырман конференцияларын, сұра</w:t>
      </w:r>
      <w:proofErr w:type="gramStart"/>
      <w:r w:rsidR="00A87B58" w:rsidRPr="00A87B58">
        <w:rPr>
          <w:rFonts w:ascii="Times New Roman" w:hAnsi="Times New Roman" w:cs="Times New Roman"/>
          <w:sz w:val="28"/>
          <w:szCs w:val="28"/>
          <w:lang w:val="ru-RU"/>
        </w:rPr>
        <w:t>қ-</w:t>
      </w:r>
      <w:proofErr w:type="gramEnd"/>
      <w:r w:rsidR="00A87B58" w:rsidRPr="00A87B58">
        <w:rPr>
          <w:rFonts w:ascii="Times New Roman" w:hAnsi="Times New Roman" w:cs="Times New Roman"/>
          <w:sz w:val="28"/>
          <w:szCs w:val="28"/>
          <w:lang w:val="ru-RU"/>
        </w:rPr>
        <w:t>жауап кештерін, диспуттар, дискотекалар өткізу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A87B58" w:rsidRPr="00A87B58">
        <w:rPr>
          <w:rFonts w:ascii="Times New Roman" w:hAnsi="Times New Roman" w:cs="Times New Roman"/>
          <w:sz w:val="28"/>
          <w:szCs w:val="28"/>
          <w:lang w:val="ru-RU"/>
        </w:rPr>
        <w:t>жазушылармен, композиторлармен, актерлермен кездесулер, әдебиет, музыка, өнер саласындағы жеті</w:t>
      </w:r>
      <w:proofErr w:type="gramStart"/>
      <w:r w:rsidR="00A87B58" w:rsidRPr="00A87B58">
        <w:rPr>
          <w:rFonts w:ascii="Times New Roman" w:hAnsi="Times New Roman" w:cs="Times New Roman"/>
          <w:sz w:val="28"/>
          <w:szCs w:val="28"/>
          <w:lang w:val="ru-RU"/>
        </w:rPr>
        <w:t>ст</w:t>
      </w:r>
      <w:proofErr w:type="gramEnd"/>
      <w:r w:rsidR="00A87B58" w:rsidRPr="00A87B58">
        <w:rPr>
          <w:rFonts w:ascii="Times New Roman" w:hAnsi="Times New Roman" w:cs="Times New Roman"/>
          <w:sz w:val="28"/>
          <w:szCs w:val="28"/>
          <w:lang w:val="ru-RU"/>
        </w:rPr>
        <w:t>іктер туралы әңгімелер мен дәрістер өткізу, суретшілердің, фотографтардың кітаптары мен көрмелерін таныстыру</w:t>
      </w:r>
      <w:r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A87B58" w:rsidRPr="00A87B58">
        <w:rPr>
          <w:rFonts w:ascii="Times New Roman" w:hAnsi="Times New Roman" w:cs="Times New Roman"/>
          <w:sz w:val="28"/>
          <w:szCs w:val="28"/>
          <w:lang w:val="ru-RU"/>
        </w:rPr>
        <w:t>ғылыми жеті</w:t>
      </w:r>
      <w:proofErr w:type="gramStart"/>
      <w:r w:rsidR="00A87B58" w:rsidRPr="00A87B58">
        <w:rPr>
          <w:rFonts w:ascii="Times New Roman" w:hAnsi="Times New Roman" w:cs="Times New Roman"/>
          <w:sz w:val="28"/>
          <w:szCs w:val="28"/>
          <w:lang w:val="ru-RU"/>
        </w:rPr>
        <w:t>ст</w:t>
      </w:r>
      <w:proofErr w:type="gramEnd"/>
      <w:r w:rsidR="00A87B58" w:rsidRPr="00A87B58">
        <w:rPr>
          <w:rFonts w:ascii="Times New Roman" w:hAnsi="Times New Roman" w:cs="Times New Roman"/>
          <w:sz w:val="28"/>
          <w:szCs w:val="28"/>
          <w:lang w:val="ru-RU"/>
        </w:rPr>
        <w:t>іктер көрмесі, университет тарихы туралы ақпараттық материалдар</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A87B58" w:rsidRPr="00A87B58">
        <w:rPr>
          <w:rFonts w:ascii="Times New Roman" w:hAnsi="Times New Roman" w:cs="Times New Roman"/>
          <w:sz w:val="28"/>
          <w:szCs w:val="28"/>
          <w:lang w:val="ru-RU"/>
        </w:rPr>
        <w:t xml:space="preserve">қызығушылықтар бойынша </w:t>
      </w:r>
      <w:proofErr w:type="gramStart"/>
      <w:r w:rsidR="00A87B58" w:rsidRPr="00A87B58">
        <w:rPr>
          <w:rFonts w:ascii="Times New Roman" w:hAnsi="Times New Roman" w:cs="Times New Roman"/>
          <w:sz w:val="28"/>
          <w:szCs w:val="28"/>
          <w:lang w:val="ru-RU"/>
        </w:rPr>
        <w:t>п</w:t>
      </w:r>
      <w:proofErr w:type="gramEnd"/>
      <w:r w:rsidR="00A87B58" w:rsidRPr="00A87B58">
        <w:rPr>
          <w:rFonts w:ascii="Times New Roman" w:hAnsi="Times New Roman" w:cs="Times New Roman"/>
          <w:sz w:val="28"/>
          <w:szCs w:val="28"/>
          <w:lang w:val="ru-RU"/>
        </w:rPr>
        <w:t>ікірталас клубтарының, шығармашылық бірлестіктердің; театр, хореографиялық ұжымдардың, ансамбльдердің жұмысын ұйымдастыру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A87B58" w:rsidRPr="00A87B58">
        <w:rPr>
          <w:rFonts w:ascii="Times New Roman" w:hAnsi="Times New Roman" w:cs="Times New Roman"/>
          <w:sz w:val="28"/>
          <w:szCs w:val="28"/>
          <w:lang w:val="ru-RU"/>
        </w:rPr>
        <w:t xml:space="preserve">концерттерге, спектакльдерге баруды, </w:t>
      </w:r>
      <w:proofErr w:type="gramStart"/>
      <w:r w:rsidR="00A87B58" w:rsidRPr="00A87B58">
        <w:rPr>
          <w:rFonts w:ascii="Times New Roman" w:hAnsi="Times New Roman" w:cs="Times New Roman"/>
          <w:sz w:val="28"/>
          <w:szCs w:val="28"/>
          <w:lang w:val="ru-RU"/>
        </w:rPr>
        <w:t>кино</w:t>
      </w:r>
      <w:proofErr w:type="gramEnd"/>
      <w:r w:rsidR="00A87B58" w:rsidRPr="00A87B58">
        <w:rPr>
          <w:rFonts w:ascii="Times New Roman" w:hAnsi="Times New Roman" w:cs="Times New Roman"/>
          <w:sz w:val="28"/>
          <w:szCs w:val="28"/>
          <w:lang w:val="ru-RU"/>
        </w:rPr>
        <w:t>ға баруды ұйымдастыру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971F56" w:rsidRPr="00971F56">
        <w:rPr>
          <w:rFonts w:ascii="Times New Roman" w:hAnsi="Times New Roman" w:cs="Times New Roman"/>
          <w:sz w:val="28"/>
          <w:szCs w:val="28"/>
          <w:lang w:val="ru-RU"/>
        </w:rPr>
        <w:t>мұ</w:t>
      </w:r>
      <w:proofErr w:type="gramStart"/>
      <w:r w:rsidR="00971F56" w:rsidRPr="00971F56">
        <w:rPr>
          <w:rFonts w:ascii="Times New Roman" w:hAnsi="Times New Roman" w:cs="Times New Roman"/>
          <w:sz w:val="28"/>
          <w:szCs w:val="28"/>
          <w:lang w:val="ru-RU"/>
        </w:rPr>
        <w:t>ражайлар</w:t>
      </w:r>
      <w:proofErr w:type="gramEnd"/>
      <w:r w:rsidR="00971F56" w:rsidRPr="00971F56">
        <w:rPr>
          <w:rFonts w:ascii="Times New Roman" w:hAnsi="Times New Roman" w:cs="Times New Roman"/>
          <w:sz w:val="28"/>
          <w:szCs w:val="28"/>
          <w:lang w:val="ru-RU"/>
        </w:rPr>
        <w:t>ға баруды ұйымдастыру, қаланың, өлкенің және елдің тарих және мәдениет ескерткіштерімен танысу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971F56" w:rsidRPr="00971F56">
        <w:rPr>
          <w:rFonts w:ascii="Times New Roman" w:hAnsi="Times New Roman" w:cs="Times New Roman"/>
          <w:sz w:val="28"/>
          <w:szCs w:val="28"/>
          <w:lang w:val="ru-RU"/>
        </w:rPr>
        <w:t>ғылыми студенттік конференциялар, олимпиадалар, студентті</w:t>
      </w:r>
      <w:proofErr w:type="gramStart"/>
      <w:r w:rsidR="00971F56" w:rsidRPr="00971F56">
        <w:rPr>
          <w:rFonts w:ascii="Times New Roman" w:hAnsi="Times New Roman" w:cs="Times New Roman"/>
          <w:sz w:val="28"/>
          <w:szCs w:val="28"/>
          <w:lang w:val="ru-RU"/>
        </w:rPr>
        <w:t>к ж</w:t>
      </w:r>
      <w:proofErr w:type="gramEnd"/>
      <w:r w:rsidR="00971F56" w:rsidRPr="00971F56">
        <w:rPr>
          <w:rFonts w:ascii="Times New Roman" w:hAnsi="Times New Roman" w:cs="Times New Roman"/>
          <w:sz w:val="28"/>
          <w:szCs w:val="28"/>
          <w:lang w:val="ru-RU"/>
        </w:rPr>
        <w:t>ұмыстар, стартаптар конкурстарын өткізу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971F56" w:rsidRPr="00971F56">
        <w:rPr>
          <w:rFonts w:ascii="Times New Roman" w:hAnsi="Times New Roman" w:cs="Times New Roman"/>
          <w:sz w:val="28"/>
          <w:szCs w:val="28"/>
          <w:lang w:val="ru-RU"/>
        </w:rPr>
        <w:t xml:space="preserve">студенттердің бойында жоғары құқықтық </w:t>
      </w:r>
      <w:proofErr w:type="gramStart"/>
      <w:r w:rsidR="00971F56" w:rsidRPr="00971F56">
        <w:rPr>
          <w:rFonts w:ascii="Times New Roman" w:hAnsi="Times New Roman" w:cs="Times New Roman"/>
          <w:sz w:val="28"/>
          <w:szCs w:val="28"/>
          <w:lang w:val="ru-RU"/>
        </w:rPr>
        <w:t>м</w:t>
      </w:r>
      <w:proofErr w:type="gramEnd"/>
      <w:r w:rsidR="00971F56" w:rsidRPr="00971F56">
        <w:rPr>
          <w:rFonts w:ascii="Times New Roman" w:hAnsi="Times New Roman" w:cs="Times New Roman"/>
          <w:sz w:val="28"/>
          <w:szCs w:val="28"/>
          <w:lang w:val="ru-RU"/>
        </w:rPr>
        <w:t>әдениетті, Қазақстан Республикасының Конституциясы мен заңдарын терең құрметтеуді қалыптастыру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971F56" w:rsidRPr="00971F56">
        <w:rPr>
          <w:rFonts w:ascii="Times New Roman" w:hAnsi="Times New Roman" w:cs="Times New Roman"/>
          <w:sz w:val="28"/>
          <w:szCs w:val="28"/>
          <w:lang w:val="ru-RU"/>
        </w:rPr>
        <w:t>сот, прокуратура органдарының және полиция департаментінің мамандарын шақыра отырып, дә</w:t>
      </w:r>
      <w:proofErr w:type="gramStart"/>
      <w:r w:rsidR="00971F56" w:rsidRPr="00971F56">
        <w:rPr>
          <w:rFonts w:ascii="Times New Roman" w:hAnsi="Times New Roman" w:cs="Times New Roman"/>
          <w:sz w:val="28"/>
          <w:szCs w:val="28"/>
          <w:lang w:val="ru-RU"/>
        </w:rPr>
        <w:t>р</w:t>
      </w:r>
      <w:proofErr w:type="gramEnd"/>
      <w:r w:rsidR="00971F56" w:rsidRPr="00971F56">
        <w:rPr>
          <w:rFonts w:ascii="Times New Roman" w:hAnsi="Times New Roman" w:cs="Times New Roman"/>
          <w:sz w:val="28"/>
          <w:szCs w:val="28"/>
          <w:lang w:val="ru-RU"/>
        </w:rPr>
        <w:t>істер мен әңгімелесулер ұйымдастыру арқылы студенттерге құқықтық тәрбие беруді, жатақханаларда және студенттік қалашық аумағында қоғамдық тәртіпті, ішкі тәртіп қағидаларын бұзудың алдын алу бойынша профилактикалық жұмыстарды күшейту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971F56" w:rsidRPr="00971F56">
        <w:rPr>
          <w:rFonts w:ascii="Times New Roman" w:hAnsi="Times New Roman" w:cs="Times New Roman"/>
          <w:sz w:val="28"/>
          <w:szCs w:val="28"/>
          <w:lang w:val="ru-RU"/>
        </w:rPr>
        <w:t>ЖОО-да және студенттік жатақханаларда дене шынықтырумен айналысу үшін материалды</w:t>
      </w:r>
      <w:proofErr w:type="gramStart"/>
      <w:r w:rsidR="00971F56" w:rsidRPr="00971F56">
        <w:rPr>
          <w:rFonts w:ascii="Times New Roman" w:hAnsi="Times New Roman" w:cs="Times New Roman"/>
          <w:sz w:val="28"/>
          <w:szCs w:val="28"/>
          <w:lang w:val="ru-RU"/>
        </w:rPr>
        <w:t>қ-</w:t>
      </w:r>
      <w:proofErr w:type="gramEnd"/>
      <w:r w:rsidR="00971F56" w:rsidRPr="00971F56">
        <w:rPr>
          <w:rFonts w:ascii="Times New Roman" w:hAnsi="Times New Roman" w:cs="Times New Roman"/>
          <w:sz w:val="28"/>
          <w:szCs w:val="28"/>
          <w:lang w:val="ru-RU"/>
        </w:rPr>
        <w:t>техникалық базаны дамыту жолым</w:t>
      </w:r>
      <w:r w:rsidR="00AF2542">
        <w:rPr>
          <w:rFonts w:ascii="Times New Roman" w:hAnsi="Times New Roman" w:cs="Times New Roman"/>
          <w:sz w:val="28"/>
          <w:szCs w:val="28"/>
          <w:lang w:val="ru-RU"/>
        </w:rPr>
        <w:t>ен салауатты өмір салты, дене тәрбиесі мен с</w:t>
      </w:r>
      <w:r w:rsidR="00971F56" w:rsidRPr="00971F56">
        <w:rPr>
          <w:rFonts w:ascii="Times New Roman" w:hAnsi="Times New Roman" w:cs="Times New Roman"/>
          <w:sz w:val="28"/>
          <w:szCs w:val="28"/>
          <w:lang w:val="ru-RU"/>
        </w:rPr>
        <w:t>порттық-бұқаралық жұмысты насихаттау, студенттер мен оқытушыларды спорттық іс-шараларға тарту, спортшыларды даярлау бойынша жұмысты жандандыру, бұқаралық спорттық іс-шараларды өткізу</w:t>
      </w:r>
      <w:r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971F56" w:rsidRPr="00971F56">
        <w:rPr>
          <w:rFonts w:ascii="Times New Roman" w:hAnsi="Times New Roman" w:cs="Times New Roman"/>
          <w:sz w:val="28"/>
          <w:szCs w:val="28"/>
          <w:lang w:val="ru-RU"/>
        </w:rPr>
        <w:t>студенттерге экологиялық бі</w:t>
      </w:r>
      <w:proofErr w:type="gramStart"/>
      <w:r w:rsidR="00971F56" w:rsidRPr="00971F56">
        <w:rPr>
          <w:rFonts w:ascii="Times New Roman" w:hAnsi="Times New Roman" w:cs="Times New Roman"/>
          <w:sz w:val="28"/>
          <w:szCs w:val="28"/>
          <w:lang w:val="ru-RU"/>
        </w:rPr>
        <w:t>л</w:t>
      </w:r>
      <w:proofErr w:type="gramEnd"/>
      <w:r w:rsidR="00971F56" w:rsidRPr="00971F56">
        <w:rPr>
          <w:rFonts w:ascii="Times New Roman" w:hAnsi="Times New Roman" w:cs="Times New Roman"/>
          <w:sz w:val="28"/>
          <w:szCs w:val="28"/>
          <w:lang w:val="ru-RU"/>
        </w:rPr>
        <w:t>ім беру, сенбіліктер мен эко плоггингтер ұйымдастыру</w:t>
      </w:r>
      <w:r w:rsidRPr="00982909">
        <w:rPr>
          <w:rFonts w:ascii="Times New Roman" w:hAnsi="Times New Roman" w:cs="Times New Roman"/>
          <w:sz w:val="28"/>
          <w:szCs w:val="28"/>
          <w:lang w:val="ru-RU"/>
        </w:rPr>
        <w:t>.</w:t>
      </w:r>
    </w:p>
    <w:p w:rsidR="00982909" w:rsidRPr="00982909" w:rsidRDefault="00971F56" w:rsidP="00055725">
      <w:pPr>
        <w:spacing w:before="120" w:after="0"/>
        <w:ind w:firstLine="284"/>
        <w:jc w:val="both"/>
        <w:rPr>
          <w:rFonts w:ascii="Times New Roman" w:hAnsi="Times New Roman" w:cs="Times New Roman"/>
          <w:sz w:val="28"/>
          <w:szCs w:val="28"/>
          <w:lang w:val="ru-RU"/>
        </w:rPr>
      </w:pPr>
      <w:r w:rsidRPr="00971F56">
        <w:rPr>
          <w:rFonts w:ascii="Times New Roman" w:hAnsi="Times New Roman" w:cs="Times New Roman"/>
          <w:i/>
          <w:sz w:val="28"/>
          <w:szCs w:val="28"/>
          <w:lang w:val="ru-RU"/>
        </w:rPr>
        <w:t>Жатақханалардағы</w:t>
      </w:r>
      <w:r w:rsidRPr="00971F56">
        <w:rPr>
          <w:rFonts w:ascii="Times New Roman" w:hAnsi="Times New Roman" w:cs="Times New Roman"/>
          <w:sz w:val="28"/>
          <w:szCs w:val="28"/>
          <w:lang w:val="ru-RU"/>
        </w:rPr>
        <w:t xml:space="preserve"> тәрбие жұмысының</w:t>
      </w:r>
      <w:r>
        <w:rPr>
          <w:rFonts w:ascii="Times New Roman" w:hAnsi="Times New Roman" w:cs="Times New Roman"/>
          <w:sz w:val="28"/>
          <w:szCs w:val="28"/>
          <w:lang w:val="ru-RU"/>
        </w:rPr>
        <w:t xml:space="preserve"> формалары</w:t>
      </w:r>
      <w:r w:rsidR="00982909"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lastRenderedPageBreak/>
        <w:t xml:space="preserve">- </w:t>
      </w:r>
      <w:r w:rsidR="00971F56" w:rsidRPr="00971F56">
        <w:rPr>
          <w:rFonts w:ascii="Times New Roman" w:hAnsi="Times New Roman" w:cs="Times New Roman"/>
          <w:sz w:val="28"/>
          <w:szCs w:val="28"/>
          <w:lang w:val="ru-RU"/>
        </w:rPr>
        <w:t>оқытушылармен және кураторлармен әңгімелесулер, консультациялар, демалыс кештері, қызықты адамдармен кездесулер өткізу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971F56" w:rsidRPr="00971F56">
        <w:rPr>
          <w:rFonts w:ascii="Times New Roman" w:hAnsi="Times New Roman" w:cs="Times New Roman"/>
          <w:sz w:val="28"/>
          <w:szCs w:val="28"/>
          <w:lang w:val="ru-RU"/>
        </w:rPr>
        <w:t>сұра</w:t>
      </w:r>
      <w:proofErr w:type="gramStart"/>
      <w:r w:rsidR="00971F56" w:rsidRPr="00971F56">
        <w:rPr>
          <w:rFonts w:ascii="Times New Roman" w:hAnsi="Times New Roman" w:cs="Times New Roman"/>
          <w:sz w:val="28"/>
          <w:szCs w:val="28"/>
          <w:lang w:val="ru-RU"/>
        </w:rPr>
        <w:t>қ-</w:t>
      </w:r>
      <w:proofErr w:type="gramEnd"/>
      <w:r w:rsidR="00971F56" w:rsidRPr="00971F56">
        <w:rPr>
          <w:rFonts w:ascii="Times New Roman" w:hAnsi="Times New Roman" w:cs="Times New Roman"/>
          <w:sz w:val="28"/>
          <w:szCs w:val="28"/>
          <w:lang w:val="ru-RU"/>
        </w:rPr>
        <w:t>жауап кештерін, байқау-конкурстарды, күнтізбелік мерекелерді, концерттерді, көркемөнерпаздар конкурстарын ұйымдастыру</w:t>
      </w:r>
      <w:r w:rsidRPr="00982909">
        <w:rPr>
          <w:rFonts w:ascii="Times New Roman" w:hAnsi="Times New Roman" w:cs="Times New Roman"/>
          <w:sz w:val="28"/>
          <w:szCs w:val="28"/>
          <w:lang w:val="ru-RU"/>
        </w:rPr>
        <w:t xml:space="preserve">; </w:t>
      </w:r>
    </w:p>
    <w:p w:rsid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971F56" w:rsidRPr="00971F56">
        <w:rPr>
          <w:rFonts w:ascii="Times New Roman" w:hAnsi="Times New Roman" w:cs="Times New Roman"/>
          <w:sz w:val="28"/>
          <w:szCs w:val="28"/>
          <w:lang w:val="ru-RU"/>
        </w:rPr>
        <w:t>бөлмелер, қабаттар, тұ</w:t>
      </w:r>
      <w:proofErr w:type="gramStart"/>
      <w:r w:rsidR="00971F56" w:rsidRPr="00971F56">
        <w:rPr>
          <w:rFonts w:ascii="Times New Roman" w:hAnsi="Times New Roman" w:cs="Times New Roman"/>
          <w:sz w:val="28"/>
          <w:szCs w:val="28"/>
          <w:lang w:val="ru-RU"/>
        </w:rPr>
        <w:t>р</w:t>
      </w:r>
      <w:proofErr w:type="gramEnd"/>
      <w:r w:rsidR="00971F56" w:rsidRPr="00971F56">
        <w:rPr>
          <w:rFonts w:ascii="Times New Roman" w:hAnsi="Times New Roman" w:cs="Times New Roman"/>
          <w:sz w:val="28"/>
          <w:szCs w:val="28"/>
          <w:lang w:val="ru-RU"/>
        </w:rPr>
        <w:t>ғын үйлер арасында спорттық іс-шаралар, жарыстар өткізу</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p>
    <w:p w:rsidR="00982909" w:rsidRPr="00982909" w:rsidRDefault="003B1FFB" w:rsidP="00055725">
      <w:pPr>
        <w:spacing w:before="120" w:after="0"/>
        <w:ind w:firstLine="284"/>
        <w:jc w:val="center"/>
        <w:rPr>
          <w:rFonts w:ascii="Times New Roman" w:hAnsi="Times New Roman" w:cs="Times New Roman"/>
          <w:b/>
          <w:sz w:val="28"/>
          <w:szCs w:val="28"/>
          <w:lang w:val="ru-RU"/>
        </w:rPr>
      </w:pPr>
      <w:r>
        <w:rPr>
          <w:rFonts w:ascii="Times New Roman" w:hAnsi="Times New Roman" w:cs="Times New Roman"/>
          <w:b/>
          <w:sz w:val="28"/>
          <w:szCs w:val="28"/>
          <w:lang w:val="ru-RU"/>
        </w:rPr>
        <w:t>8</w:t>
      </w:r>
      <w:r w:rsidR="00982909" w:rsidRPr="00982909">
        <w:rPr>
          <w:rFonts w:ascii="Times New Roman" w:hAnsi="Times New Roman" w:cs="Times New Roman"/>
          <w:b/>
          <w:sz w:val="28"/>
          <w:szCs w:val="28"/>
          <w:lang w:val="ru-RU"/>
        </w:rPr>
        <w:t>.</w:t>
      </w:r>
      <w:r w:rsidR="00E8375E" w:rsidRPr="00E8375E">
        <w:rPr>
          <w:lang w:val="ru-RU"/>
        </w:rPr>
        <w:t xml:space="preserve"> </w:t>
      </w:r>
      <w:r w:rsidR="00E8375E" w:rsidRPr="00E8375E">
        <w:rPr>
          <w:rFonts w:ascii="Times New Roman" w:hAnsi="Times New Roman" w:cs="Times New Roman"/>
          <w:b/>
          <w:sz w:val="28"/>
          <w:szCs w:val="28"/>
          <w:lang w:val="ru-RU"/>
        </w:rPr>
        <w:t>Түлек моделі.</w:t>
      </w:r>
    </w:p>
    <w:p w:rsidR="00E8375E" w:rsidRDefault="00E8375E" w:rsidP="00055725">
      <w:pPr>
        <w:spacing w:before="120" w:after="0"/>
        <w:ind w:firstLine="284"/>
        <w:jc w:val="both"/>
        <w:rPr>
          <w:rFonts w:ascii="Times New Roman" w:hAnsi="Times New Roman" w:cs="Times New Roman"/>
          <w:sz w:val="28"/>
          <w:szCs w:val="28"/>
          <w:lang w:val="ru-RU"/>
        </w:rPr>
      </w:pPr>
      <w:r w:rsidRPr="00E8375E">
        <w:rPr>
          <w:rFonts w:ascii="Times New Roman" w:hAnsi="Times New Roman" w:cs="Times New Roman"/>
          <w:sz w:val="28"/>
          <w:szCs w:val="28"/>
          <w:lang w:val="ru-RU"/>
        </w:rPr>
        <w:t xml:space="preserve">Kozybayev University-де білім алған түлектер кең бейінді бәсекеге қабілетті жоғары білікті </w:t>
      </w:r>
      <w:proofErr w:type="gramStart"/>
      <w:r w:rsidRPr="00E8375E">
        <w:rPr>
          <w:rFonts w:ascii="Times New Roman" w:hAnsi="Times New Roman" w:cs="Times New Roman"/>
          <w:sz w:val="28"/>
          <w:szCs w:val="28"/>
          <w:lang w:val="ru-RU"/>
        </w:rPr>
        <w:t>мамандар</w:t>
      </w:r>
      <w:proofErr w:type="gramEnd"/>
      <w:r w:rsidRPr="00E8375E">
        <w:rPr>
          <w:rFonts w:ascii="Times New Roman" w:hAnsi="Times New Roman" w:cs="Times New Roman"/>
          <w:sz w:val="28"/>
          <w:szCs w:val="28"/>
          <w:lang w:val="ru-RU"/>
        </w:rPr>
        <w:t>ға айналады, үлкен өмірлік әлеуетке, рухани және адамгершілік дамудың жоғары деңгейіне ие, еңбекте өзін барынша көрсете алады, өмірде лайықты орын алады, жеке мақсаттарына қол жеткізеді, қоғамға, облысқа, мемлекетке пайда әкеледі.</w:t>
      </w:r>
    </w:p>
    <w:p w:rsidR="00982909" w:rsidRPr="00982909" w:rsidRDefault="00D547F2" w:rsidP="00055725">
      <w:pPr>
        <w:spacing w:before="120" w:after="0"/>
        <w:ind w:firstLine="284"/>
        <w:jc w:val="both"/>
        <w:rPr>
          <w:rFonts w:ascii="Times New Roman" w:hAnsi="Times New Roman" w:cs="Times New Roman"/>
          <w:sz w:val="28"/>
          <w:szCs w:val="28"/>
          <w:lang w:val="ru-RU"/>
        </w:rPr>
      </w:pPr>
      <w:r w:rsidRPr="00D547F2">
        <w:rPr>
          <w:rFonts w:ascii="Times New Roman" w:hAnsi="Times New Roman" w:cs="Times New Roman"/>
          <w:sz w:val="28"/>
          <w:szCs w:val="28"/>
          <w:lang w:val="ru-RU"/>
        </w:rPr>
        <w:t>Kozybayev University түлегі келесі жалпы мәдени құзыреттерге ие</w:t>
      </w:r>
      <w:r w:rsidR="00982909"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D547F2" w:rsidRPr="00D547F2">
        <w:rPr>
          <w:rFonts w:ascii="Times New Roman" w:hAnsi="Times New Roman" w:cs="Times New Roman"/>
          <w:sz w:val="28"/>
          <w:szCs w:val="28"/>
          <w:lang w:val="ru-RU"/>
        </w:rPr>
        <w:t xml:space="preserve">өзінің болашақ кәсібінің әлеуметтік маңыздылығын ұғынумен, кәсіби қызметті </w:t>
      </w:r>
      <w:proofErr w:type="gramStart"/>
      <w:r w:rsidR="00D547F2" w:rsidRPr="00D547F2">
        <w:rPr>
          <w:rFonts w:ascii="Times New Roman" w:hAnsi="Times New Roman" w:cs="Times New Roman"/>
          <w:sz w:val="28"/>
          <w:szCs w:val="28"/>
          <w:lang w:val="ru-RU"/>
        </w:rPr>
        <w:t>о</w:t>
      </w:r>
      <w:r w:rsidR="00D547F2">
        <w:rPr>
          <w:rFonts w:ascii="Times New Roman" w:hAnsi="Times New Roman" w:cs="Times New Roman"/>
          <w:sz w:val="28"/>
          <w:szCs w:val="28"/>
          <w:lang w:val="ru-RU"/>
        </w:rPr>
        <w:t>рындау</w:t>
      </w:r>
      <w:proofErr w:type="gramEnd"/>
      <w:r w:rsidR="00D547F2">
        <w:rPr>
          <w:rFonts w:ascii="Times New Roman" w:hAnsi="Times New Roman" w:cs="Times New Roman"/>
          <w:sz w:val="28"/>
          <w:szCs w:val="28"/>
          <w:lang w:val="ru-RU"/>
        </w:rPr>
        <w:t>ға деген жоғары уәждеме</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D547F2" w:rsidRPr="00D547F2">
        <w:rPr>
          <w:rFonts w:ascii="Times New Roman" w:hAnsi="Times New Roman" w:cs="Times New Roman"/>
          <w:sz w:val="28"/>
          <w:szCs w:val="28"/>
          <w:lang w:val="ru-RU"/>
        </w:rPr>
        <w:t>түрлі қызмет салаларында, оның ішінде мемлекеттің әлеуметтік саясатын, халықаралық және қазақстандық құқықты ескере отырып, құқықтық бі</w:t>
      </w:r>
      <w:proofErr w:type="gramStart"/>
      <w:r w:rsidR="00D547F2" w:rsidRPr="00D547F2">
        <w:rPr>
          <w:rFonts w:ascii="Times New Roman" w:hAnsi="Times New Roman" w:cs="Times New Roman"/>
          <w:sz w:val="28"/>
          <w:szCs w:val="28"/>
          <w:lang w:val="ru-RU"/>
        </w:rPr>
        <w:t>л</w:t>
      </w:r>
      <w:proofErr w:type="gramEnd"/>
      <w:r w:rsidR="00D547F2" w:rsidRPr="00D547F2">
        <w:rPr>
          <w:rFonts w:ascii="Times New Roman" w:hAnsi="Times New Roman" w:cs="Times New Roman"/>
          <w:sz w:val="28"/>
          <w:szCs w:val="28"/>
          <w:lang w:val="ru-RU"/>
        </w:rPr>
        <w:t>імді пайдалану қабілеті</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B62C5C" w:rsidRPr="00B62C5C">
        <w:rPr>
          <w:rFonts w:ascii="Times New Roman" w:hAnsi="Times New Roman" w:cs="Times New Roman"/>
          <w:sz w:val="28"/>
          <w:szCs w:val="28"/>
          <w:lang w:val="ru-RU"/>
        </w:rPr>
        <w:t xml:space="preserve"> өз елінің азаматы ретінде өз құқықтары</w:t>
      </w:r>
      <w:r w:rsidR="00484CBB">
        <w:rPr>
          <w:rFonts w:ascii="Times New Roman" w:hAnsi="Times New Roman" w:cs="Times New Roman"/>
          <w:sz w:val="28"/>
          <w:szCs w:val="28"/>
          <w:lang w:val="ru-RU"/>
        </w:rPr>
        <w:t xml:space="preserve"> мен міндеттерін білуі</w:t>
      </w:r>
      <w:r w:rsidR="00B62C5C" w:rsidRPr="00B62C5C">
        <w:rPr>
          <w:rFonts w:ascii="Times New Roman" w:hAnsi="Times New Roman" w:cs="Times New Roman"/>
          <w:sz w:val="28"/>
          <w:szCs w:val="28"/>
          <w:lang w:val="ru-RU"/>
        </w:rPr>
        <w:t xml:space="preserve">, қолданыстағы заңнаманы және </w:t>
      </w:r>
      <w:proofErr w:type="gramStart"/>
      <w:r w:rsidR="00B62C5C" w:rsidRPr="00B62C5C">
        <w:rPr>
          <w:rFonts w:ascii="Times New Roman" w:hAnsi="Times New Roman" w:cs="Times New Roman"/>
          <w:sz w:val="28"/>
          <w:szCs w:val="28"/>
          <w:lang w:val="ru-RU"/>
        </w:rPr>
        <w:t>бас</w:t>
      </w:r>
      <w:proofErr w:type="gramEnd"/>
      <w:r w:rsidR="00B62C5C" w:rsidRPr="00B62C5C">
        <w:rPr>
          <w:rFonts w:ascii="Times New Roman" w:hAnsi="Times New Roman" w:cs="Times New Roman"/>
          <w:sz w:val="28"/>
          <w:szCs w:val="28"/>
          <w:lang w:val="ru-RU"/>
        </w:rPr>
        <w:t>қа да құқықтық құжаттарды өз қызметінде па</w:t>
      </w:r>
      <w:r w:rsidR="00484CBB">
        <w:rPr>
          <w:rFonts w:ascii="Times New Roman" w:hAnsi="Times New Roman" w:cs="Times New Roman"/>
          <w:sz w:val="28"/>
          <w:szCs w:val="28"/>
          <w:lang w:val="ru-RU"/>
        </w:rPr>
        <w:t>йдалану қабілеті</w:t>
      </w:r>
      <w:bookmarkStart w:id="0" w:name="_GoBack"/>
      <w:bookmarkEnd w:id="0"/>
      <w:r w:rsidR="00B62C5C">
        <w:rPr>
          <w:rFonts w:ascii="Times New Roman" w:hAnsi="Times New Roman" w:cs="Times New Roman"/>
          <w:sz w:val="28"/>
          <w:szCs w:val="28"/>
          <w:lang w:val="ru-RU"/>
        </w:rPr>
        <w:t>, гуманизм, б</w:t>
      </w:r>
      <w:r w:rsidR="00B62C5C" w:rsidRPr="00B62C5C">
        <w:rPr>
          <w:rFonts w:ascii="Times New Roman" w:hAnsi="Times New Roman" w:cs="Times New Roman"/>
          <w:sz w:val="28"/>
          <w:szCs w:val="28"/>
          <w:lang w:val="ru-RU"/>
        </w:rPr>
        <w:t>остандық және демократия қағидаттарында қоғамды жетілдіру мен дамытуға әзірліг</w:t>
      </w:r>
      <w:r w:rsidR="00484CBB">
        <w:rPr>
          <w:rFonts w:ascii="Times New Roman" w:hAnsi="Times New Roman" w:cs="Times New Roman"/>
          <w:sz w:val="28"/>
          <w:szCs w:val="28"/>
          <w:lang w:val="ru-RU"/>
        </w:rPr>
        <w:t>і мен ұмтылысын көрсете білуі</w:t>
      </w:r>
      <w:r w:rsidRPr="00982909">
        <w:rPr>
          <w:rFonts w:ascii="Times New Roman" w:hAnsi="Times New Roman" w:cs="Times New Roman"/>
          <w:sz w:val="28"/>
          <w:szCs w:val="28"/>
          <w:lang w:val="ru-RU"/>
        </w:rPr>
        <w:t>;</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B62C5C" w:rsidRPr="00B62C5C">
        <w:rPr>
          <w:rFonts w:ascii="Times New Roman" w:hAnsi="Times New Roman" w:cs="Times New Roman"/>
          <w:sz w:val="28"/>
          <w:szCs w:val="28"/>
          <w:lang w:val="ru-RU"/>
        </w:rPr>
        <w:t>өзі</w:t>
      </w:r>
      <w:proofErr w:type="gramStart"/>
      <w:r w:rsidR="00B62C5C" w:rsidRPr="00B62C5C">
        <w:rPr>
          <w:rFonts w:ascii="Times New Roman" w:hAnsi="Times New Roman" w:cs="Times New Roman"/>
          <w:sz w:val="28"/>
          <w:szCs w:val="28"/>
          <w:lang w:val="ru-RU"/>
        </w:rPr>
        <w:t>н-</w:t>
      </w:r>
      <w:proofErr w:type="gramEnd"/>
      <w:r w:rsidR="00B62C5C" w:rsidRPr="00B62C5C">
        <w:rPr>
          <w:rFonts w:ascii="Times New Roman" w:hAnsi="Times New Roman" w:cs="Times New Roman"/>
          <w:sz w:val="28"/>
          <w:szCs w:val="28"/>
          <w:lang w:val="ru-RU"/>
        </w:rPr>
        <w:t>өзі ұйымдастыру және өзін-өзі тәрбиелеу қабілеті</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B62C5C" w:rsidRPr="00B62C5C">
        <w:rPr>
          <w:rFonts w:ascii="Times New Roman" w:hAnsi="Times New Roman" w:cs="Times New Roman"/>
          <w:sz w:val="28"/>
          <w:szCs w:val="28"/>
          <w:lang w:val="ru-RU"/>
        </w:rPr>
        <w:t xml:space="preserve">командада жұмыс істеу, әлеуметтік, этникалық, конфессиялық және </w:t>
      </w:r>
      <w:proofErr w:type="gramStart"/>
      <w:r w:rsidR="00B62C5C" w:rsidRPr="00B62C5C">
        <w:rPr>
          <w:rFonts w:ascii="Times New Roman" w:hAnsi="Times New Roman" w:cs="Times New Roman"/>
          <w:sz w:val="28"/>
          <w:szCs w:val="28"/>
          <w:lang w:val="ru-RU"/>
        </w:rPr>
        <w:t>м</w:t>
      </w:r>
      <w:proofErr w:type="gramEnd"/>
      <w:r w:rsidR="00B62C5C" w:rsidRPr="00B62C5C">
        <w:rPr>
          <w:rFonts w:ascii="Times New Roman" w:hAnsi="Times New Roman" w:cs="Times New Roman"/>
          <w:sz w:val="28"/>
          <w:szCs w:val="28"/>
          <w:lang w:val="ru-RU"/>
        </w:rPr>
        <w:t>әдени айырмашылықтарды толерантты қабылдау қабілеті</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B62C5C" w:rsidRPr="00B62C5C">
        <w:rPr>
          <w:rFonts w:ascii="Times New Roman" w:hAnsi="Times New Roman" w:cs="Times New Roman"/>
          <w:sz w:val="28"/>
          <w:szCs w:val="28"/>
          <w:lang w:val="ru-RU"/>
        </w:rPr>
        <w:t>мемлекеттік, орыс, шет тілдерінде жазбаша және ауызша қары</w:t>
      </w:r>
      <w:proofErr w:type="gramStart"/>
      <w:r w:rsidR="00B62C5C" w:rsidRPr="00B62C5C">
        <w:rPr>
          <w:rFonts w:ascii="Times New Roman" w:hAnsi="Times New Roman" w:cs="Times New Roman"/>
          <w:sz w:val="28"/>
          <w:szCs w:val="28"/>
          <w:lang w:val="ru-RU"/>
        </w:rPr>
        <w:t>м-</w:t>
      </w:r>
      <w:proofErr w:type="gramEnd"/>
      <w:r w:rsidR="00B62C5C" w:rsidRPr="00B62C5C">
        <w:rPr>
          <w:rFonts w:ascii="Times New Roman" w:hAnsi="Times New Roman" w:cs="Times New Roman"/>
          <w:sz w:val="28"/>
          <w:szCs w:val="28"/>
          <w:lang w:val="ru-RU"/>
        </w:rPr>
        <w:t>қатынас жасау қабілеті, шет тілдік ортада жұмыс істеуге дайындығы</w:t>
      </w:r>
      <w:r w:rsidRPr="00982909">
        <w:rPr>
          <w:rFonts w:ascii="Times New Roman" w:hAnsi="Times New Roman" w:cs="Times New Roman"/>
          <w:sz w:val="28"/>
          <w:szCs w:val="28"/>
          <w:lang w:val="ru-RU"/>
        </w:rPr>
        <w:t xml:space="preserve">; </w:t>
      </w:r>
    </w:p>
    <w:p w:rsidR="00982909" w:rsidRP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347AE2" w:rsidRPr="00347AE2">
        <w:rPr>
          <w:rFonts w:ascii="Times New Roman" w:hAnsi="Times New Roman" w:cs="Times New Roman"/>
          <w:sz w:val="28"/>
          <w:szCs w:val="28"/>
          <w:lang w:val="ru-RU"/>
        </w:rPr>
        <w:t>өзі</w:t>
      </w:r>
      <w:proofErr w:type="gramStart"/>
      <w:r w:rsidR="00347AE2" w:rsidRPr="00347AE2">
        <w:rPr>
          <w:rFonts w:ascii="Times New Roman" w:hAnsi="Times New Roman" w:cs="Times New Roman"/>
          <w:sz w:val="28"/>
          <w:szCs w:val="28"/>
          <w:lang w:val="ru-RU"/>
        </w:rPr>
        <w:t>н-</w:t>
      </w:r>
      <w:proofErr w:type="gramEnd"/>
      <w:r w:rsidR="00347AE2" w:rsidRPr="00347AE2">
        <w:rPr>
          <w:rFonts w:ascii="Times New Roman" w:hAnsi="Times New Roman" w:cs="Times New Roman"/>
          <w:sz w:val="28"/>
          <w:szCs w:val="28"/>
          <w:lang w:val="ru-RU"/>
        </w:rPr>
        <w:t>өзі дамытуға, өзін-өзі жүзеге асыруға, шығармашылық әлеуетті пайдалануға дайындық</w:t>
      </w:r>
      <w:r w:rsidRPr="00982909">
        <w:rPr>
          <w:rFonts w:ascii="Times New Roman" w:hAnsi="Times New Roman" w:cs="Times New Roman"/>
          <w:sz w:val="28"/>
          <w:szCs w:val="28"/>
          <w:lang w:val="ru-RU"/>
        </w:rPr>
        <w:t xml:space="preserve">; </w:t>
      </w:r>
    </w:p>
    <w:p w:rsidR="00982909" w:rsidRDefault="00982909" w:rsidP="00055725">
      <w:pPr>
        <w:spacing w:before="120" w:after="0"/>
        <w:ind w:firstLine="284"/>
        <w:jc w:val="both"/>
        <w:rPr>
          <w:rFonts w:ascii="Times New Roman" w:hAnsi="Times New Roman" w:cs="Times New Roman"/>
          <w:sz w:val="28"/>
          <w:szCs w:val="28"/>
          <w:lang w:val="ru-RU"/>
        </w:rPr>
      </w:pPr>
      <w:r w:rsidRPr="00982909">
        <w:rPr>
          <w:rFonts w:ascii="Times New Roman" w:hAnsi="Times New Roman" w:cs="Times New Roman"/>
          <w:sz w:val="28"/>
          <w:szCs w:val="28"/>
          <w:lang w:val="ru-RU"/>
        </w:rPr>
        <w:t xml:space="preserve">- </w:t>
      </w:r>
      <w:r w:rsidR="00E8375E" w:rsidRPr="00E8375E">
        <w:rPr>
          <w:rFonts w:ascii="Times New Roman" w:hAnsi="Times New Roman" w:cs="Times New Roman"/>
          <w:sz w:val="28"/>
          <w:szCs w:val="28"/>
          <w:lang w:val="ru-RU"/>
        </w:rPr>
        <w:t>кооперацияға</w:t>
      </w:r>
      <w:r w:rsidR="00E8375E">
        <w:rPr>
          <w:rFonts w:ascii="Times New Roman" w:hAnsi="Times New Roman" w:cs="Times New Roman"/>
          <w:sz w:val="28"/>
          <w:szCs w:val="28"/>
          <w:lang w:val="ru-RU"/>
        </w:rPr>
        <w:t>, ұжымда жұмыс істеуге дайындық</w:t>
      </w:r>
      <w:r w:rsidRPr="00982909">
        <w:rPr>
          <w:rFonts w:ascii="Times New Roman" w:hAnsi="Times New Roman" w:cs="Times New Roman"/>
          <w:sz w:val="28"/>
          <w:szCs w:val="28"/>
          <w:lang w:val="ru-RU"/>
        </w:rPr>
        <w:t>.</w:t>
      </w:r>
    </w:p>
    <w:p w:rsidR="00186C4C" w:rsidRDefault="00186C4C" w:rsidP="00055725">
      <w:pPr>
        <w:spacing w:before="120" w:after="0"/>
        <w:ind w:firstLine="284"/>
        <w:jc w:val="both"/>
        <w:rPr>
          <w:rFonts w:ascii="Times New Roman" w:hAnsi="Times New Roman" w:cs="Times New Roman"/>
          <w:sz w:val="28"/>
          <w:szCs w:val="28"/>
          <w:lang w:val="ru-RU"/>
        </w:rPr>
      </w:pPr>
    </w:p>
    <w:p w:rsidR="00186C4C" w:rsidRDefault="00186C4C" w:rsidP="00982909">
      <w:pPr>
        <w:spacing w:before="120" w:after="0"/>
        <w:ind w:firstLine="709"/>
        <w:jc w:val="both"/>
        <w:rPr>
          <w:rFonts w:ascii="Times New Roman" w:hAnsi="Times New Roman" w:cs="Times New Roman"/>
          <w:sz w:val="28"/>
          <w:szCs w:val="28"/>
          <w:lang w:val="ru-RU"/>
        </w:rPr>
      </w:pPr>
    </w:p>
    <w:p w:rsidR="00186C4C" w:rsidRDefault="00186C4C" w:rsidP="00982909">
      <w:pPr>
        <w:spacing w:before="120" w:after="0"/>
        <w:ind w:firstLine="709"/>
        <w:jc w:val="both"/>
        <w:rPr>
          <w:rFonts w:ascii="Times New Roman" w:hAnsi="Times New Roman" w:cs="Times New Roman"/>
          <w:sz w:val="28"/>
          <w:szCs w:val="28"/>
          <w:lang w:val="ru-RU"/>
        </w:rPr>
      </w:pPr>
    </w:p>
    <w:p w:rsidR="00186C4C" w:rsidRDefault="00186C4C" w:rsidP="00982909">
      <w:pPr>
        <w:spacing w:before="120" w:after="0"/>
        <w:ind w:firstLine="709"/>
        <w:jc w:val="both"/>
        <w:rPr>
          <w:rFonts w:ascii="Times New Roman" w:hAnsi="Times New Roman" w:cs="Times New Roman"/>
          <w:sz w:val="28"/>
          <w:szCs w:val="28"/>
          <w:lang w:val="ru-RU"/>
        </w:rPr>
      </w:pPr>
    </w:p>
    <w:p w:rsidR="00186C4C" w:rsidRDefault="00186C4C" w:rsidP="00982909">
      <w:pPr>
        <w:spacing w:before="120" w:after="0"/>
        <w:ind w:firstLine="709"/>
        <w:jc w:val="both"/>
        <w:rPr>
          <w:rFonts w:ascii="Times New Roman" w:hAnsi="Times New Roman" w:cs="Times New Roman"/>
          <w:sz w:val="28"/>
          <w:szCs w:val="28"/>
          <w:lang w:val="ru-RU"/>
        </w:rPr>
      </w:pPr>
    </w:p>
    <w:p w:rsidR="00703379" w:rsidRDefault="00B2462F" w:rsidP="00703379">
      <w:pPr>
        <w:pStyle w:val="1"/>
        <w:jc w:val="both"/>
        <w:rPr>
          <w:sz w:val="28"/>
          <w:szCs w:val="24"/>
          <w:lang w:val="kk-KZ"/>
        </w:rPr>
      </w:pPr>
      <w:r>
        <w:rPr>
          <w:sz w:val="28"/>
          <w:szCs w:val="24"/>
          <w:lang w:val="kk-KZ"/>
        </w:rPr>
        <w:t>Құрастырған</w:t>
      </w:r>
      <w:r w:rsidR="00703379">
        <w:rPr>
          <w:sz w:val="28"/>
          <w:szCs w:val="24"/>
          <w:lang w:val="kk-KZ"/>
        </w:rPr>
        <w:t>:</w:t>
      </w:r>
    </w:p>
    <w:p w:rsidR="00703379" w:rsidRDefault="00703379" w:rsidP="00703379">
      <w:pPr>
        <w:tabs>
          <w:tab w:val="left" w:pos="0"/>
        </w:tabs>
        <w:spacing w:after="0" w:line="240" w:lineRule="auto"/>
        <w:jc w:val="both"/>
        <w:rPr>
          <w:rFonts w:ascii="Times New Roman" w:hAnsi="Times New Roman" w:cs="Times New Roman"/>
          <w:snapToGrid w:val="0"/>
          <w:sz w:val="28"/>
          <w:lang w:val="kk-KZ"/>
        </w:rPr>
      </w:pPr>
    </w:p>
    <w:p w:rsidR="005C634B" w:rsidRDefault="005C634B" w:rsidP="00703379">
      <w:pPr>
        <w:tabs>
          <w:tab w:val="left" w:pos="0"/>
        </w:tabs>
        <w:spacing w:after="0" w:line="240" w:lineRule="auto"/>
        <w:jc w:val="both"/>
        <w:rPr>
          <w:rFonts w:ascii="Times New Roman" w:hAnsi="Times New Roman" w:cs="Times New Roman"/>
          <w:snapToGrid w:val="0"/>
          <w:sz w:val="28"/>
          <w:lang w:val="kk-KZ"/>
        </w:rPr>
      </w:pPr>
    </w:p>
    <w:p w:rsidR="00703379" w:rsidRDefault="00B2462F" w:rsidP="00703379">
      <w:pPr>
        <w:pStyle w:val="ab"/>
        <w:rPr>
          <w:rFonts w:ascii="Times New Roman" w:hAnsi="Times New Roman" w:cs="Times New Roman"/>
          <w:sz w:val="28"/>
          <w:lang w:val="kk-KZ"/>
        </w:rPr>
      </w:pPr>
      <w:r>
        <w:rPr>
          <w:rFonts w:ascii="Times New Roman" w:hAnsi="Times New Roman" w:cs="Times New Roman"/>
          <w:sz w:val="28"/>
          <w:szCs w:val="28"/>
          <w:lang w:val="kk-KZ"/>
        </w:rPr>
        <w:t>ТӘЖД директорының м.а.</w:t>
      </w:r>
      <w:r w:rsidR="00703379" w:rsidRPr="005C634B">
        <w:rPr>
          <w:rFonts w:ascii="Times New Roman" w:hAnsi="Times New Roman" w:cs="Times New Roman"/>
          <w:sz w:val="28"/>
          <w:szCs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sidR="00703379">
        <w:rPr>
          <w:rFonts w:ascii="Times New Roman" w:hAnsi="Times New Roman" w:cs="Times New Roman"/>
          <w:sz w:val="28"/>
          <w:lang w:val="kk-KZ"/>
        </w:rPr>
        <w:tab/>
      </w:r>
      <w:r w:rsidR="00703379">
        <w:rPr>
          <w:rFonts w:ascii="Times New Roman" w:hAnsi="Times New Roman" w:cs="Times New Roman"/>
          <w:sz w:val="28"/>
          <w:lang w:val="kk-KZ"/>
        </w:rPr>
        <w:tab/>
      </w:r>
      <w:r w:rsidR="00703379">
        <w:rPr>
          <w:rFonts w:ascii="Times New Roman" w:hAnsi="Times New Roman" w:cs="Times New Roman"/>
          <w:sz w:val="28"/>
          <w:szCs w:val="28"/>
          <w:lang w:val="kk-KZ"/>
        </w:rPr>
        <w:t>И. Тухватулина</w:t>
      </w:r>
    </w:p>
    <w:p w:rsidR="00703379" w:rsidRDefault="00703379" w:rsidP="00703379">
      <w:pPr>
        <w:pStyle w:val="ab"/>
        <w:rPr>
          <w:rFonts w:ascii="Times New Roman" w:hAnsi="Times New Roman" w:cs="Times New Roman"/>
          <w:sz w:val="28"/>
          <w:lang w:val="kk-KZ"/>
        </w:rPr>
      </w:pP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sidR="00E8375E">
        <w:rPr>
          <w:rFonts w:ascii="Times New Roman" w:hAnsi="Times New Roman" w:cs="Times New Roman"/>
          <w:sz w:val="28"/>
          <w:szCs w:val="28"/>
          <w:lang w:val="kk-KZ"/>
        </w:rPr>
        <w:t>_________2020 ж</w:t>
      </w:r>
      <w:r>
        <w:rPr>
          <w:rFonts w:ascii="Times New Roman" w:hAnsi="Times New Roman" w:cs="Times New Roman"/>
          <w:sz w:val="28"/>
          <w:szCs w:val="28"/>
          <w:lang w:val="kk-KZ"/>
        </w:rPr>
        <w:t>.</w:t>
      </w:r>
    </w:p>
    <w:p w:rsidR="00703379" w:rsidRDefault="00703379" w:rsidP="00703379">
      <w:pPr>
        <w:pStyle w:val="20"/>
        <w:rPr>
          <w:sz w:val="28"/>
          <w:szCs w:val="24"/>
          <w:lang w:val="kk-KZ"/>
        </w:rPr>
      </w:pPr>
    </w:p>
    <w:p w:rsidR="00703379" w:rsidRDefault="00B2462F" w:rsidP="00703379">
      <w:pPr>
        <w:pStyle w:val="20"/>
        <w:rPr>
          <w:sz w:val="28"/>
          <w:szCs w:val="24"/>
          <w:lang w:val="kk-KZ"/>
        </w:rPr>
      </w:pPr>
      <w:r w:rsidRPr="00B2462F">
        <w:rPr>
          <w:sz w:val="28"/>
          <w:szCs w:val="24"/>
          <w:lang w:val="kk-KZ"/>
        </w:rPr>
        <w:t>Келісілді</w:t>
      </w:r>
      <w:r w:rsidR="005C634B">
        <w:rPr>
          <w:sz w:val="28"/>
          <w:szCs w:val="24"/>
          <w:lang w:val="kk-KZ"/>
        </w:rPr>
        <w:t>:</w:t>
      </w:r>
    </w:p>
    <w:p w:rsidR="00703379" w:rsidRDefault="00703379" w:rsidP="00703379">
      <w:pPr>
        <w:pStyle w:val="20"/>
        <w:rPr>
          <w:sz w:val="28"/>
          <w:szCs w:val="24"/>
          <w:lang w:val="kk-KZ"/>
        </w:rPr>
      </w:pPr>
    </w:p>
    <w:p w:rsidR="005C634B" w:rsidRDefault="005C634B" w:rsidP="00703379">
      <w:pPr>
        <w:pStyle w:val="20"/>
        <w:rPr>
          <w:sz w:val="28"/>
          <w:szCs w:val="24"/>
          <w:lang w:val="kk-KZ"/>
        </w:rPr>
      </w:pPr>
    </w:p>
    <w:p w:rsidR="00703379" w:rsidRDefault="00B2462F" w:rsidP="007033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ТЖ және ӘМ </w:t>
      </w:r>
      <w:r w:rsidR="00055725">
        <w:rPr>
          <w:rFonts w:ascii="Times New Roman" w:hAnsi="Times New Roman" w:cs="Times New Roman"/>
          <w:sz w:val="28"/>
          <w:szCs w:val="28"/>
          <w:lang w:val="kk-KZ"/>
        </w:rPr>
        <w:t>жөніндегі проректор</w:t>
      </w:r>
      <w:r w:rsidR="00055725">
        <w:rPr>
          <w:rFonts w:ascii="Times New Roman" w:hAnsi="Times New Roman" w:cs="Times New Roman"/>
          <w:sz w:val="28"/>
          <w:szCs w:val="28"/>
          <w:lang w:val="kk-KZ"/>
        </w:rPr>
        <w:tab/>
      </w:r>
      <w:r w:rsidR="00055725">
        <w:rPr>
          <w:rFonts w:ascii="Times New Roman" w:hAnsi="Times New Roman" w:cs="Times New Roman"/>
          <w:sz w:val="28"/>
          <w:szCs w:val="28"/>
          <w:lang w:val="kk-KZ"/>
        </w:rPr>
        <w:tab/>
      </w:r>
      <w:r w:rsidR="00055725">
        <w:rPr>
          <w:rFonts w:ascii="Times New Roman" w:hAnsi="Times New Roman" w:cs="Times New Roman"/>
          <w:sz w:val="28"/>
          <w:szCs w:val="28"/>
          <w:lang w:val="kk-KZ"/>
        </w:rPr>
        <w:tab/>
      </w:r>
      <w:r w:rsidR="00055725">
        <w:rPr>
          <w:rFonts w:ascii="Times New Roman" w:hAnsi="Times New Roman" w:cs="Times New Roman"/>
          <w:sz w:val="28"/>
          <w:szCs w:val="28"/>
          <w:lang w:val="kk-KZ"/>
        </w:rPr>
        <w:tab/>
      </w:r>
      <w:r w:rsidR="00703379">
        <w:rPr>
          <w:rFonts w:ascii="Times New Roman" w:hAnsi="Times New Roman" w:cs="Times New Roman"/>
          <w:sz w:val="28"/>
          <w:szCs w:val="28"/>
          <w:lang w:val="kk-KZ"/>
        </w:rPr>
        <w:tab/>
        <w:t>Н. Баимбетов</w:t>
      </w:r>
    </w:p>
    <w:p w:rsidR="00703379" w:rsidRDefault="00E8375E" w:rsidP="00703379">
      <w:pPr>
        <w:spacing w:after="0" w:line="240" w:lineRule="auto"/>
        <w:ind w:left="6381" w:firstLine="709"/>
        <w:rPr>
          <w:rFonts w:ascii="Times New Roman" w:hAnsi="Times New Roman" w:cs="Times New Roman"/>
          <w:sz w:val="28"/>
          <w:szCs w:val="28"/>
          <w:lang w:val="kk-KZ"/>
        </w:rPr>
      </w:pPr>
      <w:r>
        <w:rPr>
          <w:rFonts w:ascii="Times New Roman" w:hAnsi="Times New Roman" w:cs="Times New Roman"/>
          <w:sz w:val="28"/>
          <w:szCs w:val="28"/>
          <w:lang w:val="kk-KZ"/>
        </w:rPr>
        <w:t>_________2020 ж</w:t>
      </w:r>
      <w:r w:rsidR="00703379">
        <w:rPr>
          <w:rFonts w:ascii="Times New Roman" w:hAnsi="Times New Roman" w:cs="Times New Roman"/>
          <w:sz w:val="28"/>
          <w:szCs w:val="28"/>
          <w:lang w:val="kk-KZ"/>
        </w:rPr>
        <w:t>.</w:t>
      </w:r>
    </w:p>
    <w:p w:rsidR="00703379" w:rsidRDefault="00703379" w:rsidP="00703379">
      <w:pPr>
        <w:pStyle w:val="20"/>
        <w:rPr>
          <w:sz w:val="28"/>
          <w:szCs w:val="24"/>
          <w:lang w:val="kk-KZ"/>
        </w:rPr>
      </w:pPr>
    </w:p>
    <w:p w:rsidR="00B2462F" w:rsidRDefault="00B2462F" w:rsidP="00703379">
      <w:pPr>
        <w:spacing w:after="0" w:line="240" w:lineRule="auto"/>
        <w:rPr>
          <w:rFonts w:ascii="Times New Roman" w:eastAsia="Times New Roman" w:hAnsi="Times New Roman" w:cs="Times New Roman"/>
          <w:sz w:val="28"/>
          <w:szCs w:val="24"/>
          <w:lang w:val="kk-KZ"/>
        </w:rPr>
      </w:pPr>
    </w:p>
    <w:p w:rsidR="00703379" w:rsidRDefault="00B2462F" w:rsidP="0070337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СБСД директоры</w:t>
      </w:r>
      <w:r w:rsidR="00703379">
        <w:rPr>
          <w:rFonts w:ascii="Times New Roman" w:hAnsi="Times New Roman" w:cs="Times New Roman"/>
          <w:sz w:val="28"/>
          <w:szCs w:val="28"/>
          <w:lang w:val="kk-KZ"/>
        </w:rPr>
        <w:tab/>
      </w:r>
      <w:r w:rsidR="00703379">
        <w:rPr>
          <w:rFonts w:ascii="Times New Roman" w:hAnsi="Times New Roman" w:cs="Times New Roman"/>
          <w:sz w:val="28"/>
          <w:szCs w:val="28"/>
          <w:lang w:val="kk-KZ"/>
        </w:rPr>
        <w:tab/>
      </w:r>
      <w:r w:rsidR="00703379">
        <w:rPr>
          <w:rFonts w:ascii="Times New Roman" w:hAnsi="Times New Roman" w:cs="Times New Roman"/>
          <w:sz w:val="28"/>
          <w:szCs w:val="28"/>
          <w:lang w:val="kk-KZ"/>
        </w:rPr>
        <w:tab/>
      </w:r>
      <w:r w:rsidR="00703379">
        <w:rPr>
          <w:rFonts w:ascii="Times New Roman" w:hAnsi="Times New Roman" w:cs="Times New Roman"/>
          <w:sz w:val="28"/>
          <w:szCs w:val="28"/>
          <w:lang w:val="kk-KZ"/>
        </w:rPr>
        <w:tab/>
      </w:r>
      <w:r w:rsidR="00703379">
        <w:rPr>
          <w:rFonts w:ascii="Times New Roman" w:hAnsi="Times New Roman" w:cs="Times New Roman"/>
          <w:sz w:val="28"/>
          <w:szCs w:val="28"/>
          <w:lang w:val="kk-KZ"/>
        </w:rPr>
        <w:tab/>
      </w:r>
      <w:r w:rsidR="00703379">
        <w:rPr>
          <w:rFonts w:ascii="Times New Roman" w:hAnsi="Times New Roman" w:cs="Times New Roman"/>
          <w:sz w:val="28"/>
          <w:szCs w:val="28"/>
          <w:lang w:val="kk-KZ"/>
        </w:rPr>
        <w:tab/>
      </w:r>
      <w:r w:rsidR="00703379">
        <w:rPr>
          <w:rFonts w:ascii="Times New Roman" w:hAnsi="Times New Roman" w:cs="Times New Roman"/>
          <w:sz w:val="28"/>
          <w:szCs w:val="28"/>
          <w:lang w:val="kk-KZ"/>
        </w:rPr>
        <w:tab/>
      </w:r>
      <w:r w:rsidR="00703379">
        <w:rPr>
          <w:rFonts w:ascii="Times New Roman" w:hAnsi="Times New Roman" w:cs="Times New Roman"/>
          <w:sz w:val="28"/>
          <w:szCs w:val="28"/>
          <w:lang w:val="kk-KZ"/>
        </w:rPr>
        <w:tab/>
        <w:t>М. Погребицкая</w:t>
      </w:r>
    </w:p>
    <w:p w:rsidR="00703379" w:rsidRDefault="00E8375E" w:rsidP="00703379">
      <w:pPr>
        <w:spacing w:after="0" w:line="240" w:lineRule="auto"/>
        <w:ind w:left="6381" w:firstLine="709"/>
        <w:rPr>
          <w:rFonts w:ascii="Times New Roman" w:hAnsi="Times New Roman" w:cs="Times New Roman"/>
          <w:sz w:val="28"/>
          <w:szCs w:val="28"/>
          <w:lang w:val="kk-KZ"/>
        </w:rPr>
      </w:pPr>
      <w:r>
        <w:rPr>
          <w:rFonts w:ascii="Times New Roman" w:hAnsi="Times New Roman" w:cs="Times New Roman"/>
          <w:sz w:val="28"/>
          <w:szCs w:val="28"/>
          <w:lang w:val="kk-KZ"/>
        </w:rPr>
        <w:t>_________2020 ж</w:t>
      </w:r>
      <w:r w:rsidR="00703379">
        <w:rPr>
          <w:rFonts w:ascii="Times New Roman" w:hAnsi="Times New Roman" w:cs="Times New Roman"/>
          <w:sz w:val="28"/>
          <w:szCs w:val="28"/>
          <w:lang w:val="kk-KZ"/>
        </w:rPr>
        <w:t>.</w:t>
      </w:r>
    </w:p>
    <w:p w:rsidR="00703379" w:rsidRDefault="00703379" w:rsidP="00703379">
      <w:pPr>
        <w:spacing w:after="0" w:line="240" w:lineRule="auto"/>
        <w:rPr>
          <w:rFonts w:ascii="Times New Roman" w:hAnsi="Times New Roman" w:cs="Times New Roman"/>
          <w:sz w:val="28"/>
          <w:szCs w:val="28"/>
          <w:lang w:val="kk-KZ"/>
        </w:rPr>
      </w:pPr>
    </w:p>
    <w:p w:rsidR="005C634B" w:rsidRDefault="005C634B" w:rsidP="00703379">
      <w:pPr>
        <w:spacing w:after="0" w:line="240" w:lineRule="auto"/>
        <w:rPr>
          <w:rFonts w:ascii="Times New Roman" w:hAnsi="Times New Roman" w:cs="Times New Roman"/>
          <w:sz w:val="28"/>
          <w:szCs w:val="28"/>
          <w:lang w:val="kk-KZ"/>
        </w:rPr>
      </w:pPr>
    </w:p>
    <w:p w:rsidR="00703379" w:rsidRDefault="00B2462F" w:rsidP="00703379">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kk-KZ"/>
        </w:rPr>
        <w:t xml:space="preserve">ЗБ жетекшісі                 </w:t>
      </w:r>
      <w:r w:rsidR="00703379">
        <w:rPr>
          <w:rFonts w:ascii="Times New Roman" w:hAnsi="Times New Roman" w:cs="Times New Roman"/>
          <w:sz w:val="28"/>
          <w:szCs w:val="28"/>
          <w:lang w:val="kk-KZ"/>
        </w:rPr>
        <w:tab/>
      </w:r>
      <w:r w:rsidR="00703379">
        <w:rPr>
          <w:rFonts w:ascii="Times New Roman" w:hAnsi="Times New Roman" w:cs="Times New Roman"/>
          <w:sz w:val="28"/>
          <w:szCs w:val="28"/>
          <w:lang w:val="kk-KZ"/>
        </w:rPr>
        <w:tab/>
      </w:r>
      <w:r w:rsidR="00703379">
        <w:rPr>
          <w:rFonts w:ascii="Times New Roman" w:hAnsi="Times New Roman" w:cs="Times New Roman"/>
          <w:sz w:val="28"/>
          <w:szCs w:val="28"/>
          <w:lang w:val="kk-KZ"/>
        </w:rPr>
        <w:tab/>
      </w:r>
      <w:r w:rsidR="00703379">
        <w:rPr>
          <w:rFonts w:ascii="Times New Roman" w:hAnsi="Times New Roman" w:cs="Times New Roman"/>
          <w:sz w:val="28"/>
          <w:szCs w:val="28"/>
          <w:lang w:val="kk-KZ"/>
        </w:rPr>
        <w:tab/>
      </w:r>
      <w:r w:rsidR="00703379">
        <w:rPr>
          <w:rFonts w:ascii="Times New Roman" w:hAnsi="Times New Roman" w:cs="Times New Roman"/>
          <w:sz w:val="28"/>
          <w:szCs w:val="28"/>
          <w:lang w:val="kk-KZ"/>
        </w:rPr>
        <w:tab/>
      </w:r>
      <w:r w:rsidR="00703379">
        <w:rPr>
          <w:rFonts w:ascii="Times New Roman" w:hAnsi="Times New Roman" w:cs="Times New Roman"/>
          <w:sz w:val="28"/>
          <w:szCs w:val="28"/>
          <w:lang w:val="kk-KZ"/>
        </w:rPr>
        <w:tab/>
      </w:r>
      <w:r w:rsidR="00703379" w:rsidRPr="00703379">
        <w:rPr>
          <w:rFonts w:ascii="Times New Roman" w:hAnsi="Times New Roman" w:cs="Times New Roman"/>
          <w:sz w:val="28"/>
          <w:szCs w:val="28"/>
          <w:lang w:val="ru-RU"/>
        </w:rPr>
        <w:tab/>
      </w:r>
      <w:r w:rsidR="00703379">
        <w:rPr>
          <w:rFonts w:ascii="Times New Roman" w:hAnsi="Times New Roman" w:cs="Times New Roman"/>
          <w:sz w:val="28"/>
          <w:szCs w:val="28"/>
          <w:lang w:val="kk-KZ"/>
        </w:rPr>
        <w:t>Л. Кудрицкая</w:t>
      </w:r>
    </w:p>
    <w:p w:rsidR="00703379" w:rsidRDefault="00E8375E" w:rsidP="00703379">
      <w:pPr>
        <w:spacing w:after="0" w:line="240" w:lineRule="auto"/>
        <w:ind w:left="6381" w:firstLine="709"/>
        <w:rPr>
          <w:rFonts w:ascii="Times New Roman" w:hAnsi="Times New Roman" w:cs="Times New Roman"/>
          <w:sz w:val="28"/>
          <w:szCs w:val="28"/>
          <w:lang w:val="kk-KZ"/>
        </w:rPr>
      </w:pPr>
      <w:r>
        <w:rPr>
          <w:rFonts w:ascii="Times New Roman" w:hAnsi="Times New Roman" w:cs="Times New Roman"/>
          <w:sz w:val="28"/>
          <w:szCs w:val="28"/>
          <w:lang w:val="ru-RU"/>
        </w:rPr>
        <w:t>_________2020 ж</w:t>
      </w:r>
      <w:r w:rsidR="00703379" w:rsidRPr="005C634B">
        <w:rPr>
          <w:rFonts w:ascii="Times New Roman" w:hAnsi="Times New Roman" w:cs="Times New Roman"/>
          <w:sz w:val="28"/>
          <w:szCs w:val="28"/>
          <w:lang w:val="ru-RU"/>
        </w:rPr>
        <w:t>.</w:t>
      </w:r>
    </w:p>
    <w:p w:rsidR="00703379" w:rsidRDefault="00703379" w:rsidP="00703379">
      <w:pPr>
        <w:pStyle w:val="ab"/>
        <w:rPr>
          <w:rFonts w:ascii="Times New Roman" w:hAnsi="Times New Roman" w:cs="Times New Roman"/>
          <w:i/>
          <w:sz w:val="28"/>
          <w:szCs w:val="28"/>
          <w:lang w:val="kk-KZ"/>
        </w:rPr>
      </w:pPr>
    </w:p>
    <w:p w:rsidR="00703379" w:rsidRDefault="00703379" w:rsidP="00703379">
      <w:pPr>
        <w:pStyle w:val="ab"/>
        <w:rPr>
          <w:rFonts w:ascii="Times New Roman" w:hAnsi="Times New Roman" w:cs="Times New Roman"/>
          <w:i/>
          <w:sz w:val="28"/>
          <w:szCs w:val="28"/>
          <w:lang w:val="kk-KZ"/>
        </w:rPr>
      </w:pPr>
    </w:p>
    <w:p w:rsidR="00703379" w:rsidRDefault="00703379" w:rsidP="00703379">
      <w:pPr>
        <w:pStyle w:val="ab"/>
        <w:rPr>
          <w:rFonts w:ascii="Times New Roman" w:hAnsi="Times New Roman" w:cs="Times New Roman"/>
          <w:i/>
          <w:sz w:val="28"/>
          <w:szCs w:val="28"/>
          <w:lang w:val="kk-KZ"/>
        </w:rPr>
      </w:pPr>
    </w:p>
    <w:p w:rsidR="000442E6" w:rsidRPr="00982909" w:rsidRDefault="000442E6" w:rsidP="00982909">
      <w:pPr>
        <w:spacing w:before="120" w:after="0"/>
        <w:rPr>
          <w:rFonts w:ascii="Times New Roman" w:hAnsi="Times New Roman" w:cs="Times New Roman"/>
          <w:sz w:val="28"/>
          <w:szCs w:val="28"/>
          <w:lang w:val="ru-RU"/>
        </w:rPr>
      </w:pPr>
    </w:p>
    <w:sectPr w:rsidR="000442E6" w:rsidRPr="00982909" w:rsidSect="000442E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3D4" w:rsidRDefault="000533D4" w:rsidP="00560EE3">
      <w:pPr>
        <w:spacing w:after="0" w:line="240" w:lineRule="auto"/>
      </w:pPr>
      <w:r>
        <w:separator/>
      </w:r>
    </w:p>
  </w:endnote>
  <w:endnote w:type="continuationSeparator" w:id="0">
    <w:p w:rsidR="000533D4" w:rsidRDefault="000533D4" w:rsidP="00560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738992"/>
      <w:docPartObj>
        <w:docPartGallery w:val="Page Numbers (Bottom of Page)"/>
        <w:docPartUnique/>
      </w:docPartObj>
    </w:sdtPr>
    <w:sdtContent>
      <w:p w:rsidR="00353D10" w:rsidRDefault="00481D9C">
        <w:pPr>
          <w:pStyle w:val="a9"/>
          <w:jc w:val="center"/>
        </w:pPr>
        <w:r w:rsidRPr="00481D9C">
          <w:fldChar w:fldCharType="begin"/>
        </w:r>
        <w:r w:rsidR="004C5719">
          <w:instrText>PAGE   \* MERGEFORMAT</w:instrText>
        </w:r>
        <w:r w:rsidRPr="00481D9C">
          <w:fldChar w:fldCharType="separate"/>
        </w:r>
        <w:r w:rsidR="0023570E" w:rsidRPr="0023570E">
          <w:rPr>
            <w:noProof/>
            <w:lang w:val="ru-RU"/>
          </w:rPr>
          <w:t>3</w:t>
        </w:r>
        <w:r>
          <w:rPr>
            <w:noProof/>
            <w:lang w:val="ru-RU"/>
          </w:rPr>
          <w:fldChar w:fldCharType="end"/>
        </w:r>
      </w:p>
    </w:sdtContent>
  </w:sdt>
  <w:p w:rsidR="00353D10" w:rsidRDefault="00353D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3D4" w:rsidRDefault="000533D4" w:rsidP="00560EE3">
      <w:pPr>
        <w:spacing w:after="0" w:line="240" w:lineRule="auto"/>
      </w:pPr>
      <w:r>
        <w:separator/>
      </w:r>
    </w:p>
  </w:footnote>
  <w:footnote w:type="continuationSeparator" w:id="0">
    <w:p w:rsidR="000533D4" w:rsidRDefault="000533D4" w:rsidP="00560E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783A"/>
    <w:multiLevelType w:val="hybridMultilevel"/>
    <w:tmpl w:val="408CC6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78F0A87"/>
    <w:multiLevelType w:val="hybridMultilevel"/>
    <w:tmpl w:val="FC9A6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791382"/>
    <w:multiLevelType w:val="multilevel"/>
    <w:tmpl w:val="11E2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15620"/>
    <w:multiLevelType w:val="hybridMultilevel"/>
    <w:tmpl w:val="8B5A96E2"/>
    <w:lvl w:ilvl="0" w:tplc="453EE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000620"/>
    <w:multiLevelType w:val="hybridMultilevel"/>
    <w:tmpl w:val="15D6F8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F362F1"/>
    <w:multiLevelType w:val="hybridMultilevel"/>
    <w:tmpl w:val="A2F899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AB0688"/>
    <w:multiLevelType w:val="hybridMultilevel"/>
    <w:tmpl w:val="A056B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773DF8"/>
    <w:multiLevelType w:val="multilevel"/>
    <w:tmpl w:val="BDA0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0C4565"/>
    <w:multiLevelType w:val="hybridMultilevel"/>
    <w:tmpl w:val="E9760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F44666D"/>
    <w:multiLevelType w:val="hybridMultilevel"/>
    <w:tmpl w:val="3DA43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6C377BB"/>
    <w:multiLevelType w:val="hybridMultilevel"/>
    <w:tmpl w:val="3124B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B9B42D3"/>
    <w:multiLevelType w:val="hybridMultilevel"/>
    <w:tmpl w:val="33384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9"/>
  </w:num>
  <w:num w:numId="5">
    <w:abstractNumId w:val="10"/>
  </w:num>
  <w:num w:numId="6">
    <w:abstractNumId w:val="11"/>
  </w:num>
  <w:num w:numId="7">
    <w:abstractNumId w:val="6"/>
  </w:num>
  <w:num w:numId="8">
    <w:abstractNumId w:val="1"/>
  </w:num>
  <w:num w:numId="9">
    <w:abstractNumId w:val="8"/>
  </w:num>
  <w:num w:numId="10">
    <w:abstractNumId w:val="4"/>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efaultTabStop w:val="708"/>
  <w:characterSpacingControl w:val="doNotCompress"/>
  <w:footnotePr>
    <w:footnote w:id="-1"/>
    <w:footnote w:id="0"/>
  </w:footnotePr>
  <w:endnotePr>
    <w:endnote w:id="-1"/>
    <w:endnote w:id="0"/>
  </w:endnotePr>
  <w:compat/>
  <w:rsids>
    <w:rsidRoot w:val="00982909"/>
    <w:rsid w:val="0000728C"/>
    <w:rsid w:val="00017D51"/>
    <w:rsid w:val="000442E6"/>
    <w:rsid w:val="00050DB6"/>
    <w:rsid w:val="000533D4"/>
    <w:rsid w:val="00053D5E"/>
    <w:rsid w:val="00055725"/>
    <w:rsid w:val="00073952"/>
    <w:rsid w:val="00077E32"/>
    <w:rsid w:val="00087939"/>
    <w:rsid w:val="000B091E"/>
    <w:rsid w:val="001145DB"/>
    <w:rsid w:val="001354CE"/>
    <w:rsid w:val="00177D12"/>
    <w:rsid w:val="001841A9"/>
    <w:rsid w:val="00186C4C"/>
    <w:rsid w:val="0019723C"/>
    <w:rsid w:val="001A67B5"/>
    <w:rsid w:val="001F0638"/>
    <w:rsid w:val="002342A1"/>
    <w:rsid w:val="0023570E"/>
    <w:rsid w:val="00245657"/>
    <w:rsid w:val="00273CD1"/>
    <w:rsid w:val="0028664D"/>
    <w:rsid w:val="002A3967"/>
    <w:rsid w:val="002C08EA"/>
    <w:rsid w:val="002D4895"/>
    <w:rsid w:val="00336C6A"/>
    <w:rsid w:val="00347AE2"/>
    <w:rsid w:val="00353D10"/>
    <w:rsid w:val="00355E75"/>
    <w:rsid w:val="00391843"/>
    <w:rsid w:val="003B1FFB"/>
    <w:rsid w:val="003B3B33"/>
    <w:rsid w:val="003F56BC"/>
    <w:rsid w:val="00461735"/>
    <w:rsid w:val="00481D9C"/>
    <w:rsid w:val="00484CBB"/>
    <w:rsid w:val="004B3AEC"/>
    <w:rsid w:val="004C5719"/>
    <w:rsid w:val="004E6244"/>
    <w:rsid w:val="004F31CC"/>
    <w:rsid w:val="00520707"/>
    <w:rsid w:val="00560EE3"/>
    <w:rsid w:val="00566266"/>
    <w:rsid w:val="005757DB"/>
    <w:rsid w:val="005B08CA"/>
    <w:rsid w:val="005B6868"/>
    <w:rsid w:val="005C613F"/>
    <w:rsid w:val="005C634B"/>
    <w:rsid w:val="005E0315"/>
    <w:rsid w:val="005E74F0"/>
    <w:rsid w:val="005F144B"/>
    <w:rsid w:val="005F686C"/>
    <w:rsid w:val="00622584"/>
    <w:rsid w:val="00661894"/>
    <w:rsid w:val="0066256C"/>
    <w:rsid w:val="0066628B"/>
    <w:rsid w:val="0069430E"/>
    <w:rsid w:val="006B1230"/>
    <w:rsid w:val="006C4799"/>
    <w:rsid w:val="006F5C3D"/>
    <w:rsid w:val="00703379"/>
    <w:rsid w:val="007339A3"/>
    <w:rsid w:val="00782EBA"/>
    <w:rsid w:val="007B6926"/>
    <w:rsid w:val="007B6A5C"/>
    <w:rsid w:val="007D26A5"/>
    <w:rsid w:val="00801000"/>
    <w:rsid w:val="0081754F"/>
    <w:rsid w:val="0083677C"/>
    <w:rsid w:val="00851B4F"/>
    <w:rsid w:val="00854093"/>
    <w:rsid w:val="008572BE"/>
    <w:rsid w:val="0088501D"/>
    <w:rsid w:val="008B19F8"/>
    <w:rsid w:val="008C3CF8"/>
    <w:rsid w:val="008E440C"/>
    <w:rsid w:val="009125E2"/>
    <w:rsid w:val="00914037"/>
    <w:rsid w:val="009418A1"/>
    <w:rsid w:val="00957F14"/>
    <w:rsid w:val="00971F56"/>
    <w:rsid w:val="00982909"/>
    <w:rsid w:val="009961D6"/>
    <w:rsid w:val="009A1C1C"/>
    <w:rsid w:val="00A22BF4"/>
    <w:rsid w:val="00A27258"/>
    <w:rsid w:val="00A37133"/>
    <w:rsid w:val="00A5191D"/>
    <w:rsid w:val="00A52135"/>
    <w:rsid w:val="00A65C77"/>
    <w:rsid w:val="00A72D63"/>
    <w:rsid w:val="00A86F8E"/>
    <w:rsid w:val="00A87B58"/>
    <w:rsid w:val="00AB0862"/>
    <w:rsid w:val="00AD0E32"/>
    <w:rsid w:val="00AD681C"/>
    <w:rsid w:val="00AF2542"/>
    <w:rsid w:val="00B01F1B"/>
    <w:rsid w:val="00B14067"/>
    <w:rsid w:val="00B2462F"/>
    <w:rsid w:val="00B62C5C"/>
    <w:rsid w:val="00B63E2E"/>
    <w:rsid w:val="00BB07FA"/>
    <w:rsid w:val="00BC0B18"/>
    <w:rsid w:val="00BC245C"/>
    <w:rsid w:val="00BF7778"/>
    <w:rsid w:val="00C14789"/>
    <w:rsid w:val="00C15151"/>
    <w:rsid w:val="00C5188A"/>
    <w:rsid w:val="00CD471A"/>
    <w:rsid w:val="00CF205E"/>
    <w:rsid w:val="00D321C8"/>
    <w:rsid w:val="00D4331F"/>
    <w:rsid w:val="00D45D23"/>
    <w:rsid w:val="00D547F2"/>
    <w:rsid w:val="00D65DCB"/>
    <w:rsid w:val="00D803DC"/>
    <w:rsid w:val="00D95326"/>
    <w:rsid w:val="00DA3332"/>
    <w:rsid w:val="00E16159"/>
    <w:rsid w:val="00E466A8"/>
    <w:rsid w:val="00E52C06"/>
    <w:rsid w:val="00E8375E"/>
    <w:rsid w:val="00E93101"/>
    <w:rsid w:val="00E9311B"/>
    <w:rsid w:val="00EF4428"/>
    <w:rsid w:val="00F02863"/>
    <w:rsid w:val="00F235A2"/>
    <w:rsid w:val="00F411CC"/>
    <w:rsid w:val="00F50F11"/>
    <w:rsid w:val="00F72332"/>
    <w:rsid w:val="00F76854"/>
    <w:rsid w:val="00FA305A"/>
    <w:rsid w:val="00FF3375"/>
    <w:rsid w:val="00FF3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909"/>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290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82909"/>
    <w:pPr>
      <w:ind w:left="720"/>
      <w:contextualSpacing/>
    </w:pPr>
  </w:style>
  <w:style w:type="paragraph" w:styleId="a5">
    <w:name w:val="Balloon Text"/>
    <w:basedOn w:val="a"/>
    <w:link w:val="a6"/>
    <w:uiPriority w:val="99"/>
    <w:semiHidden/>
    <w:unhideWhenUsed/>
    <w:rsid w:val="00A22BF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2BF4"/>
    <w:rPr>
      <w:rFonts w:ascii="Segoe UI" w:hAnsi="Segoe UI" w:cs="Segoe UI"/>
      <w:sz w:val="18"/>
      <w:szCs w:val="18"/>
      <w:lang w:val="en-US"/>
    </w:rPr>
  </w:style>
  <w:style w:type="paragraph" w:styleId="a7">
    <w:name w:val="header"/>
    <w:basedOn w:val="a"/>
    <w:link w:val="a8"/>
    <w:uiPriority w:val="99"/>
    <w:unhideWhenUsed/>
    <w:rsid w:val="00560EE3"/>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560EE3"/>
    <w:rPr>
      <w:lang w:val="en-US"/>
    </w:rPr>
  </w:style>
  <w:style w:type="paragraph" w:styleId="a9">
    <w:name w:val="footer"/>
    <w:basedOn w:val="a"/>
    <w:link w:val="aa"/>
    <w:uiPriority w:val="99"/>
    <w:unhideWhenUsed/>
    <w:rsid w:val="00560EE3"/>
    <w:pPr>
      <w:tabs>
        <w:tab w:val="center" w:pos="4844"/>
        <w:tab w:val="right" w:pos="9689"/>
      </w:tabs>
      <w:spacing w:after="0" w:line="240" w:lineRule="auto"/>
    </w:pPr>
  </w:style>
  <w:style w:type="character" w:customStyle="1" w:styleId="aa">
    <w:name w:val="Нижний колонтитул Знак"/>
    <w:basedOn w:val="a0"/>
    <w:link w:val="a9"/>
    <w:uiPriority w:val="99"/>
    <w:rsid w:val="00560EE3"/>
    <w:rPr>
      <w:lang w:val="en-US"/>
    </w:rPr>
  </w:style>
  <w:style w:type="character" w:customStyle="1" w:styleId="2">
    <w:name w:val="Основной текст 2 Знак"/>
    <w:aliases w:val="Знак Знак,Знак Знак Знак Знак Знак"/>
    <w:basedOn w:val="a0"/>
    <w:link w:val="20"/>
    <w:semiHidden/>
    <w:locked/>
    <w:rsid w:val="00703379"/>
    <w:rPr>
      <w:rFonts w:ascii="Times New Roman" w:eastAsia="Times New Roman" w:hAnsi="Times New Roman" w:cs="Times New Roman"/>
      <w:sz w:val="24"/>
      <w:szCs w:val="20"/>
    </w:rPr>
  </w:style>
  <w:style w:type="paragraph" w:styleId="20">
    <w:name w:val="Body Text 2"/>
    <w:aliases w:val="Знак,Знак Знак Знак Знак"/>
    <w:basedOn w:val="a"/>
    <w:link w:val="2"/>
    <w:semiHidden/>
    <w:unhideWhenUsed/>
    <w:rsid w:val="00703379"/>
    <w:pPr>
      <w:spacing w:after="0" w:line="240" w:lineRule="auto"/>
      <w:jc w:val="both"/>
    </w:pPr>
    <w:rPr>
      <w:rFonts w:ascii="Times New Roman" w:eastAsia="Times New Roman" w:hAnsi="Times New Roman" w:cs="Times New Roman"/>
      <w:sz w:val="24"/>
      <w:szCs w:val="20"/>
      <w:lang w:val="ru-RU"/>
    </w:rPr>
  </w:style>
  <w:style w:type="character" w:customStyle="1" w:styleId="21">
    <w:name w:val="Основной текст 2 Знак1"/>
    <w:basedOn w:val="a0"/>
    <w:uiPriority w:val="99"/>
    <w:semiHidden/>
    <w:rsid w:val="00703379"/>
    <w:rPr>
      <w:lang w:val="en-US"/>
    </w:rPr>
  </w:style>
  <w:style w:type="paragraph" w:styleId="ab">
    <w:name w:val="No Spacing"/>
    <w:uiPriority w:val="1"/>
    <w:qFormat/>
    <w:rsid w:val="00703379"/>
    <w:pPr>
      <w:spacing w:after="0" w:line="240" w:lineRule="auto"/>
    </w:pPr>
    <w:rPr>
      <w:rFonts w:eastAsiaTheme="minorEastAsia"/>
      <w:lang w:eastAsia="ru-RU"/>
    </w:rPr>
  </w:style>
  <w:style w:type="paragraph" w:customStyle="1" w:styleId="1">
    <w:name w:val="Обычный1"/>
    <w:rsid w:val="00703379"/>
    <w:pPr>
      <w:snapToGrid w:val="0"/>
      <w:spacing w:after="0" w:line="240" w:lineRule="auto"/>
    </w:pPr>
    <w:rPr>
      <w:rFonts w:ascii="Times New Roman" w:eastAsia="Times New Roman" w:hAnsi="Times New Roman" w:cs="Times New Roman"/>
      <w:sz w:val="20"/>
      <w:szCs w:val="20"/>
      <w:lang w:eastAsia="ru-RU"/>
    </w:rPr>
  </w:style>
  <w:style w:type="character" w:styleId="ac">
    <w:name w:val="Strong"/>
    <w:basedOn w:val="a0"/>
    <w:uiPriority w:val="22"/>
    <w:qFormat/>
    <w:rsid w:val="00703379"/>
    <w:rPr>
      <w:b/>
      <w:bCs/>
    </w:rPr>
  </w:style>
  <w:style w:type="character" w:customStyle="1" w:styleId="badge">
    <w:name w:val="badge"/>
    <w:basedOn w:val="a0"/>
    <w:rsid w:val="00D95326"/>
  </w:style>
</w:styles>
</file>

<file path=word/webSettings.xml><?xml version="1.0" encoding="utf-8"?>
<w:webSettings xmlns:r="http://schemas.openxmlformats.org/officeDocument/2006/relationships" xmlns:w="http://schemas.openxmlformats.org/wordprocessingml/2006/main">
  <w:divs>
    <w:div w:id="391924594">
      <w:bodyDiv w:val="1"/>
      <w:marLeft w:val="0"/>
      <w:marRight w:val="0"/>
      <w:marTop w:val="0"/>
      <w:marBottom w:val="0"/>
      <w:divBdr>
        <w:top w:val="none" w:sz="0" w:space="0" w:color="auto"/>
        <w:left w:val="none" w:sz="0" w:space="0" w:color="auto"/>
        <w:bottom w:val="none" w:sz="0" w:space="0" w:color="auto"/>
        <w:right w:val="none" w:sz="0" w:space="0" w:color="auto"/>
      </w:divBdr>
      <w:divsChild>
        <w:div w:id="183977472">
          <w:marLeft w:val="0"/>
          <w:marRight w:val="0"/>
          <w:marTop w:val="0"/>
          <w:marBottom w:val="0"/>
          <w:divBdr>
            <w:top w:val="none" w:sz="0" w:space="0" w:color="auto"/>
            <w:left w:val="none" w:sz="0" w:space="0" w:color="auto"/>
            <w:bottom w:val="none" w:sz="0" w:space="0" w:color="auto"/>
            <w:right w:val="none" w:sz="0" w:space="0" w:color="auto"/>
          </w:divBdr>
          <w:divsChild>
            <w:div w:id="736632230">
              <w:marLeft w:val="0"/>
              <w:marRight w:val="0"/>
              <w:marTop w:val="0"/>
              <w:marBottom w:val="0"/>
              <w:divBdr>
                <w:top w:val="none" w:sz="0" w:space="0" w:color="auto"/>
                <w:left w:val="none" w:sz="0" w:space="0" w:color="auto"/>
                <w:bottom w:val="none" w:sz="0" w:space="0" w:color="auto"/>
                <w:right w:val="none" w:sz="0" w:space="0" w:color="auto"/>
              </w:divBdr>
            </w:div>
          </w:divsChild>
        </w:div>
        <w:div w:id="1497919751">
          <w:marLeft w:val="0"/>
          <w:marRight w:val="0"/>
          <w:marTop w:val="100"/>
          <w:marBottom w:val="0"/>
          <w:divBdr>
            <w:top w:val="none" w:sz="0" w:space="0" w:color="auto"/>
            <w:left w:val="none" w:sz="0" w:space="0" w:color="auto"/>
            <w:bottom w:val="none" w:sz="0" w:space="0" w:color="auto"/>
            <w:right w:val="none" w:sz="0" w:space="0" w:color="auto"/>
          </w:divBdr>
          <w:divsChild>
            <w:div w:id="2048680000">
              <w:marLeft w:val="0"/>
              <w:marRight w:val="0"/>
              <w:marTop w:val="0"/>
              <w:marBottom w:val="0"/>
              <w:divBdr>
                <w:top w:val="none" w:sz="0" w:space="0" w:color="auto"/>
                <w:left w:val="none" w:sz="0" w:space="0" w:color="auto"/>
                <w:bottom w:val="none" w:sz="0" w:space="0" w:color="auto"/>
                <w:right w:val="none" w:sz="0" w:space="0" w:color="auto"/>
              </w:divBdr>
              <w:divsChild>
                <w:div w:id="554201112">
                  <w:marLeft w:val="0"/>
                  <w:marRight w:val="0"/>
                  <w:marTop w:val="0"/>
                  <w:marBottom w:val="0"/>
                  <w:divBdr>
                    <w:top w:val="none" w:sz="0" w:space="0" w:color="auto"/>
                    <w:left w:val="none" w:sz="0" w:space="0" w:color="auto"/>
                    <w:bottom w:val="none" w:sz="0" w:space="0" w:color="auto"/>
                    <w:right w:val="none" w:sz="0" w:space="0" w:color="auto"/>
                  </w:divBdr>
                  <w:divsChild>
                    <w:div w:id="117989884">
                      <w:marLeft w:val="0"/>
                      <w:marRight w:val="0"/>
                      <w:marTop w:val="0"/>
                      <w:marBottom w:val="0"/>
                      <w:divBdr>
                        <w:top w:val="none" w:sz="0" w:space="0" w:color="auto"/>
                        <w:left w:val="none" w:sz="0" w:space="0" w:color="auto"/>
                        <w:bottom w:val="none" w:sz="0" w:space="0" w:color="auto"/>
                        <w:right w:val="none" w:sz="0" w:space="0" w:color="auto"/>
                      </w:divBdr>
                      <w:divsChild>
                        <w:div w:id="3088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902336">
              <w:marLeft w:val="0"/>
              <w:marRight w:val="0"/>
              <w:marTop w:val="60"/>
              <w:marBottom w:val="0"/>
              <w:divBdr>
                <w:top w:val="none" w:sz="0" w:space="0" w:color="auto"/>
                <w:left w:val="none" w:sz="0" w:space="0" w:color="auto"/>
                <w:bottom w:val="none" w:sz="0" w:space="0" w:color="auto"/>
                <w:right w:val="none" w:sz="0" w:space="0" w:color="auto"/>
              </w:divBdr>
            </w:div>
          </w:divsChild>
        </w:div>
        <w:div w:id="1752388711">
          <w:marLeft w:val="0"/>
          <w:marRight w:val="0"/>
          <w:marTop w:val="0"/>
          <w:marBottom w:val="0"/>
          <w:divBdr>
            <w:top w:val="none" w:sz="0" w:space="0" w:color="auto"/>
            <w:left w:val="none" w:sz="0" w:space="0" w:color="auto"/>
            <w:bottom w:val="none" w:sz="0" w:space="0" w:color="auto"/>
            <w:right w:val="none" w:sz="0" w:space="0" w:color="auto"/>
          </w:divBdr>
          <w:divsChild>
            <w:div w:id="1968196686">
              <w:marLeft w:val="0"/>
              <w:marRight w:val="0"/>
              <w:marTop w:val="0"/>
              <w:marBottom w:val="0"/>
              <w:divBdr>
                <w:top w:val="none" w:sz="0" w:space="0" w:color="auto"/>
                <w:left w:val="none" w:sz="0" w:space="0" w:color="auto"/>
                <w:bottom w:val="none" w:sz="0" w:space="0" w:color="auto"/>
                <w:right w:val="none" w:sz="0" w:space="0" w:color="auto"/>
              </w:divBdr>
              <w:divsChild>
                <w:div w:id="12855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65851">
      <w:bodyDiv w:val="1"/>
      <w:marLeft w:val="0"/>
      <w:marRight w:val="0"/>
      <w:marTop w:val="0"/>
      <w:marBottom w:val="0"/>
      <w:divBdr>
        <w:top w:val="none" w:sz="0" w:space="0" w:color="auto"/>
        <w:left w:val="none" w:sz="0" w:space="0" w:color="auto"/>
        <w:bottom w:val="none" w:sz="0" w:space="0" w:color="auto"/>
        <w:right w:val="none" w:sz="0" w:space="0" w:color="auto"/>
      </w:divBdr>
    </w:div>
    <w:div w:id="1771389554">
      <w:bodyDiv w:val="1"/>
      <w:marLeft w:val="0"/>
      <w:marRight w:val="0"/>
      <w:marTop w:val="0"/>
      <w:marBottom w:val="0"/>
      <w:divBdr>
        <w:top w:val="none" w:sz="0" w:space="0" w:color="auto"/>
        <w:left w:val="none" w:sz="0" w:space="0" w:color="auto"/>
        <w:bottom w:val="none" w:sz="0" w:space="0" w:color="auto"/>
        <w:right w:val="none" w:sz="0" w:space="0" w:color="auto"/>
      </w:divBdr>
    </w:div>
    <w:div w:id="2005430464">
      <w:bodyDiv w:val="1"/>
      <w:marLeft w:val="0"/>
      <w:marRight w:val="0"/>
      <w:marTop w:val="0"/>
      <w:marBottom w:val="0"/>
      <w:divBdr>
        <w:top w:val="none" w:sz="0" w:space="0" w:color="auto"/>
        <w:left w:val="none" w:sz="0" w:space="0" w:color="auto"/>
        <w:bottom w:val="none" w:sz="0" w:space="0" w:color="auto"/>
        <w:right w:val="none" w:sz="0" w:space="0" w:color="auto"/>
      </w:divBdr>
    </w:div>
    <w:div w:id="202292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1CC91-4E88-4FE5-B4A8-3C1CA79C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17</Pages>
  <Words>4326</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HP15</dc:creator>
  <cp:lastModifiedBy>nabaimbetov</cp:lastModifiedBy>
  <cp:revision>56</cp:revision>
  <cp:lastPrinted>2021-02-04T03:29:00Z</cp:lastPrinted>
  <dcterms:created xsi:type="dcterms:W3CDTF">2020-11-01T19:10:00Z</dcterms:created>
  <dcterms:modified xsi:type="dcterms:W3CDTF">2021-02-09T03:14:00Z</dcterms:modified>
</cp:coreProperties>
</file>