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C9" w:rsidRPr="001475C9" w:rsidRDefault="001475C9" w:rsidP="00940FCE">
      <w:pPr>
        <w:shd w:val="clear" w:color="auto" w:fill="FFFFFF"/>
        <w:spacing w:after="180" w:line="240" w:lineRule="auto"/>
        <w:jc w:val="center"/>
        <w:outlineLvl w:val="0"/>
        <w:rPr>
          <w:rFonts w:ascii="Merriweather" w:eastAsia="Times New Roman" w:hAnsi="Merriweather" w:cs="Times New Roman"/>
          <w:b/>
          <w:bCs/>
          <w:color w:val="2D2D2D"/>
          <w:kern w:val="36"/>
          <w:sz w:val="41"/>
          <w:szCs w:val="41"/>
          <w:lang w:eastAsia="ru-RU"/>
        </w:rPr>
      </w:pPr>
      <w:bookmarkStart w:id="0" w:name="_GoBack"/>
      <w:bookmarkEnd w:id="0"/>
      <w:proofErr w:type="spellStart"/>
      <w:r w:rsidRPr="001475C9">
        <w:rPr>
          <w:rFonts w:ascii="Merriweather" w:eastAsia="Times New Roman" w:hAnsi="Merriweather" w:cs="Times New Roman"/>
          <w:b/>
          <w:bCs/>
          <w:color w:val="2D2D2D"/>
          <w:kern w:val="36"/>
          <w:sz w:val="41"/>
          <w:szCs w:val="41"/>
          <w:lang w:eastAsia="ru-RU"/>
        </w:rPr>
        <w:t>Өз</w:t>
      </w:r>
      <w:proofErr w:type="spellEnd"/>
      <w:r w:rsidRPr="001475C9">
        <w:rPr>
          <w:rFonts w:ascii="Merriweather" w:eastAsia="Times New Roman" w:hAnsi="Merriweather" w:cs="Times New Roman"/>
          <w:b/>
          <w:bCs/>
          <w:color w:val="2D2D2D"/>
          <w:kern w:val="36"/>
          <w:sz w:val="41"/>
          <w:szCs w:val="41"/>
          <w:lang w:eastAsia="ru-RU"/>
        </w:rPr>
        <w:t xml:space="preserve"> </w:t>
      </w:r>
      <w:proofErr w:type="spellStart"/>
      <w:r w:rsidRPr="001475C9">
        <w:rPr>
          <w:rFonts w:ascii="Merriweather" w:eastAsia="Times New Roman" w:hAnsi="Merriweather" w:cs="Times New Roman"/>
          <w:b/>
          <w:bCs/>
          <w:color w:val="2D2D2D"/>
          <w:kern w:val="36"/>
          <w:sz w:val="41"/>
          <w:szCs w:val="41"/>
          <w:lang w:eastAsia="ru-RU"/>
        </w:rPr>
        <w:t>құқығың</w:t>
      </w:r>
      <w:proofErr w:type="gramStart"/>
      <w:r w:rsidRPr="001475C9">
        <w:rPr>
          <w:rFonts w:ascii="Merriweather" w:eastAsia="Times New Roman" w:hAnsi="Merriweather" w:cs="Times New Roman"/>
          <w:b/>
          <w:bCs/>
          <w:color w:val="2D2D2D"/>
          <w:kern w:val="36"/>
          <w:sz w:val="41"/>
          <w:szCs w:val="41"/>
          <w:lang w:eastAsia="ru-RU"/>
        </w:rPr>
        <w:t>ды</w:t>
      </w:r>
      <w:proofErr w:type="spellEnd"/>
      <w:r w:rsidRPr="001475C9">
        <w:rPr>
          <w:rFonts w:ascii="Merriweather" w:eastAsia="Times New Roman" w:hAnsi="Merriweather" w:cs="Times New Roman"/>
          <w:b/>
          <w:bCs/>
          <w:color w:val="2D2D2D"/>
          <w:kern w:val="36"/>
          <w:sz w:val="41"/>
          <w:szCs w:val="41"/>
          <w:lang w:eastAsia="ru-RU"/>
        </w:rPr>
        <w:t xml:space="preserve"> </w:t>
      </w:r>
      <w:proofErr w:type="spellStart"/>
      <w:r w:rsidRPr="001475C9">
        <w:rPr>
          <w:rFonts w:ascii="Merriweather" w:eastAsia="Times New Roman" w:hAnsi="Merriweather" w:cs="Times New Roman"/>
          <w:b/>
          <w:bCs/>
          <w:color w:val="2D2D2D"/>
          <w:kern w:val="36"/>
          <w:sz w:val="41"/>
          <w:szCs w:val="41"/>
          <w:lang w:eastAsia="ru-RU"/>
        </w:rPr>
        <w:t>б</w:t>
      </w:r>
      <w:proofErr w:type="gramEnd"/>
      <w:r w:rsidRPr="001475C9">
        <w:rPr>
          <w:rFonts w:ascii="Merriweather" w:eastAsia="Times New Roman" w:hAnsi="Merriweather" w:cs="Times New Roman"/>
          <w:b/>
          <w:bCs/>
          <w:color w:val="2D2D2D"/>
          <w:kern w:val="36"/>
          <w:sz w:val="41"/>
          <w:szCs w:val="41"/>
          <w:lang w:eastAsia="ru-RU"/>
        </w:rPr>
        <w:t>ілесің</w:t>
      </w:r>
      <w:proofErr w:type="spellEnd"/>
      <w:r w:rsidRPr="001475C9">
        <w:rPr>
          <w:rFonts w:ascii="Merriweather" w:eastAsia="Times New Roman" w:hAnsi="Merriweather" w:cs="Times New Roman"/>
          <w:b/>
          <w:bCs/>
          <w:color w:val="2D2D2D"/>
          <w:kern w:val="36"/>
          <w:sz w:val="41"/>
          <w:szCs w:val="41"/>
          <w:lang w:eastAsia="ru-RU"/>
        </w:rPr>
        <w:t xml:space="preserve"> </w:t>
      </w:r>
      <w:proofErr w:type="spellStart"/>
      <w:r w:rsidRPr="001475C9">
        <w:rPr>
          <w:rFonts w:ascii="Merriweather" w:eastAsia="Times New Roman" w:hAnsi="Merriweather" w:cs="Times New Roman"/>
          <w:b/>
          <w:bCs/>
          <w:color w:val="2D2D2D"/>
          <w:kern w:val="36"/>
          <w:sz w:val="41"/>
          <w:szCs w:val="41"/>
          <w:lang w:eastAsia="ru-RU"/>
        </w:rPr>
        <w:t>бе</w:t>
      </w:r>
      <w:proofErr w:type="spellEnd"/>
      <w:r w:rsidRPr="001475C9">
        <w:rPr>
          <w:rFonts w:ascii="Merriweather" w:eastAsia="Times New Roman" w:hAnsi="Merriweather" w:cs="Times New Roman"/>
          <w:b/>
          <w:bCs/>
          <w:color w:val="2D2D2D"/>
          <w:kern w:val="36"/>
          <w:sz w:val="41"/>
          <w:szCs w:val="41"/>
          <w:lang w:eastAsia="ru-RU"/>
        </w:rPr>
        <w:t>, журналист?</w:t>
      </w:r>
    </w:p>
    <w:p w:rsidR="00940FCE" w:rsidRDefault="001475C9" w:rsidP="00940F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val="kk-KZ" w:eastAsia="ru-RU"/>
        </w:rPr>
      </w:pPr>
      <w:proofErr w:type="spellStart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Бұл</w:t>
      </w:r>
      <w:proofErr w:type="spellEnd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мәселеге</w:t>
      </w:r>
      <w:proofErr w:type="spellEnd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 Сенат </w:t>
      </w:r>
      <w:proofErr w:type="spellStart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төрағасы</w:t>
      </w:r>
      <w:proofErr w:type="spellEnd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 </w:t>
      </w:r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softHyphen/>
      </w:r>
      <w:proofErr w:type="spellStart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Дариға</w:t>
      </w:r>
      <w:proofErr w:type="spellEnd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 Назарбаева </w:t>
      </w:r>
      <w:proofErr w:type="spellStart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назар</w:t>
      </w:r>
      <w:proofErr w:type="spellEnd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аударып</w:t>
      </w:r>
      <w:proofErr w:type="spellEnd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, </w:t>
      </w:r>
      <w:proofErr w:type="spellStart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қазі</w:t>
      </w:r>
      <w:proofErr w:type="gramStart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р</w:t>
      </w:r>
      <w:proofErr w:type="spellEnd"/>
      <w:proofErr w:type="gramEnd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журналистердің</w:t>
      </w:r>
      <w:proofErr w:type="spellEnd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індетпен</w:t>
      </w:r>
      <w:proofErr w:type="spellEnd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күресте</w:t>
      </w:r>
      <w:proofErr w:type="spellEnd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қауіп-қатердің</w:t>
      </w:r>
      <w:proofErr w:type="spellEnd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алғы</w:t>
      </w:r>
      <w:proofErr w:type="spellEnd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шебінде</w:t>
      </w:r>
      <w:proofErr w:type="spellEnd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жүргенін</w:t>
      </w:r>
      <w:proofErr w:type="spellEnd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айтты</w:t>
      </w:r>
      <w:proofErr w:type="spellEnd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. </w:t>
      </w:r>
      <w:proofErr w:type="spellStart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Өзім</w:t>
      </w:r>
      <w:proofErr w:type="spellEnd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 журналист </w:t>
      </w:r>
      <w:proofErr w:type="spellStart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болғандықтан</w:t>
      </w:r>
      <w:proofErr w:type="spellEnd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, </w:t>
      </w:r>
      <w:proofErr w:type="spellStart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күн</w:t>
      </w:r>
      <w:proofErr w:type="spellEnd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сайын</w:t>
      </w:r>
      <w:proofErr w:type="spellEnd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отандық</w:t>
      </w:r>
      <w:proofErr w:type="spellEnd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және</w:t>
      </w:r>
      <w:proofErr w:type="spellEnd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шетелдік</w:t>
      </w:r>
      <w:proofErr w:type="spellEnd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телеарналардан</w:t>
      </w:r>
      <w:proofErr w:type="spellEnd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індет</w:t>
      </w:r>
      <w:proofErr w:type="spellEnd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туралы</w:t>
      </w:r>
      <w:proofErr w:type="spellEnd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жаңалықтар</w:t>
      </w:r>
      <w:proofErr w:type="spellEnd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топтамасын</w:t>
      </w:r>
      <w:proofErr w:type="spellEnd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көруге</w:t>
      </w:r>
      <w:proofErr w:type="spellEnd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тырысамын</w:t>
      </w:r>
      <w:proofErr w:type="spellEnd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. </w:t>
      </w:r>
      <w:proofErr w:type="spellStart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Бі</w:t>
      </w:r>
      <w:proofErr w:type="gramStart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р</w:t>
      </w:r>
      <w:proofErr w:type="spellEnd"/>
      <w:proofErr w:type="gramEnd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байқағаным</w:t>
      </w:r>
      <w:proofErr w:type="spellEnd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, </w:t>
      </w:r>
      <w:proofErr w:type="spellStart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бетіне</w:t>
      </w:r>
      <w:proofErr w:type="spellEnd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 маска, </w:t>
      </w:r>
      <w:proofErr w:type="spellStart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қолына</w:t>
      </w:r>
      <w:proofErr w:type="spellEnd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қолғап</w:t>
      </w:r>
      <w:proofErr w:type="spellEnd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киген</w:t>
      </w:r>
      <w:proofErr w:type="spellEnd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біздің</w:t>
      </w:r>
      <w:proofErr w:type="spellEnd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журналистер</w:t>
      </w:r>
      <w:proofErr w:type="spellEnd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 (журналист пен оператор) </w:t>
      </w:r>
      <w:proofErr w:type="spellStart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ауруханадағы</w:t>
      </w:r>
      <w:proofErr w:type="spellEnd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дәрігерден</w:t>
      </w:r>
      <w:proofErr w:type="spellEnd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сұхбат</w:t>
      </w:r>
      <w:proofErr w:type="spellEnd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алып</w:t>
      </w:r>
      <w:proofErr w:type="spellEnd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тұрады</w:t>
      </w:r>
      <w:proofErr w:type="spellEnd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.</w:t>
      </w:r>
    </w:p>
    <w:p w:rsidR="00940FCE" w:rsidRPr="00940FCE" w:rsidRDefault="001475C9" w:rsidP="00940F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val="kk-KZ" w:eastAsia="ru-RU"/>
        </w:rPr>
      </w:pPr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val="kk-KZ" w:eastAsia="ru-RU"/>
        </w:rPr>
        <w:t xml:space="preserve">Олардың өздері де, сол журналистерді ақпарат алуға жіберген БАҚ басшылары да адамның өмірін қатерге тіккенін біле ме екен деп ойланамын.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Шетелдік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(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Euronews-тен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күнде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кө</w:t>
      </w:r>
      <w:proofErr w:type="gram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р</w:t>
      </w:r>
      <w:proofErr w:type="gram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іп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жүрміз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)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журналистер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сұхбатын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онлайн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тәсілмен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алады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.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Ауруханаға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арнайы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киіммен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ғана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барып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,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дә</w:t>
      </w:r>
      <w:proofErr w:type="gram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р</w:t>
      </w:r>
      <w:proofErr w:type="gram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ігермен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немесе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науқаспен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тілдеседі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.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Бұдан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біздің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төтенше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жағдайдағы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өз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құқықтарымызды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білмейтініміз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байқалады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.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Ақпараттық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құқық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деген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мә</w:t>
      </w:r>
      <w:proofErr w:type="gram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селе</w:t>
      </w:r>
      <w:proofErr w:type="spellEnd"/>
      <w:proofErr w:type="gram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бар.</w:t>
      </w:r>
    </w:p>
    <w:p w:rsidR="00940FCE" w:rsidRDefault="001475C9" w:rsidP="00940F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val="kk-KZ" w:eastAsia="ru-RU"/>
        </w:rPr>
      </w:pPr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val="kk-KZ" w:eastAsia="ru-RU"/>
        </w:rPr>
        <w:t>М.Қозыбаев атындағы Солтүстік Қазақстан мемлекеттік университетінің профессоры, Қазақстанның еңбек сіңірген қайраткері Зарқын Тайшыбай ақпараттық құқық мәселесі 2003 жылы қабылданған БАҚ туралы заңымызда, одан кейінгі енгізілген өзгерістерде ескерілмегенін айтады.</w:t>
      </w:r>
    </w:p>
    <w:p w:rsidR="00940FCE" w:rsidRPr="00940FCE" w:rsidRDefault="001475C9" w:rsidP="00940F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val="kk-KZ" w:eastAsia="ru-RU"/>
        </w:rPr>
      </w:pPr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val="kk-KZ" w:eastAsia="ru-RU"/>
        </w:rPr>
        <w:t xml:space="preserve">«Ақпараттық құқық деген мәселе Кеңес заманында да, тәуелсіз Қазақстанның заңдарында да ескерусіз қалған.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Журналистер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төтенше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жағдайда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қызмет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көрсетуге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міндетті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қызметкерлер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санатына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жатады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.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Алайда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олар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халықты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дұрыс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,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шынайы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ақпаратпен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қамтамасыз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етуі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үшін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әуелі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өздерінің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ақпараттық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құқықтарын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білуі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proofErr w:type="gram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тиіс</w:t>
      </w:r>
      <w:proofErr w:type="spellEnd"/>
      <w:proofErr w:type="gram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»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дейді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Зарқын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Тайшыбай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.</w:t>
      </w:r>
    </w:p>
    <w:p w:rsidR="00940FCE" w:rsidRPr="00940FCE" w:rsidRDefault="001475C9" w:rsidP="00940F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val="kk-KZ" w:eastAsia="ru-RU"/>
        </w:rPr>
      </w:pPr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val="kk-KZ" w:eastAsia="ru-RU"/>
        </w:rPr>
        <w:t>Профессордың айтуынша, біріншіден, журналис</w:t>
      </w:r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val="kk-KZ" w:eastAsia="ru-RU"/>
        </w:rPr>
        <w:softHyphen/>
        <w:t xml:space="preserve">тер төтенше жағдайды қамтамасыз ету жөніндегі мемлекеттік комисссияға, оперативтік штабқа тіркелуі қажет.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Құзырлы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органға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тіркелген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БАҚ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өкілдері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жариялайтын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ақпарат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сол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органның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талабына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сай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келуі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тиіс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.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Екіншіден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,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журналистер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де медицина, полиция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және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әскери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қызметкерлер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сияқты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арнайы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санатқа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кіргізілі</w:t>
      </w:r>
      <w:proofErr w:type="gram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</w:t>
      </w:r>
      <w:proofErr w:type="spellEnd"/>
      <w:proofErr w:type="gram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,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денсаулығы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мен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қауіпсіздігі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заңдық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тұрғыдан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қорғалуы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міндетті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.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Мысалы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,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індет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ошағына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баратын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БАҚ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өкілдерінің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қорғанышы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(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кә</w:t>
      </w:r>
      <w:proofErr w:type="gram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ст</w:t>
      </w:r>
      <w:proofErr w:type="gram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өмі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,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жабдықтары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, ас-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суы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,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күтімі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және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т.б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)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болғаны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жөн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.</w:t>
      </w:r>
    </w:p>
    <w:p w:rsidR="001475C9" w:rsidRPr="00940FCE" w:rsidRDefault="001475C9" w:rsidP="00940F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val="kk-KZ" w:eastAsia="ru-RU"/>
        </w:rPr>
        <w:t xml:space="preserve">«Журналистер төтенше жағдайдағы нақты міндеттерін білуі тиіс.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Алайда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еліміздің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төтенше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жағдай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туралы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заңында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жеке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және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proofErr w:type="gram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заңды</w:t>
      </w:r>
      <w:proofErr w:type="spellEnd"/>
      <w:proofErr w:type="gram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тұлғалардың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міндеттері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көрсетілгенімен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,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ол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жерде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журналистер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ескерілмеген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. Осы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олқылықтың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орнын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толтыру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керек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.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Журналистерді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қауіпті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proofErr w:type="gram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нысандар</w:t>
      </w:r>
      <w:proofErr w:type="gram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ға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жіберетін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БАҚ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басшылары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ақпараттық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құқық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мәселесінде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сауатты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болғаны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абзал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.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Мәселен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, 1977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жылы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қабылданған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Женева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конвенциясына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азаматтық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құқық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туралы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өзгеріс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енгізілгенде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осы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мә</w:t>
      </w:r>
      <w:proofErr w:type="gram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селе</w:t>
      </w:r>
      <w:proofErr w:type="spellEnd"/>
      <w:proofErr w:type="gram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қамтылған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.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Ендеше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,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біздің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заңымызға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да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өзгерістер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енгізетін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кез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келді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» </w:t>
      </w:r>
      <w:proofErr w:type="spellStart"/>
      <w:proofErr w:type="gram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деп</w:t>
      </w:r>
      <w:proofErr w:type="spellEnd"/>
      <w:proofErr w:type="gram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түйіндеді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сөзін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З.Тайшыбай</w:t>
      </w:r>
      <w:proofErr w:type="spellEnd"/>
      <w:r w:rsidRPr="00940FC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.</w:t>
      </w:r>
    </w:p>
    <w:p w:rsidR="00940FCE" w:rsidRPr="00940FCE" w:rsidRDefault="001475C9" w:rsidP="00940F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val="kk-KZ" w:eastAsia="ru-RU"/>
        </w:rPr>
      </w:pPr>
      <w:proofErr w:type="spellStart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Журналистер</w:t>
      </w:r>
      <w:proofErr w:type="spellEnd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 де медицина, полиция </w:t>
      </w:r>
      <w:proofErr w:type="spellStart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және</w:t>
      </w:r>
      <w:proofErr w:type="spellEnd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әскери</w:t>
      </w:r>
      <w:proofErr w:type="spellEnd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қызметкерлер</w:t>
      </w:r>
      <w:proofErr w:type="spellEnd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сияқты</w:t>
      </w:r>
      <w:proofErr w:type="spellEnd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арнайы</w:t>
      </w:r>
      <w:proofErr w:type="spellEnd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санатқа</w:t>
      </w:r>
      <w:proofErr w:type="spellEnd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кіргізілі</w:t>
      </w:r>
      <w:proofErr w:type="gramStart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п</w:t>
      </w:r>
      <w:proofErr w:type="spellEnd"/>
      <w:proofErr w:type="gramEnd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, </w:t>
      </w:r>
      <w:proofErr w:type="spellStart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денсаулығы</w:t>
      </w:r>
      <w:proofErr w:type="spellEnd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 мен </w:t>
      </w:r>
      <w:proofErr w:type="spellStart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қауіпсіздігі</w:t>
      </w:r>
      <w:proofErr w:type="spellEnd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заңдық</w:t>
      </w:r>
      <w:proofErr w:type="spellEnd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 </w:t>
      </w:r>
      <w:proofErr w:type="spellStart"/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т</w:t>
      </w:r>
      <w:r w:rsidR="00940FCE"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ұрғыдан</w:t>
      </w:r>
      <w:proofErr w:type="spellEnd"/>
      <w:r w:rsidR="00940FCE"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 </w:t>
      </w:r>
      <w:proofErr w:type="spellStart"/>
      <w:r w:rsidR="00940FCE"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қорғалуы</w:t>
      </w:r>
      <w:proofErr w:type="spellEnd"/>
      <w:r w:rsidR="00940FCE"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 </w:t>
      </w:r>
      <w:proofErr w:type="spellStart"/>
      <w:r w:rsidR="00940FCE"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міндетт</w:t>
      </w:r>
      <w:proofErr w:type="spellEnd"/>
      <w:r w:rsidR="00940FCE"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val="kk-KZ" w:eastAsia="ru-RU"/>
        </w:rPr>
        <w:t>№</w:t>
      </w:r>
    </w:p>
    <w:p w:rsidR="00940FCE" w:rsidRPr="00940FCE" w:rsidRDefault="00940FCE" w:rsidP="00940F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val="kk-KZ" w:eastAsia="ru-RU"/>
        </w:rPr>
      </w:pPr>
    </w:p>
    <w:p w:rsidR="00940FCE" w:rsidRPr="00940FCE" w:rsidRDefault="00940FCE" w:rsidP="00940F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13131"/>
          <w:sz w:val="24"/>
          <w:szCs w:val="24"/>
          <w:lang w:val="kk-KZ" w:eastAsia="ru-RU"/>
        </w:rPr>
      </w:pPr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val="kk-KZ" w:eastAsia="ru-RU"/>
        </w:rPr>
        <w:t>//</w:t>
      </w:r>
      <w:r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val="kk-KZ" w:eastAsia="ru-RU"/>
        </w:rPr>
        <w:t xml:space="preserve"> </w:t>
      </w:r>
      <w:r w:rsidRPr="00940FC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val="kk-KZ" w:eastAsia="ru-RU"/>
        </w:rPr>
        <w:t xml:space="preserve">Астана ақшамы.-2020.- </w:t>
      </w:r>
      <w:r w:rsidRPr="00940FCE">
        <w:rPr>
          <w:rFonts w:ascii="Times New Roman" w:eastAsia="Times New Roman" w:hAnsi="Times New Roman" w:cs="Times New Roman"/>
          <w:b/>
          <w:color w:val="4D4D4D"/>
          <w:sz w:val="24"/>
          <w:szCs w:val="24"/>
          <w:lang w:eastAsia="ru-RU"/>
        </w:rPr>
        <w:t xml:space="preserve">25 </w:t>
      </w:r>
      <w:r w:rsidRPr="00940FCE">
        <w:rPr>
          <w:rFonts w:ascii="Times New Roman" w:eastAsia="Times New Roman" w:hAnsi="Times New Roman" w:cs="Times New Roman"/>
          <w:b/>
          <w:color w:val="4D4D4D"/>
          <w:sz w:val="24"/>
          <w:szCs w:val="24"/>
          <w:lang w:val="kk-KZ" w:eastAsia="ru-RU"/>
        </w:rPr>
        <w:t>с</w:t>
      </w:r>
      <w:proofErr w:type="spellStart"/>
      <w:r w:rsidRPr="00940FCE">
        <w:rPr>
          <w:rFonts w:ascii="Times New Roman" w:eastAsia="Times New Roman" w:hAnsi="Times New Roman" w:cs="Times New Roman"/>
          <w:b/>
          <w:color w:val="4D4D4D"/>
          <w:sz w:val="24"/>
          <w:szCs w:val="24"/>
          <w:lang w:eastAsia="ru-RU"/>
        </w:rPr>
        <w:t>әуі</w:t>
      </w:r>
      <w:proofErr w:type="gramStart"/>
      <w:r w:rsidRPr="00940FCE">
        <w:rPr>
          <w:rFonts w:ascii="Times New Roman" w:eastAsia="Times New Roman" w:hAnsi="Times New Roman" w:cs="Times New Roman"/>
          <w:b/>
          <w:color w:val="4D4D4D"/>
          <w:sz w:val="24"/>
          <w:szCs w:val="24"/>
          <w:lang w:eastAsia="ru-RU"/>
        </w:rPr>
        <w:t>р</w:t>
      </w:r>
      <w:proofErr w:type="spellEnd"/>
      <w:proofErr w:type="gramEnd"/>
      <w:r w:rsidRPr="00940FCE">
        <w:rPr>
          <w:rFonts w:ascii="Times New Roman" w:eastAsia="Times New Roman" w:hAnsi="Times New Roman" w:cs="Times New Roman"/>
          <w:b/>
          <w:color w:val="4D4D4D"/>
          <w:sz w:val="24"/>
          <w:szCs w:val="24"/>
          <w:lang w:eastAsia="ru-RU"/>
        </w:rPr>
        <w:t>,</w:t>
      </w:r>
    </w:p>
    <w:sectPr w:rsidR="00940FCE" w:rsidRPr="0094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25F6B"/>
    <w:multiLevelType w:val="multilevel"/>
    <w:tmpl w:val="CB38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F8"/>
    <w:rsid w:val="001475C9"/>
    <w:rsid w:val="002E0080"/>
    <w:rsid w:val="002F24F8"/>
    <w:rsid w:val="0094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75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5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title">
    <w:name w:val="post-title"/>
    <w:basedOn w:val="a0"/>
    <w:rsid w:val="001475C9"/>
  </w:style>
  <w:style w:type="character" w:styleId="a3">
    <w:name w:val="Hyperlink"/>
    <w:basedOn w:val="a0"/>
    <w:uiPriority w:val="99"/>
    <w:semiHidden/>
    <w:unhideWhenUsed/>
    <w:rsid w:val="001475C9"/>
    <w:rPr>
      <w:color w:val="0000FF"/>
      <w:u w:val="single"/>
    </w:rPr>
  </w:style>
  <w:style w:type="character" w:customStyle="1" w:styleId="post-author-name">
    <w:name w:val="post-author-name"/>
    <w:basedOn w:val="a0"/>
    <w:rsid w:val="001475C9"/>
  </w:style>
  <w:style w:type="character" w:customStyle="1" w:styleId="time">
    <w:name w:val="time"/>
    <w:basedOn w:val="a0"/>
    <w:rsid w:val="001475C9"/>
  </w:style>
  <w:style w:type="character" w:customStyle="1" w:styleId="views">
    <w:name w:val="views"/>
    <w:basedOn w:val="a0"/>
    <w:rsid w:val="001475C9"/>
  </w:style>
  <w:style w:type="character" w:customStyle="1" w:styleId="share-handler">
    <w:name w:val="share-handler"/>
    <w:basedOn w:val="a0"/>
    <w:rsid w:val="001475C9"/>
  </w:style>
  <w:style w:type="paragraph" w:styleId="a4">
    <w:name w:val="Normal (Web)"/>
    <w:basedOn w:val="a"/>
    <w:uiPriority w:val="99"/>
    <w:semiHidden/>
    <w:unhideWhenUsed/>
    <w:rsid w:val="0014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475C9"/>
    <w:rPr>
      <w:b/>
      <w:bCs/>
    </w:rPr>
  </w:style>
  <w:style w:type="character" w:customStyle="1" w:styleId="h-text">
    <w:name w:val="h-text"/>
    <w:basedOn w:val="a0"/>
    <w:rsid w:val="001475C9"/>
  </w:style>
  <w:style w:type="character" w:customStyle="1" w:styleId="term-badge">
    <w:name w:val="term-badge"/>
    <w:basedOn w:val="a0"/>
    <w:rsid w:val="001475C9"/>
  </w:style>
  <w:style w:type="paragraph" w:customStyle="1" w:styleId="11">
    <w:name w:val="Название1"/>
    <w:basedOn w:val="a"/>
    <w:rsid w:val="0014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7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75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5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title">
    <w:name w:val="post-title"/>
    <w:basedOn w:val="a0"/>
    <w:rsid w:val="001475C9"/>
  </w:style>
  <w:style w:type="character" w:styleId="a3">
    <w:name w:val="Hyperlink"/>
    <w:basedOn w:val="a0"/>
    <w:uiPriority w:val="99"/>
    <w:semiHidden/>
    <w:unhideWhenUsed/>
    <w:rsid w:val="001475C9"/>
    <w:rPr>
      <w:color w:val="0000FF"/>
      <w:u w:val="single"/>
    </w:rPr>
  </w:style>
  <w:style w:type="character" w:customStyle="1" w:styleId="post-author-name">
    <w:name w:val="post-author-name"/>
    <w:basedOn w:val="a0"/>
    <w:rsid w:val="001475C9"/>
  </w:style>
  <w:style w:type="character" w:customStyle="1" w:styleId="time">
    <w:name w:val="time"/>
    <w:basedOn w:val="a0"/>
    <w:rsid w:val="001475C9"/>
  </w:style>
  <w:style w:type="character" w:customStyle="1" w:styleId="views">
    <w:name w:val="views"/>
    <w:basedOn w:val="a0"/>
    <w:rsid w:val="001475C9"/>
  </w:style>
  <w:style w:type="character" w:customStyle="1" w:styleId="share-handler">
    <w:name w:val="share-handler"/>
    <w:basedOn w:val="a0"/>
    <w:rsid w:val="001475C9"/>
  </w:style>
  <w:style w:type="paragraph" w:styleId="a4">
    <w:name w:val="Normal (Web)"/>
    <w:basedOn w:val="a"/>
    <w:uiPriority w:val="99"/>
    <w:semiHidden/>
    <w:unhideWhenUsed/>
    <w:rsid w:val="0014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475C9"/>
    <w:rPr>
      <w:b/>
      <w:bCs/>
    </w:rPr>
  </w:style>
  <w:style w:type="character" w:customStyle="1" w:styleId="h-text">
    <w:name w:val="h-text"/>
    <w:basedOn w:val="a0"/>
    <w:rsid w:val="001475C9"/>
  </w:style>
  <w:style w:type="character" w:customStyle="1" w:styleId="term-badge">
    <w:name w:val="term-badge"/>
    <w:basedOn w:val="a0"/>
    <w:rsid w:val="001475C9"/>
  </w:style>
  <w:style w:type="paragraph" w:customStyle="1" w:styleId="11">
    <w:name w:val="Название1"/>
    <w:basedOn w:val="a"/>
    <w:rsid w:val="0014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7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4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78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6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77857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961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8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9986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920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76988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0949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42296">
          <w:marLeft w:val="0"/>
          <w:marRight w:val="0"/>
          <w:marTop w:val="600"/>
          <w:marBottom w:val="0"/>
          <w:divBdr>
            <w:top w:val="single" w:sz="6" w:space="15" w:color="E8E8E8"/>
            <w:left w:val="single" w:sz="6" w:space="15" w:color="E8E8E8"/>
            <w:bottom w:val="single" w:sz="6" w:space="15" w:color="E8E8E8"/>
            <w:right w:val="single" w:sz="6" w:space="15" w:color="E8E8E8"/>
          </w:divBdr>
          <w:divsChild>
            <w:div w:id="1914001910">
              <w:marLeft w:val="-315"/>
              <w:marRight w:val="-315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6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9280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47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4042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91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362084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5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94234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10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5413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2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893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09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2320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4</cp:revision>
  <dcterms:created xsi:type="dcterms:W3CDTF">2020-06-10T10:48:00Z</dcterms:created>
  <dcterms:modified xsi:type="dcterms:W3CDTF">2020-06-11T04:09:00Z</dcterms:modified>
</cp:coreProperties>
</file>