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8B" w:rsidRPr="00147CCC" w:rsidRDefault="0048258B" w:rsidP="0048258B">
      <w:pPr>
        <w:shd w:val="clear" w:color="auto" w:fill="FFFFFF"/>
        <w:ind w:firstLine="720"/>
        <w:jc w:val="both"/>
        <w:rPr>
          <w:rFonts w:ascii="Times New Roman" w:hAnsi="Times New Roman" w:cs="Times New Roman"/>
          <w:sz w:val="24"/>
          <w:szCs w:val="24"/>
        </w:rPr>
      </w:pPr>
      <w:r w:rsidRPr="00147CCC">
        <w:rPr>
          <w:rFonts w:ascii="Times New Roman" w:eastAsia="Times New Roman" w:hAnsi="Times New Roman" w:cs="Times New Roman"/>
          <w:b/>
          <w:bCs/>
          <w:noProof/>
          <w:color w:val="000000"/>
          <w:sz w:val="24"/>
          <w:szCs w:val="24"/>
        </w:rPr>
        <w:t>Күләйхан Рахмет,</w:t>
      </w:r>
    </w:p>
    <w:p w:rsidR="0048258B" w:rsidRPr="00C22395" w:rsidRDefault="0048258B" w:rsidP="0048258B">
      <w:pPr>
        <w:shd w:val="clear" w:color="auto" w:fill="FFFFFF"/>
        <w:ind w:firstLine="720"/>
        <w:jc w:val="both"/>
        <w:rPr>
          <w:rFonts w:ascii="Times New Roman" w:hAnsi="Times New Roman" w:cs="Times New Roman"/>
          <w:sz w:val="24"/>
          <w:szCs w:val="24"/>
        </w:rPr>
      </w:pPr>
      <w:r w:rsidRPr="00C22395">
        <w:rPr>
          <w:rFonts w:ascii="Times New Roman" w:eastAsia="Times New Roman" w:hAnsi="Times New Roman" w:cs="Times New Roman"/>
          <w:bCs/>
          <w:noProof/>
          <w:color w:val="000000"/>
          <w:sz w:val="24"/>
          <w:szCs w:val="24"/>
        </w:rPr>
        <w:t>М.Қозыбаев атындағы</w:t>
      </w:r>
    </w:p>
    <w:p w:rsidR="0048258B" w:rsidRPr="00C22395" w:rsidRDefault="0048258B" w:rsidP="0048258B">
      <w:pPr>
        <w:shd w:val="clear" w:color="auto" w:fill="FFFFFF"/>
        <w:ind w:firstLine="720"/>
        <w:jc w:val="both"/>
        <w:rPr>
          <w:rFonts w:ascii="Times New Roman" w:hAnsi="Times New Roman" w:cs="Times New Roman"/>
          <w:sz w:val="24"/>
          <w:szCs w:val="24"/>
        </w:rPr>
      </w:pPr>
      <w:r w:rsidRPr="00C22395">
        <w:rPr>
          <w:rFonts w:ascii="Times New Roman" w:eastAsia="Times New Roman" w:hAnsi="Times New Roman" w:cs="Times New Roman"/>
          <w:bCs/>
          <w:noProof/>
          <w:color w:val="000000"/>
          <w:sz w:val="24"/>
          <w:szCs w:val="24"/>
        </w:rPr>
        <w:t>Солтүстік Қазақстан</w:t>
      </w:r>
    </w:p>
    <w:p w:rsidR="0048258B" w:rsidRPr="00C22395" w:rsidRDefault="0048258B" w:rsidP="0048258B">
      <w:pPr>
        <w:shd w:val="clear" w:color="auto" w:fill="FFFFFF"/>
        <w:ind w:firstLine="720"/>
        <w:jc w:val="both"/>
        <w:rPr>
          <w:rFonts w:ascii="Times New Roman" w:hAnsi="Times New Roman" w:cs="Times New Roman"/>
          <w:sz w:val="24"/>
          <w:szCs w:val="24"/>
          <w:lang w:val="kk-KZ"/>
        </w:rPr>
      </w:pPr>
      <w:r>
        <w:rPr>
          <w:rFonts w:ascii="Times New Roman" w:eastAsia="Times New Roman" w:hAnsi="Times New Roman" w:cs="Times New Roman"/>
          <w:bCs/>
          <w:noProof/>
          <w:color w:val="000000"/>
          <w:sz w:val="24"/>
          <w:szCs w:val="24"/>
        </w:rPr>
        <w:t>университетінің оқытушысы</w:t>
      </w:r>
    </w:p>
    <w:p w:rsidR="0048258B" w:rsidRDefault="0048258B" w:rsidP="0048258B">
      <w:pPr>
        <w:ind w:firstLine="720"/>
        <w:jc w:val="both"/>
        <w:rPr>
          <w:sz w:val="24"/>
          <w:szCs w:val="24"/>
        </w:rPr>
      </w:pPr>
    </w:p>
    <w:p w:rsidR="0048258B" w:rsidRPr="00C22395" w:rsidRDefault="0048258B" w:rsidP="0048258B">
      <w:pPr>
        <w:shd w:val="clear" w:color="auto" w:fill="FFFFFF"/>
        <w:ind w:firstLine="720"/>
        <w:jc w:val="both"/>
        <w:rPr>
          <w:rFonts w:ascii="Times New Roman" w:hAnsi="Times New Roman" w:cs="Times New Roman"/>
          <w:sz w:val="44"/>
          <w:szCs w:val="44"/>
        </w:rPr>
      </w:pPr>
      <w:r w:rsidRPr="00C22395">
        <w:rPr>
          <w:rFonts w:ascii="Times New Roman" w:eastAsia="Times New Roman" w:hAnsi="Times New Roman" w:cs="Times New Roman"/>
          <w:b/>
          <w:bCs/>
          <w:noProof/>
          <w:color w:val="000000"/>
          <w:sz w:val="44"/>
          <w:szCs w:val="44"/>
        </w:rPr>
        <w:t>Әке жайлы</w:t>
      </w:r>
      <w:r w:rsidRPr="00C22395">
        <w:rPr>
          <w:rFonts w:ascii="Times New Roman" w:eastAsia="Times New Roman" w:hAnsi="Times New Roman" w:cs="Times New Roman"/>
          <w:b/>
          <w:bCs/>
          <w:noProof/>
          <w:color w:val="000000"/>
          <w:sz w:val="44"/>
          <w:szCs w:val="44"/>
          <w:lang w:val="kk-KZ"/>
        </w:rPr>
        <w:t xml:space="preserve"> </w:t>
      </w:r>
      <w:r w:rsidRPr="00C22395">
        <w:rPr>
          <w:rFonts w:ascii="Times New Roman" w:eastAsia="Times New Roman" w:hAnsi="Times New Roman" w:cs="Times New Roman"/>
          <w:b/>
          <w:bCs/>
          <w:noProof/>
          <w:color w:val="000000"/>
          <w:sz w:val="44"/>
          <w:szCs w:val="44"/>
        </w:rPr>
        <w:t>толғаныс</w:t>
      </w:r>
    </w:p>
    <w:p w:rsidR="0048258B" w:rsidRDefault="0048258B" w:rsidP="0048258B">
      <w:pPr>
        <w:shd w:val="clear" w:color="auto" w:fill="FFFFFF"/>
        <w:ind w:firstLine="720"/>
        <w:jc w:val="both"/>
        <w:rPr>
          <w:rFonts w:ascii="Times New Roman" w:eastAsia="Times New Roman" w:hAnsi="Times New Roman" w:cs="Times New Roman"/>
          <w:noProof/>
          <w:color w:val="000000"/>
          <w:sz w:val="24"/>
          <w:szCs w:val="24"/>
          <w:lang w:val="kk-KZ"/>
        </w:rPr>
      </w:pPr>
    </w:p>
    <w:p w:rsidR="0048258B" w:rsidRPr="0048258B" w:rsidRDefault="0048258B" w:rsidP="0048258B">
      <w:pPr>
        <w:shd w:val="clear" w:color="auto" w:fill="FFFFFF"/>
        <w:ind w:firstLine="720"/>
        <w:jc w:val="both"/>
        <w:rPr>
          <w:rFonts w:ascii="Times New Roman" w:hAnsi="Times New Roman" w:cs="Times New Roman"/>
          <w:sz w:val="24"/>
          <w:szCs w:val="24"/>
          <w:lang w:val="kk-KZ"/>
        </w:rPr>
      </w:pPr>
      <w:r w:rsidRPr="00C22395">
        <w:rPr>
          <w:rFonts w:ascii="Times New Roman" w:eastAsia="Times New Roman" w:hAnsi="Times New Roman" w:cs="Times New Roman"/>
          <w:noProof/>
          <w:color w:val="000000"/>
          <w:sz w:val="24"/>
          <w:szCs w:val="24"/>
          <w:lang w:val="kk-KZ"/>
        </w:rPr>
        <w:t xml:space="preserve">Кітап оқуды доғарған адам ойлауды да доғарады", - деп ойшыл айтқандай, адамның қиялына қанат бітіріп, өне бойына адамгершіліктің, ізгі қасиеттердің дәнін себетін көркем туындыларға әуее болмау, қызығушылық танытпау кісінің өз болашағына балта шабуымен бірдей. </w:t>
      </w:r>
      <w:r w:rsidRPr="0048258B">
        <w:rPr>
          <w:rFonts w:ascii="Times New Roman" w:eastAsia="Times New Roman" w:hAnsi="Times New Roman" w:cs="Times New Roman"/>
          <w:noProof/>
          <w:color w:val="000000"/>
          <w:sz w:val="24"/>
          <w:szCs w:val="24"/>
          <w:lang w:val="kk-KZ"/>
        </w:rPr>
        <w:t>Бұл пікіріммен көп адам келіседі деп ойлаймын. Болашақтың бағбандарын тәрбиелеу ісімен айналысып жүргендіктен, "Қандай кітап оқып жүрсіз?" деген сауалды студенттеріме жиі қоямын. Көп жағдайда өзімнің қандай дүниені парақтап жатқаным туралы айтып, оларды оқыған кітаптарымның мазмұнымен таныстырамын.</w:t>
      </w:r>
    </w:p>
    <w:p w:rsidR="0048258B" w:rsidRPr="0048258B" w:rsidRDefault="0048258B" w:rsidP="0048258B">
      <w:pPr>
        <w:shd w:val="clear" w:color="auto" w:fill="FFFFFF"/>
        <w:ind w:firstLine="720"/>
        <w:jc w:val="both"/>
        <w:rPr>
          <w:rFonts w:ascii="Times New Roman" w:hAnsi="Times New Roman" w:cs="Times New Roman"/>
          <w:sz w:val="24"/>
          <w:szCs w:val="24"/>
          <w:lang w:val="kk-KZ"/>
        </w:rPr>
      </w:pPr>
      <w:r w:rsidRPr="0048258B">
        <w:rPr>
          <w:rFonts w:ascii="Times New Roman" w:eastAsia="Times New Roman" w:hAnsi="Times New Roman" w:cs="Times New Roman"/>
          <w:noProof/>
          <w:color w:val="000000"/>
          <w:sz w:val="24"/>
          <w:szCs w:val="24"/>
          <w:lang w:val="kk-KZ"/>
        </w:rPr>
        <w:t>Қазақ әдебиетінде "ертеңгі күнге жарайтын" қаламгерлер аз емес. Солардың қатарынан интеллектуал жазушы Төлен Әбдікті ерекше ықыласпен атар едім. Қаламгердің қай шығармасын алып қарасақ та, оқырманды адамгершілік, ізгілік, мейірім секілді асыл қасиеттерге баулиды. Соның ішінде қоғамның дертін қалың бұкарадан гөрі езініңжүрегінежақын қабылдауды азаматтық ары санаған жазушының "Әке" првесінің орны бір төбе. Төлен Әбдік бұл шығармасында жиырмасыншы ғасырдың алғашқы ширегінде қазақ халқының басынан өткен ауыр тағдырды, бала мен әкеара,сында</w:t>
      </w:r>
      <w:r>
        <w:rPr>
          <w:rFonts w:ascii="Times New Roman" w:eastAsia="Times New Roman" w:hAnsi="Times New Roman" w:cs="Times New Roman"/>
          <w:noProof/>
          <w:color w:val="000000"/>
          <w:sz w:val="24"/>
          <w:szCs w:val="24"/>
          <w:lang w:val="kk-KZ"/>
        </w:rPr>
        <w:t>ғ</w:t>
      </w:r>
      <w:r w:rsidRPr="0048258B">
        <w:rPr>
          <w:rFonts w:ascii="Times New Roman" w:eastAsia="Times New Roman" w:hAnsi="Times New Roman" w:cs="Times New Roman"/>
          <w:noProof/>
          <w:color w:val="000000"/>
          <w:sz w:val="24"/>
          <w:szCs w:val="24"/>
          <w:lang w:val="kk-KZ"/>
        </w:rPr>
        <w:t>ы нәзік сезімге толы қарым-катынаеты әке әңгімелері аркылышебербаякдайды.            .</w:t>
      </w:r>
    </w:p>
    <w:p w:rsidR="0048258B" w:rsidRPr="0048258B" w:rsidRDefault="0048258B" w:rsidP="0048258B">
      <w:pPr>
        <w:shd w:val="clear" w:color="auto" w:fill="FFFFFF"/>
        <w:ind w:firstLine="720"/>
        <w:jc w:val="both"/>
        <w:rPr>
          <w:rFonts w:ascii="Times New Roman" w:hAnsi="Times New Roman" w:cs="Times New Roman"/>
          <w:sz w:val="24"/>
          <w:szCs w:val="24"/>
          <w:lang w:val="kk-KZ"/>
        </w:rPr>
      </w:pPr>
      <w:r w:rsidRPr="0048258B">
        <w:rPr>
          <w:rFonts w:ascii="Times New Roman" w:eastAsia="Times New Roman" w:hAnsi="Times New Roman" w:cs="Times New Roman"/>
          <w:noProof/>
          <w:color w:val="000000"/>
          <w:sz w:val="24"/>
          <w:szCs w:val="24"/>
          <w:lang w:val="kk-KZ"/>
        </w:rPr>
        <w:t>Шығармадағы әке жайлы толғаныстар перзент ой-көзқарасымен беріледі. Халі ауырлаған қарт әкені қаумалаған ауыл адамдарының жанашыр пейілі мен ықыласы біраз үміт отын жаққандай болғанмен, науқастың есін жиып, ел-жұртымен араздасуы оқиғаның мұнан арғы ербуінің кілті. Шығарманың әр оқиғада түрлі қимылымен, мінезімен көрінген, тағдыр жолы бұралаң бір адамның тіршілік соқпақ-тарын сабақтастырып жатқан сыршылдық желісін сүйсіне мойында-масқа болмайды. Және әр оқиға өз алдына басы бүтін дүние ретінде қабылданабереді.</w:t>
      </w:r>
    </w:p>
    <w:p w:rsidR="0048258B" w:rsidRPr="00C22395" w:rsidRDefault="0048258B" w:rsidP="0048258B">
      <w:pPr>
        <w:shd w:val="clear" w:color="auto" w:fill="FFFFFF"/>
        <w:ind w:firstLine="720"/>
        <w:jc w:val="both"/>
        <w:rPr>
          <w:rFonts w:ascii="Times New Roman" w:hAnsi="Times New Roman" w:cs="Times New Roman"/>
          <w:sz w:val="24"/>
          <w:szCs w:val="24"/>
          <w:lang w:val="kk-KZ"/>
        </w:rPr>
      </w:pPr>
      <w:r w:rsidRPr="00C22395">
        <w:rPr>
          <w:rFonts w:ascii="Times New Roman" w:eastAsia="Times New Roman" w:hAnsi="Times New Roman" w:cs="Times New Roman"/>
          <w:noProof/>
          <w:color w:val="000000"/>
          <w:sz w:val="24"/>
          <w:szCs w:val="24"/>
          <w:lang w:val="kk-KZ"/>
        </w:rPr>
        <w:t>Қандай да бір қоғамның, заманның жақсы тұстары мен жаман жақтарын қаламгер жеке адамның тағдыры, мінез-құлқы, толғанысы мен ішкі монологы арқылы көрсетері сөзсіз. Телен Әбдіктің "Әке повесі де осындай. Оқып отырып күллі қазақ ұлтының өткен ғасырдағы қилы өмірін кез алдыңа еріксіз</w:t>
      </w:r>
      <w:r>
        <w:rPr>
          <w:rFonts w:ascii="Times New Roman" w:eastAsia="Times New Roman" w:hAnsi="Times New Roman" w:cs="Times New Roman"/>
          <w:noProof/>
          <w:color w:val="000000"/>
          <w:sz w:val="24"/>
          <w:szCs w:val="24"/>
          <w:lang w:val="kk-KZ"/>
        </w:rPr>
        <w:t xml:space="preserve"> </w:t>
      </w:r>
      <w:r w:rsidRPr="00C22395">
        <w:rPr>
          <w:rFonts w:ascii="Times New Roman" w:eastAsia="Times New Roman" w:hAnsi="Times New Roman" w:cs="Times New Roman"/>
          <w:noProof/>
          <w:color w:val="000000"/>
          <w:sz w:val="24"/>
          <w:szCs w:val="24"/>
          <w:lang w:val="kk-KZ"/>
        </w:rPr>
        <w:t>әкелесің.</w:t>
      </w:r>
    </w:p>
    <w:p w:rsidR="0048258B" w:rsidRDefault="0048258B" w:rsidP="0048258B">
      <w:pPr>
        <w:shd w:val="clear" w:color="auto" w:fill="FFFFFF"/>
        <w:ind w:firstLine="720"/>
        <w:jc w:val="both"/>
        <w:rPr>
          <w:rFonts w:ascii="Times New Roman" w:eastAsia="Times New Roman" w:hAnsi="Times New Roman" w:cs="Times New Roman"/>
          <w:noProof/>
          <w:color w:val="000000"/>
          <w:sz w:val="24"/>
          <w:szCs w:val="24"/>
          <w:lang w:val="kk-KZ"/>
        </w:rPr>
      </w:pPr>
      <w:r w:rsidRPr="00147CCC">
        <w:rPr>
          <w:rFonts w:ascii="Times New Roman" w:eastAsia="Times New Roman" w:hAnsi="Times New Roman" w:cs="Times New Roman"/>
          <w:noProof/>
          <w:color w:val="000000"/>
          <w:sz w:val="24"/>
          <w:szCs w:val="24"/>
        </w:rPr>
        <w:t xml:space="preserve">Қазакгың басына не келіп, не кетпеді? </w:t>
      </w:r>
      <w:proofErr w:type="gramStart"/>
      <w:r w:rsidRPr="00147CCC">
        <w:rPr>
          <w:rFonts w:ascii="Times New Roman" w:eastAsia="Times New Roman" w:hAnsi="Times New Roman" w:cs="Times New Roman"/>
          <w:noProof/>
          <w:color w:val="000000"/>
          <w:sz w:val="24"/>
          <w:szCs w:val="24"/>
        </w:rPr>
        <w:t>Сонау жоңғар шапқыншылығынан бастап 1932 жылдардағы ашаршылық орта</w:t>
      </w:r>
      <w:r>
        <w:rPr>
          <w:rFonts w:ascii="Times New Roman" w:eastAsia="Times New Roman" w:hAnsi="Times New Roman" w:cs="Times New Roman"/>
          <w:noProof/>
          <w:color w:val="000000"/>
          <w:sz w:val="24"/>
          <w:szCs w:val="24"/>
        </w:rPr>
        <w:t>сындағы оқиғалардан қазақ бүгін</w:t>
      </w:r>
      <w:r w:rsidRPr="00147CCC">
        <w:rPr>
          <w:rFonts w:ascii="Times New Roman" w:eastAsia="Times New Roman" w:hAnsi="Times New Roman" w:cs="Times New Roman"/>
          <w:noProof/>
          <w:color w:val="000000"/>
          <w:sz w:val="24"/>
          <w:szCs w:val="24"/>
        </w:rPr>
        <w:t>ге тең сүлдерін ғана сүйретіп келгенін мойындауымыз керек. Қолдан жасалған аштықта қазақтың тең жартысы қырылды, саяси қуғын-сүргін жылдары үлтымыздың бас көтерерлері мерт болды, тұтас ақыл-ойы қазаға</w:t>
      </w:r>
      <w:proofErr w:type="gramEnd"/>
      <w:r w:rsidRPr="00147CCC">
        <w:rPr>
          <w:rFonts w:ascii="Times New Roman" w:eastAsia="Times New Roman" w:hAnsi="Times New Roman" w:cs="Times New Roman"/>
          <w:noProof/>
          <w:color w:val="000000"/>
          <w:sz w:val="24"/>
          <w:szCs w:val="24"/>
        </w:rPr>
        <w:t xml:space="preserve"> ұшы-рады. Телен Әбдік ез повесінде әкесінің әңгімесі арқылы бұл к</w:t>
      </w:r>
      <w:r>
        <w:rPr>
          <w:rFonts w:ascii="Times New Roman" w:eastAsia="Times New Roman" w:hAnsi="Times New Roman" w:cs="Times New Roman"/>
          <w:noProof/>
          <w:color w:val="000000"/>
          <w:sz w:val="24"/>
          <w:szCs w:val="24"/>
          <w:lang w:val="kk-KZ"/>
        </w:rPr>
        <w:t>а</w:t>
      </w:r>
      <w:r w:rsidRPr="00147CCC">
        <w:rPr>
          <w:rFonts w:ascii="Times New Roman" w:eastAsia="Times New Roman" w:hAnsi="Times New Roman" w:cs="Times New Roman"/>
          <w:noProof/>
          <w:color w:val="000000"/>
          <w:sz w:val="24"/>
          <w:szCs w:val="24"/>
        </w:rPr>
        <w:t>зеңдердің де қанқұйлы тұстарын көрсетіп береді. Жазушы бір сұхбатында: "Әкем, жарык</w:t>
      </w:r>
      <w:r>
        <w:rPr>
          <w:rFonts w:ascii="Times New Roman" w:eastAsia="Times New Roman" w:hAnsi="Times New Roman" w:cs="Times New Roman"/>
          <w:noProof/>
          <w:color w:val="000000"/>
          <w:sz w:val="24"/>
          <w:szCs w:val="24"/>
          <w:lang w:val="kk-KZ"/>
        </w:rPr>
        <w:t>т</w:t>
      </w:r>
      <w:r w:rsidRPr="00147CCC">
        <w:rPr>
          <w:rFonts w:ascii="Times New Roman" w:eastAsia="Times New Roman" w:hAnsi="Times New Roman" w:cs="Times New Roman"/>
          <w:noProof/>
          <w:color w:val="000000"/>
          <w:sz w:val="24"/>
          <w:szCs w:val="24"/>
        </w:rPr>
        <w:t>ық, өмір бойы мал бақты. Тура мінезді, аздап боқтампаздау болатын. Мен қарпайым ауылда тірлік кешіп, бүкіл ғұмьірын адамгершілік биігінен алаеартпаған әкеме қарыздармын", - депті. Шығарманы оқыған әр адам Сайлау ақсақалға іштей риза болары сөзсіз.</w:t>
      </w:r>
    </w:p>
    <w:p w:rsidR="0048258B" w:rsidRDefault="0048258B" w:rsidP="0048258B">
      <w:pPr>
        <w:shd w:val="clear" w:color="auto" w:fill="FFFFFF"/>
        <w:ind w:firstLine="720"/>
        <w:jc w:val="both"/>
        <w:rPr>
          <w:rFonts w:ascii="Times New Roman" w:eastAsia="Times New Roman" w:hAnsi="Times New Roman" w:cs="Times New Roman"/>
          <w:noProof/>
          <w:color w:val="000000"/>
          <w:sz w:val="24"/>
          <w:szCs w:val="24"/>
          <w:lang w:val="kk-KZ"/>
        </w:rPr>
      </w:pPr>
    </w:p>
    <w:p w:rsidR="0048258B" w:rsidRPr="0048258B" w:rsidRDefault="0048258B" w:rsidP="0048258B">
      <w:pPr>
        <w:shd w:val="clear" w:color="auto" w:fill="FFFFFF"/>
        <w:ind w:firstLine="720"/>
        <w:jc w:val="both"/>
        <w:rPr>
          <w:rFonts w:ascii="Times New Roman" w:hAnsi="Times New Roman" w:cs="Times New Roman"/>
          <w:b/>
          <w:sz w:val="24"/>
          <w:szCs w:val="24"/>
          <w:lang w:val="kk-KZ"/>
        </w:rPr>
      </w:pPr>
      <w:bookmarkStart w:id="0" w:name="_GoBack"/>
      <w:r w:rsidRPr="0048258B">
        <w:rPr>
          <w:rFonts w:ascii="Times New Roman" w:eastAsia="Times New Roman" w:hAnsi="Times New Roman" w:cs="Times New Roman"/>
          <w:b/>
          <w:noProof/>
          <w:color w:val="000000"/>
          <w:sz w:val="24"/>
          <w:szCs w:val="24"/>
          <w:lang w:val="kk-KZ"/>
        </w:rPr>
        <w:t>// Қызылжар нұры.- 2020.- 12 маусым</w:t>
      </w:r>
    </w:p>
    <w:bookmarkEnd w:id="0"/>
    <w:p w:rsidR="00FB089D" w:rsidRPr="0048258B" w:rsidRDefault="00FB089D">
      <w:pPr>
        <w:rPr>
          <w:b/>
        </w:rPr>
      </w:pPr>
    </w:p>
    <w:sectPr w:rsidR="00FB089D" w:rsidRPr="0048258B" w:rsidSect="0048258B">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AA"/>
    <w:rsid w:val="00202BAA"/>
    <w:rsid w:val="0048258B"/>
    <w:rsid w:val="00FB0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8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8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2443</Characters>
  <Application>Microsoft Office Word</Application>
  <DocSecurity>0</DocSecurity>
  <Lines>20</Lines>
  <Paragraphs>5</Paragraphs>
  <ScaleCrop>false</ScaleCrop>
  <Company>SPecialiST RePack</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2</cp:revision>
  <dcterms:created xsi:type="dcterms:W3CDTF">2020-06-17T05:42:00Z</dcterms:created>
  <dcterms:modified xsi:type="dcterms:W3CDTF">2020-06-17T05:42:00Z</dcterms:modified>
</cp:coreProperties>
</file>