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0F" w:rsidRPr="008B185A" w:rsidRDefault="0069790F" w:rsidP="0069790F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 w:rsidRPr="008B185A">
        <w:rPr>
          <w:rFonts w:eastAsia="Times New Roman"/>
          <w:b/>
          <w:bCs/>
          <w:color w:val="000000"/>
          <w:sz w:val="24"/>
          <w:szCs w:val="24"/>
        </w:rPr>
        <w:t>Светлана Дубровина</w:t>
      </w:r>
    </w:p>
    <w:p w:rsidR="0069790F" w:rsidRDefault="0069790F" w:rsidP="0069790F">
      <w:pPr>
        <w:shd w:val="clear" w:color="auto" w:fill="FFFFFF"/>
        <w:rPr>
          <w:rFonts w:eastAsia="Times New Roman"/>
          <w:b/>
          <w:bCs/>
          <w:color w:val="000000"/>
          <w:sz w:val="44"/>
          <w:szCs w:val="44"/>
        </w:rPr>
      </w:pPr>
    </w:p>
    <w:p w:rsidR="0069790F" w:rsidRPr="007874F4" w:rsidRDefault="0069790F" w:rsidP="0069790F">
      <w:pPr>
        <w:shd w:val="clear" w:color="auto" w:fill="FFFFFF"/>
        <w:rPr>
          <w:sz w:val="44"/>
          <w:szCs w:val="44"/>
        </w:rPr>
      </w:pPr>
      <w:r w:rsidRPr="007874F4">
        <w:rPr>
          <w:rFonts w:eastAsia="Times New Roman"/>
          <w:b/>
          <w:bCs/>
          <w:color w:val="000000"/>
          <w:sz w:val="44"/>
          <w:szCs w:val="44"/>
        </w:rPr>
        <w:t>Пришла пора ЕНТ. Удачи вам, абитуриенты!</w:t>
      </w:r>
    </w:p>
    <w:p w:rsidR="0069790F" w:rsidRDefault="0069790F" w:rsidP="0069790F">
      <w:pPr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:rsidR="0069790F" w:rsidRPr="007874F4" w:rsidRDefault="0069790F" w:rsidP="0069790F">
      <w:pPr>
        <w:shd w:val="clear" w:color="auto" w:fill="FFFFFF"/>
        <w:rPr>
          <w:sz w:val="28"/>
          <w:szCs w:val="28"/>
        </w:rPr>
      </w:pPr>
      <w:r w:rsidRPr="007874F4">
        <w:rPr>
          <w:rFonts w:eastAsia="Times New Roman"/>
          <w:b/>
          <w:bCs/>
          <w:color w:val="000000"/>
          <w:sz w:val="28"/>
          <w:szCs w:val="28"/>
        </w:rPr>
        <w:t>Единое национальное тестирование в Северо-Казахстанской области стартовало 21 июня. Оно продлится до 30 июня для выпускников школ текущего года и до 3 июля - для выпускников прошлых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874F4">
        <w:rPr>
          <w:rFonts w:eastAsia="Times New Roman"/>
          <w:b/>
          <w:bCs/>
          <w:color w:val="000000"/>
          <w:sz w:val="28"/>
          <w:szCs w:val="28"/>
        </w:rPr>
        <w:t>лет и колледжей.</w:t>
      </w:r>
    </w:p>
    <w:p w:rsidR="0069790F" w:rsidRPr="007874F4" w:rsidRDefault="0069790F" w:rsidP="0069790F">
      <w:pPr>
        <w:shd w:val="clear" w:color="auto" w:fill="FFFFFF"/>
        <w:rPr>
          <w:sz w:val="28"/>
          <w:szCs w:val="28"/>
        </w:rPr>
      </w:pPr>
      <w:r w:rsidRPr="007874F4">
        <w:rPr>
          <w:rFonts w:eastAsia="Times New Roman"/>
          <w:b/>
          <w:bCs/>
          <w:color w:val="000000"/>
          <w:sz w:val="28"/>
          <w:szCs w:val="28"/>
        </w:rPr>
        <w:t>В этом ЕНТ изъявили желание участвовать 2910 человек, из них 2478 выпускников школ (75,2%). В сравнении с прошлым годом число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874F4">
        <w:rPr>
          <w:rFonts w:eastAsia="Times New Roman"/>
          <w:b/>
          <w:bCs/>
          <w:color w:val="000000"/>
          <w:sz w:val="28"/>
          <w:szCs w:val="28"/>
        </w:rPr>
        <w:t>желающих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7874F4">
        <w:rPr>
          <w:rFonts w:eastAsia="Times New Roman"/>
          <w:b/>
          <w:bCs/>
          <w:color w:val="000000"/>
          <w:sz w:val="28"/>
          <w:szCs w:val="28"/>
        </w:rPr>
        <w:t>увеличилось на 15,7%.</w:t>
      </w:r>
      <w:r w:rsidRPr="007874F4">
        <w:rPr>
          <w:rFonts w:eastAsia="Times New Roman"/>
          <w:color w:val="000000"/>
          <w:sz w:val="28"/>
          <w:szCs w:val="28"/>
        </w:rPr>
        <w:t xml:space="preserve">                  </w:t>
      </w:r>
    </w:p>
    <w:p w:rsidR="0069790F" w:rsidRPr="007874F4" w:rsidRDefault="0069790F" w:rsidP="0069790F">
      <w:pPr>
        <w:shd w:val="clear" w:color="auto" w:fill="FFFFFF"/>
        <w:ind w:firstLine="720"/>
        <w:jc w:val="both"/>
        <w:rPr>
          <w:sz w:val="24"/>
          <w:szCs w:val="24"/>
        </w:rPr>
      </w:pPr>
      <w:r w:rsidRPr="007874F4">
        <w:rPr>
          <w:rFonts w:eastAsia="Times New Roman"/>
          <w:color w:val="000000"/>
          <w:sz w:val="24"/>
          <w:szCs w:val="24"/>
        </w:rPr>
        <w:t>В области подготовлено 8 пунктов проведения ЕНТ. 21 июня тестирование проводилось в двух из них (</w:t>
      </w:r>
      <w:proofErr w:type="spellStart"/>
      <w:r w:rsidRPr="007874F4">
        <w:rPr>
          <w:rFonts w:eastAsia="Times New Roman"/>
          <w:color w:val="000000"/>
          <w:sz w:val="24"/>
          <w:szCs w:val="24"/>
        </w:rPr>
        <w:t>Жамбылский</w:t>
      </w:r>
      <w:proofErr w:type="spellEnd"/>
      <w:r w:rsidRPr="007874F4">
        <w:rPr>
          <w:rFonts w:eastAsia="Times New Roman"/>
          <w:color w:val="000000"/>
          <w:sz w:val="24"/>
          <w:szCs w:val="24"/>
        </w:rPr>
        <w:t xml:space="preserve"> район, </w:t>
      </w:r>
      <w:proofErr w:type="gramStart"/>
      <w:r w:rsidRPr="007874F4">
        <w:rPr>
          <w:rFonts w:eastAsia="Times New Roman"/>
          <w:color w:val="000000"/>
          <w:sz w:val="24"/>
          <w:szCs w:val="24"/>
        </w:rPr>
        <w:t>с</w:t>
      </w:r>
      <w:proofErr w:type="gramEnd"/>
      <w:r w:rsidRPr="007874F4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Pr="007874F4">
        <w:rPr>
          <w:rFonts w:eastAsia="Times New Roman"/>
          <w:color w:val="000000"/>
          <w:sz w:val="24"/>
          <w:szCs w:val="24"/>
        </w:rPr>
        <w:t>Пресновка</w:t>
      </w:r>
      <w:proofErr w:type="gramEnd"/>
      <w:r w:rsidRPr="007874F4">
        <w:rPr>
          <w:rFonts w:eastAsia="Times New Roman"/>
          <w:color w:val="000000"/>
          <w:sz w:val="24"/>
          <w:szCs w:val="24"/>
        </w:rPr>
        <w:t xml:space="preserve"> и район М, Жумабаева, г. Булаево) для 127 выпус</w:t>
      </w:r>
      <w:r w:rsidRPr="007874F4">
        <w:rPr>
          <w:rFonts w:eastAsia="Times New Roman"/>
          <w:color w:val="000000"/>
          <w:sz w:val="24"/>
          <w:szCs w:val="24"/>
        </w:rPr>
        <w:softHyphen/>
        <w:t>кников. По итогам первого дня замечаний не выявлено.</w:t>
      </w:r>
    </w:p>
    <w:p w:rsidR="0069790F" w:rsidRPr="007874F4" w:rsidRDefault="0069790F" w:rsidP="0069790F">
      <w:pPr>
        <w:shd w:val="clear" w:color="auto" w:fill="FFFFFF"/>
        <w:ind w:firstLine="720"/>
        <w:jc w:val="both"/>
        <w:rPr>
          <w:sz w:val="24"/>
          <w:szCs w:val="24"/>
        </w:rPr>
      </w:pPr>
      <w:r w:rsidRPr="007874F4">
        <w:rPr>
          <w:color w:val="000000"/>
          <w:sz w:val="24"/>
          <w:szCs w:val="24"/>
        </w:rPr>
        <w:t xml:space="preserve">22 </w:t>
      </w:r>
      <w:r w:rsidRPr="007874F4">
        <w:rPr>
          <w:rFonts w:eastAsia="Times New Roman"/>
          <w:color w:val="000000"/>
          <w:sz w:val="24"/>
          <w:szCs w:val="24"/>
        </w:rPr>
        <w:t xml:space="preserve">июня задействовали 4 пункта: в </w:t>
      </w:r>
      <w:proofErr w:type="spellStart"/>
      <w:r w:rsidRPr="007874F4">
        <w:rPr>
          <w:rFonts w:eastAsia="Times New Roman"/>
          <w:color w:val="000000"/>
          <w:sz w:val="24"/>
          <w:szCs w:val="24"/>
        </w:rPr>
        <w:t>Жамбылском</w:t>
      </w:r>
      <w:proofErr w:type="spellEnd"/>
      <w:r w:rsidRPr="007874F4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7874F4">
        <w:rPr>
          <w:rFonts w:eastAsia="Times New Roman"/>
          <w:color w:val="000000"/>
          <w:sz w:val="24"/>
          <w:szCs w:val="24"/>
        </w:rPr>
        <w:t>Айыртауском</w:t>
      </w:r>
      <w:proofErr w:type="spellEnd"/>
      <w:r w:rsidRPr="007874F4">
        <w:rPr>
          <w:rFonts w:eastAsia="Times New Roman"/>
          <w:color w:val="000000"/>
          <w:sz w:val="24"/>
          <w:szCs w:val="24"/>
        </w:rPr>
        <w:t xml:space="preserve"> районах, районах им. Г. Мусрепова и </w:t>
      </w:r>
      <w:r w:rsidRPr="007874F4">
        <w:rPr>
          <w:rFonts w:eastAsia="Times New Roman"/>
          <w:i/>
          <w:iCs/>
          <w:color w:val="000000"/>
          <w:sz w:val="24"/>
          <w:szCs w:val="24"/>
        </w:rPr>
        <w:t xml:space="preserve">М. </w:t>
      </w:r>
      <w:r w:rsidRPr="007874F4">
        <w:rPr>
          <w:rFonts w:eastAsia="Times New Roman"/>
          <w:color w:val="000000"/>
          <w:sz w:val="24"/>
          <w:szCs w:val="24"/>
        </w:rPr>
        <w:t>Жумабае</w:t>
      </w:r>
      <w:r w:rsidRPr="007874F4">
        <w:rPr>
          <w:rFonts w:eastAsia="Times New Roman"/>
          <w:color w:val="000000"/>
          <w:sz w:val="24"/>
          <w:szCs w:val="24"/>
        </w:rPr>
        <w:softHyphen/>
        <w:t xml:space="preserve">ва. Тестирование прошли 311 выпускников. </w:t>
      </w:r>
      <w:proofErr w:type="gramStart"/>
      <w:r w:rsidRPr="007874F4">
        <w:rPr>
          <w:rFonts w:eastAsia="Times New Roman"/>
          <w:color w:val="000000"/>
          <w:sz w:val="24"/>
          <w:szCs w:val="24"/>
        </w:rPr>
        <w:t>Двоим из них не повезло</w:t>
      </w:r>
      <w:proofErr w:type="gramEnd"/>
      <w:r w:rsidRPr="007874F4">
        <w:rPr>
          <w:rFonts w:eastAsia="Times New Roman"/>
          <w:color w:val="000000"/>
          <w:sz w:val="24"/>
          <w:szCs w:val="24"/>
        </w:rPr>
        <w:t xml:space="preserve"> - у ребят обнаружили сотовые телефоны, был состав</w:t>
      </w:r>
      <w:r w:rsidRPr="007874F4">
        <w:rPr>
          <w:rFonts w:eastAsia="Times New Roman"/>
          <w:color w:val="000000"/>
          <w:sz w:val="24"/>
          <w:szCs w:val="24"/>
        </w:rPr>
        <w:softHyphen/>
        <w:t>лен акт, результаты их тестирования аннулированы. Как напом</w:t>
      </w:r>
      <w:r w:rsidRPr="007874F4">
        <w:rPr>
          <w:rFonts w:eastAsia="Times New Roman"/>
          <w:color w:val="000000"/>
          <w:sz w:val="24"/>
          <w:szCs w:val="24"/>
        </w:rPr>
        <w:softHyphen/>
        <w:t>нили в управлении образования области, требования к соблю</w:t>
      </w:r>
      <w:r w:rsidRPr="007874F4">
        <w:rPr>
          <w:rFonts w:eastAsia="Times New Roman"/>
          <w:color w:val="000000"/>
          <w:sz w:val="24"/>
          <w:szCs w:val="24"/>
        </w:rPr>
        <w:softHyphen/>
        <w:t>дению академической честности ужесточились. «Если у абиту</w:t>
      </w:r>
      <w:r w:rsidRPr="007874F4">
        <w:rPr>
          <w:rFonts w:eastAsia="Times New Roman"/>
          <w:color w:val="000000"/>
          <w:sz w:val="24"/>
          <w:szCs w:val="24"/>
        </w:rPr>
        <w:softHyphen/>
        <w:t>риента обнаружены запрещенные предметы, он немедленно удаляется из здания и лишается права участвовать в ЕНТ теку</w:t>
      </w:r>
      <w:r w:rsidRPr="007874F4">
        <w:rPr>
          <w:rFonts w:eastAsia="Times New Roman"/>
          <w:color w:val="000000"/>
          <w:sz w:val="24"/>
          <w:szCs w:val="24"/>
        </w:rPr>
        <w:softHyphen/>
        <w:t>щего года, а его результаты аннулируются. Кроме того, после тестирования все видеозаписи будут просматриваться. В слу</w:t>
      </w:r>
      <w:r w:rsidRPr="007874F4">
        <w:rPr>
          <w:rFonts w:eastAsia="Times New Roman"/>
          <w:color w:val="000000"/>
          <w:sz w:val="24"/>
          <w:szCs w:val="24"/>
        </w:rPr>
        <w:softHyphen/>
        <w:t>чае обнаружения факта использования запрещенных предме</w:t>
      </w:r>
      <w:r w:rsidRPr="007874F4">
        <w:rPr>
          <w:rFonts w:eastAsia="Times New Roman"/>
          <w:color w:val="000000"/>
          <w:sz w:val="24"/>
          <w:szCs w:val="24"/>
        </w:rPr>
        <w:softHyphen/>
        <w:t>тов (уже после тестирования), результаты тестирования и кон</w:t>
      </w:r>
      <w:r w:rsidRPr="007874F4">
        <w:rPr>
          <w:rFonts w:eastAsia="Times New Roman"/>
          <w:color w:val="000000"/>
          <w:sz w:val="24"/>
          <w:szCs w:val="24"/>
        </w:rPr>
        <w:softHyphen/>
        <w:t xml:space="preserve">курса также будут аннулированы. </w:t>
      </w:r>
      <w:proofErr w:type="gramStart"/>
      <w:r w:rsidRPr="007874F4">
        <w:rPr>
          <w:rFonts w:eastAsia="Times New Roman"/>
          <w:color w:val="000000"/>
          <w:sz w:val="24"/>
          <w:szCs w:val="24"/>
        </w:rPr>
        <w:t>К запрещенным предметам относятся; мобильные средства связи: пейджер, сотовый теле</w:t>
      </w:r>
      <w:r w:rsidRPr="007874F4">
        <w:rPr>
          <w:rFonts w:eastAsia="Times New Roman"/>
          <w:color w:val="000000"/>
          <w:sz w:val="24"/>
          <w:szCs w:val="24"/>
        </w:rPr>
        <w:softHyphen/>
        <w:t>фон, планшеты; ноутбуки, плейеры, модемы, мобильные роутеры; любые виды радиоэлектронной связи; наушники провод</w:t>
      </w:r>
      <w:r w:rsidRPr="007874F4">
        <w:rPr>
          <w:rFonts w:eastAsia="Times New Roman"/>
          <w:color w:val="000000"/>
          <w:sz w:val="24"/>
          <w:szCs w:val="24"/>
        </w:rPr>
        <w:softHyphen/>
        <w:t>ные и беспроводные; а также шпаргалки, учебники и методичес</w:t>
      </w:r>
      <w:r w:rsidRPr="007874F4">
        <w:rPr>
          <w:rFonts w:eastAsia="Times New Roman"/>
          <w:color w:val="000000"/>
          <w:sz w:val="24"/>
          <w:szCs w:val="24"/>
        </w:rPr>
        <w:softHyphen/>
        <w:t>кая литература,</w:t>
      </w:r>
      <w:proofErr w:type="gramEnd"/>
      <w:r w:rsidRPr="007874F4">
        <w:rPr>
          <w:rFonts w:eastAsia="Times New Roman"/>
          <w:color w:val="000000"/>
          <w:sz w:val="24"/>
          <w:szCs w:val="24"/>
        </w:rPr>
        <w:t xml:space="preserve"> калькуляторы (за исключением </w:t>
      </w:r>
      <w:proofErr w:type="gramStart"/>
      <w:r w:rsidRPr="007874F4">
        <w:rPr>
          <w:rFonts w:eastAsia="Times New Roman"/>
          <w:color w:val="000000"/>
          <w:sz w:val="24"/>
          <w:szCs w:val="24"/>
        </w:rPr>
        <w:t>выданных</w:t>
      </w:r>
      <w:proofErr w:type="gramEnd"/>
      <w:r w:rsidRPr="007874F4">
        <w:rPr>
          <w:rFonts w:eastAsia="Times New Roman"/>
          <w:color w:val="000000"/>
          <w:sz w:val="24"/>
          <w:szCs w:val="24"/>
        </w:rPr>
        <w:t xml:space="preserve"> в ППЕНТ) и корректирующая жидкость», - отметили в пресс-службе ведомства.</w:t>
      </w:r>
    </w:p>
    <w:p w:rsidR="0069790F" w:rsidRPr="007874F4" w:rsidRDefault="0069790F" w:rsidP="0069790F">
      <w:pPr>
        <w:shd w:val="clear" w:color="auto" w:fill="FFFFFF"/>
        <w:ind w:firstLine="720"/>
        <w:jc w:val="both"/>
        <w:rPr>
          <w:sz w:val="24"/>
          <w:szCs w:val="24"/>
        </w:rPr>
      </w:pPr>
      <w:r w:rsidRPr="007874F4">
        <w:rPr>
          <w:rFonts w:eastAsia="Times New Roman"/>
          <w:color w:val="000000"/>
          <w:sz w:val="24"/>
          <w:szCs w:val="24"/>
        </w:rPr>
        <w:t>Ежедневно с 24 июня по 3 июля, встречать сдающих тести</w:t>
      </w:r>
      <w:r w:rsidRPr="007874F4">
        <w:rPr>
          <w:rFonts w:eastAsia="Times New Roman"/>
          <w:color w:val="000000"/>
          <w:sz w:val="24"/>
          <w:szCs w:val="24"/>
        </w:rPr>
        <w:softHyphen/>
        <w:t>рование будут в СКГУ им. М. Козыбаева - только в первый день для прохождения ЕНТ здесь зарегистрировались 178 человек.</w:t>
      </w:r>
    </w:p>
    <w:p w:rsidR="0069790F" w:rsidRPr="007874F4" w:rsidRDefault="0069790F" w:rsidP="0069790F">
      <w:pPr>
        <w:shd w:val="clear" w:color="auto" w:fill="FFFFFF"/>
        <w:ind w:firstLine="720"/>
        <w:jc w:val="both"/>
        <w:rPr>
          <w:sz w:val="24"/>
          <w:szCs w:val="24"/>
        </w:rPr>
      </w:pPr>
      <w:r w:rsidRPr="007874F4">
        <w:rPr>
          <w:rFonts w:eastAsia="Times New Roman"/>
          <w:color w:val="000000"/>
          <w:sz w:val="24"/>
          <w:szCs w:val="24"/>
        </w:rPr>
        <w:t>Формат Единого национального тестирования не изменился - оно по-прежнему проводится по пяти предметам, три из кото</w:t>
      </w:r>
      <w:r w:rsidRPr="007874F4">
        <w:rPr>
          <w:rFonts w:eastAsia="Times New Roman"/>
          <w:color w:val="000000"/>
          <w:sz w:val="24"/>
          <w:szCs w:val="24"/>
        </w:rPr>
        <w:softHyphen/>
        <w:t>рых - обязательные и два по выбору. Однако было увеличено время тестирования - до четырех часов. Разрешается пользо</w:t>
      </w:r>
      <w:r w:rsidRPr="007874F4">
        <w:rPr>
          <w:rFonts w:eastAsia="Times New Roman"/>
          <w:color w:val="000000"/>
          <w:sz w:val="24"/>
          <w:szCs w:val="24"/>
        </w:rPr>
        <w:softHyphen/>
        <w:t>ваться калькуляторами, которые закреплены на каждом поса</w:t>
      </w:r>
      <w:r w:rsidRPr="007874F4">
        <w:rPr>
          <w:rFonts w:eastAsia="Times New Roman"/>
          <w:color w:val="000000"/>
          <w:sz w:val="24"/>
          <w:szCs w:val="24"/>
        </w:rPr>
        <w:softHyphen/>
        <w:t>дочном месте, для произведения необходимых расчетов.</w:t>
      </w:r>
    </w:p>
    <w:p w:rsidR="0069790F" w:rsidRPr="007874F4" w:rsidRDefault="0069790F" w:rsidP="0069790F">
      <w:pPr>
        <w:shd w:val="clear" w:color="auto" w:fill="FFFFFF"/>
        <w:ind w:firstLine="720"/>
        <w:jc w:val="both"/>
        <w:rPr>
          <w:sz w:val="24"/>
          <w:szCs w:val="24"/>
        </w:rPr>
      </w:pPr>
      <w:r w:rsidRPr="007874F4">
        <w:rPr>
          <w:rFonts w:eastAsia="Times New Roman"/>
          <w:color w:val="000000"/>
          <w:sz w:val="24"/>
          <w:szCs w:val="24"/>
        </w:rPr>
        <w:t xml:space="preserve">Свои коррективы внесла и пандемия </w:t>
      </w:r>
      <w:proofErr w:type="spellStart"/>
      <w:r w:rsidRPr="007874F4">
        <w:rPr>
          <w:rFonts w:eastAsia="Times New Roman"/>
          <w:color w:val="000000"/>
          <w:sz w:val="24"/>
          <w:szCs w:val="24"/>
        </w:rPr>
        <w:t>коронавируса</w:t>
      </w:r>
      <w:proofErr w:type="spellEnd"/>
      <w:r w:rsidRPr="007874F4">
        <w:rPr>
          <w:rFonts w:eastAsia="Times New Roman"/>
          <w:color w:val="000000"/>
          <w:sz w:val="24"/>
          <w:szCs w:val="24"/>
        </w:rPr>
        <w:t>. С целью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874F4">
        <w:rPr>
          <w:rFonts w:eastAsia="Times New Roman"/>
          <w:color w:val="000000"/>
          <w:sz w:val="24"/>
          <w:szCs w:val="24"/>
        </w:rPr>
        <w:t xml:space="preserve">профилактики распространения </w:t>
      </w:r>
      <w:proofErr w:type="gramStart"/>
      <w:r w:rsidRPr="007874F4">
        <w:rPr>
          <w:rFonts w:eastAsia="Times New Roman"/>
          <w:color w:val="000000"/>
          <w:sz w:val="24"/>
          <w:szCs w:val="24"/>
        </w:rPr>
        <w:t>инфекции</w:t>
      </w:r>
      <w:proofErr w:type="gramEnd"/>
      <w:r w:rsidRPr="007874F4">
        <w:rPr>
          <w:rFonts w:eastAsia="Times New Roman"/>
          <w:color w:val="000000"/>
          <w:sz w:val="24"/>
          <w:szCs w:val="24"/>
        </w:rPr>
        <w:t xml:space="preserve"> тестируемые до</w:t>
      </w:r>
      <w:r>
        <w:rPr>
          <w:rFonts w:eastAsia="Times New Roman"/>
          <w:color w:val="000000"/>
          <w:sz w:val="24"/>
          <w:szCs w:val="24"/>
        </w:rPr>
        <w:t>л</w:t>
      </w:r>
      <w:r w:rsidRPr="007874F4">
        <w:rPr>
          <w:rFonts w:eastAsia="Times New Roman"/>
          <w:color w:val="000000"/>
          <w:sz w:val="24"/>
          <w:szCs w:val="24"/>
        </w:rPr>
        <w:t>жны быть в масках, запуск в аудитории осуществляется соблюдением дистанции в два метра. При входе в здание в</w:t>
      </w:r>
      <w:r>
        <w:rPr>
          <w:rFonts w:eastAsia="Times New Roman"/>
          <w:color w:val="000000"/>
          <w:sz w:val="24"/>
          <w:szCs w:val="24"/>
        </w:rPr>
        <w:t>се</w:t>
      </w:r>
      <w:r w:rsidRPr="007874F4">
        <w:rPr>
          <w:rFonts w:eastAsia="Times New Roman"/>
          <w:color w:val="000000"/>
          <w:sz w:val="24"/>
          <w:szCs w:val="24"/>
        </w:rPr>
        <w:t xml:space="preserve"> абитуриенты проходят 5-ступенчатый уровень дезинфекции соответствии с санитарно-эпидемиологическими требован</w:t>
      </w:r>
      <w:r>
        <w:rPr>
          <w:rFonts w:eastAsia="Times New Roman"/>
          <w:color w:val="000000"/>
          <w:sz w:val="24"/>
          <w:szCs w:val="24"/>
        </w:rPr>
        <w:t>ия</w:t>
      </w:r>
      <w:r w:rsidRPr="007874F4">
        <w:rPr>
          <w:rFonts w:eastAsia="Times New Roman"/>
          <w:color w:val="000000"/>
          <w:sz w:val="24"/>
          <w:szCs w:val="24"/>
        </w:rPr>
        <w:t>ми: дезинфицирующий туннель, санобработка обуви, обра</w:t>
      </w:r>
      <w:r w:rsidR="00A24AD1">
        <w:rPr>
          <w:rFonts w:eastAsia="Times New Roman"/>
          <w:color w:val="000000"/>
          <w:sz w:val="24"/>
          <w:szCs w:val="24"/>
        </w:rPr>
        <w:t>ботка ру</w:t>
      </w:r>
      <w:bookmarkStart w:id="0" w:name="_GoBack"/>
      <w:bookmarkEnd w:id="0"/>
      <w:r w:rsidRPr="007874F4">
        <w:rPr>
          <w:rFonts w:eastAsia="Times New Roman"/>
          <w:color w:val="000000"/>
          <w:sz w:val="24"/>
          <w:szCs w:val="24"/>
        </w:rPr>
        <w:t xml:space="preserve">к </w:t>
      </w:r>
      <w:proofErr w:type="spellStart"/>
      <w:r w:rsidRPr="007874F4">
        <w:rPr>
          <w:rFonts w:eastAsia="Times New Roman"/>
          <w:color w:val="000000"/>
          <w:sz w:val="24"/>
          <w:szCs w:val="24"/>
        </w:rPr>
        <w:t>санитайзерами</w:t>
      </w:r>
      <w:proofErr w:type="spellEnd"/>
      <w:r w:rsidRPr="007874F4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7874F4">
        <w:rPr>
          <w:rFonts w:eastAsia="Times New Roman"/>
          <w:color w:val="000000"/>
          <w:sz w:val="24"/>
          <w:szCs w:val="24"/>
        </w:rPr>
        <w:t>те</w:t>
      </w:r>
      <w:r>
        <w:rPr>
          <w:rFonts w:eastAsia="Times New Roman"/>
          <w:color w:val="000000"/>
          <w:sz w:val="24"/>
          <w:szCs w:val="24"/>
        </w:rPr>
        <w:t>рмоконтроль</w:t>
      </w:r>
      <w:proofErr w:type="spellEnd"/>
      <w:r>
        <w:rPr>
          <w:rFonts w:eastAsia="Times New Roman"/>
          <w:color w:val="000000"/>
          <w:sz w:val="24"/>
          <w:szCs w:val="24"/>
        </w:rPr>
        <w:t>, смена масок. Рассадка</w:t>
      </w:r>
      <w:r w:rsidRPr="007874F4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7874F4">
        <w:rPr>
          <w:rFonts w:eastAsia="Times New Roman"/>
          <w:color w:val="000000"/>
          <w:sz w:val="24"/>
          <w:szCs w:val="24"/>
        </w:rPr>
        <w:t>аудиториях</w:t>
      </w:r>
      <w:proofErr w:type="gramEnd"/>
      <w:r w:rsidRPr="007874F4">
        <w:rPr>
          <w:rFonts w:eastAsia="Times New Roman"/>
          <w:color w:val="000000"/>
          <w:sz w:val="24"/>
          <w:szCs w:val="24"/>
        </w:rPr>
        <w:t xml:space="preserve"> также проводится на расстоянии не менее 2 мет</w:t>
      </w:r>
      <w:r>
        <w:rPr>
          <w:rFonts w:eastAsia="Times New Roman"/>
          <w:color w:val="000000"/>
          <w:sz w:val="24"/>
          <w:szCs w:val="24"/>
        </w:rPr>
        <w:t>ров</w:t>
      </w:r>
      <w:r w:rsidRPr="007874F4">
        <w:rPr>
          <w:rFonts w:eastAsia="Times New Roman"/>
          <w:color w:val="000000"/>
          <w:sz w:val="24"/>
          <w:szCs w:val="24"/>
        </w:rPr>
        <w:t xml:space="preserve"> друг от друга.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7874F4">
        <w:rPr>
          <w:rFonts w:eastAsia="Times New Roman"/>
          <w:color w:val="000000"/>
          <w:sz w:val="24"/>
          <w:szCs w:val="24"/>
        </w:rPr>
        <w:t>Родителя</w:t>
      </w:r>
      <w:r>
        <w:rPr>
          <w:rFonts w:eastAsia="Times New Roman"/>
          <w:color w:val="000000"/>
          <w:sz w:val="24"/>
          <w:szCs w:val="24"/>
        </w:rPr>
        <w:t>м и сопровождающим педагогам запре</w:t>
      </w:r>
      <w:r w:rsidRPr="007874F4">
        <w:rPr>
          <w:rFonts w:eastAsia="Times New Roman"/>
          <w:color w:val="000000"/>
          <w:sz w:val="24"/>
          <w:szCs w:val="24"/>
        </w:rPr>
        <w:t xml:space="preserve">щено ожидать выпускников на территории пункта ЕНТ, но </w:t>
      </w:r>
      <w:r>
        <w:rPr>
          <w:rFonts w:eastAsia="Times New Roman"/>
          <w:color w:val="000000"/>
          <w:sz w:val="24"/>
          <w:szCs w:val="24"/>
        </w:rPr>
        <w:t xml:space="preserve">они </w:t>
      </w:r>
      <w:r w:rsidRPr="007874F4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7874F4">
        <w:rPr>
          <w:rFonts w:eastAsia="Times New Roman"/>
          <w:color w:val="000000"/>
          <w:sz w:val="24"/>
          <w:szCs w:val="24"/>
        </w:rPr>
        <w:t xml:space="preserve">могут следить за ходом тестирования онлайн по </w:t>
      </w:r>
      <w:r w:rsidRPr="007874F4">
        <w:rPr>
          <w:rFonts w:eastAsia="Times New Roman"/>
          <w:b/>
          <w:bCs/>
          <w:color w:val="000000"/>
          <w:sz w:val="24"/>
          <w:szCs w:val="24"/>
        </w:rPr>
        <w:t>ссы</w:t>
      </w:r>
      <w:r>
        <w:rPr>
          <w:rFonts w:eastAsia="Times New Roman"/>
          <w:b/>
          <w:bCs/>
          <w:color w:val="000000"/>
          <w:sz w:val="24"/>
          <w:szCs w:val="24"/>
        </w:rPr>
        <w:t>лке</w:t>
      </w:r>
      <w:r w:rsidRPr="007874F4">
        <w:rPr>
          <w:rFonts w:eastAsia="Times New Roman"/>
          <w:b/>
          <w:bCs/>
          <w:color w:val="000000"/>
          <w:sz w:val="24"/>
          <w:szCs w:val="24"/>
        </w:rPr>
        <w:t xml:space="preserve">| </w:t>
      </w:r>
      <w:r w:rsidRPr="007874F4">
        <w:rPr>
          <w:rFonts w:eastAsia="Times New Roman"/>
          <w:color w:val="000000"/>
          <w:sz w:val="24"/>
          <w:szCs w:val="24"/>
          <w:lang w:val="en-US"/>
        </w:rPr>
        <w:t>https</w:t>
      </w:r>
      <w:r w:rsidRPr="007874F4">
        <w:rPr>
          <w:rFonts w:eastAsia="Times New Roman"/>
          <w:color w:val="000000"/>
          <w:sz w:val="24"/>
          <w:szCs w:val="24"/>
        </w:rPr>
        <w:t>://</w:t>
      </w:r>
      <w:proofErr w:type="spellStart"/>
      <w:r w:rsidRPr="007874F4">
        <w:rPr>
          <w:rFonts w:eastAsia="Times New Roman"/>
          <w:color w:val="000000"/>
          <w:sz w:val="24"/>
          <w:szCs w:val="24"/>
          <w:lang w:val="en-US"/>
        </w:rPr>
        <w:t>ent</w:t>
      </w:r>
      <w:proofErr w:type="spellEnd"/>
      <w:r w:rsidRPr="007874F4">
        <w:rPr>
          <w:rFonts w:eastAsia="Times New Roman"/>
          <w:color w:val="000000"/>
          <w:sz w:val="24"/>
          <w:szCs w:val="24"/>
        </w:rPr>
        <w:t>-</w:t>
      </w:r>
      <w:r w:rsidRPr="007874F4">
        <w:rPr>
          <w:rFonts w:eastAsia="Times New Roman"/>
          <w:color w:val="000000"/>
          <w:sz w:val="24"/>
          <w:szCs w:val="24"/>
          <w:lang w:val="en-US"/>
        </w:rPr>
        <w:t>online</w:t>
      </w:r>
      <w:r w:rsidRPr="007874F4">
        <w:rPr>
          <w:rFonts w:eastAsia="Times New Roman"/>
          <w:color w:val="000000"/>
          <w:sz w:val="24"/>
          <w:szCs w:val="24"/>
        </w:rPr>
        <w:t xml:space="preserve"> .</w:t>
      </w:r>
      <w:proofErr w:type="spellStart"/>
      <w:r w:rsidRPr="007874F4">
        <w:rPr>
          <w:rFonts w:eastAsia="Times New Roman"/>
          <w:color w:val="000000"/>
          <w:sz w:val="24"/>
          <w:szCs w:val="24"/>
          <w:lang w:val="en-US"/>
        </w:rPr>
        <w:t>kz</w:t>
      </w:r>
      <w:proofErr w:type="spellEnd"/>
      <w:r w:rsidRPr="007874F4">
        <w:rPr>
          <w:rFonts w:eastAsia="Times New Roman"/>
          <w:color w:val="000000"/>
          <w:sz w:val="24"/>
          <w:szCs w:val="24"/>
        </w:rPr>
        <w:t>/.</w:t>
      </w:r>
    </w:p>
    <w:p w:rsidR="0069790F" w:rsidRDefault="0069790F" w:rsidP="0069790F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69790F" w:rsidRPr="007874F4" w:rsidRDefault="0069790F" w:rsidP="0069790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// Проспект СК.- 2020.- 26 июня</w:t>
      </w:r>
    </w:p>
    <w:p w:rsidR="000D790C" w:rsidRDefault="000D790C"/>
    <w:sectPr w:rsidR="000D790C" w:rsidSect="0069790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E3"/>
    <w:rsid w:val="000D790C"/>
    <w:rsid w:val="0069790F"/>
    <w:rsid w:val="00A24AD1"/>
    <w:rsid w:val="00A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2020-06-25T06:22:00Z</dcterms:created>
  <dcterms:modified xsi:type="dcterms:W3CDTF">2020-06-25T09:40:00Z</dcterms:modified>
</cp:coreProperties>
</file>