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>Анна Ходеева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A78FA">
        <w:rPr>
          <w:rFonts w:ascii="Times New Roman" w:eastAsia="Times New Roman" w:hAnsi="Times New Roman" w:cs="Times New Roman"/>
          <w:b/>
          <w:sz w:val="44"/>
          <w:szCs w:val="44"/>
        </w:rPr>
        <w:t>Нет большей силы, чем стойкость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 xml:space="preserve">2020 год наполнен разными событиями, как хорошими, так и не очень. Из-за пандемии </w:t>
      </w:r>
      <w:proofErr w:type="spellStart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>коронавируса</w:t>
      </w:r>
      <w:proofErr w:type="spellEnd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 xml:space="preserve"> нам пришлось учиться жить в новых условиях, на ходу ориен</w:t>
      </w:r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softHyphen/>
        <w:t>тироваться в сложившейся ситуации. Основная нагрузка в разгар карантина легла на плечи врачей, полицейских и пожарных, которые и сейчас продолжают трудиться на передовой. Но не стоит забывать и о вкладе их добровольных помощников - во</w:t>
      </w:r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лонтёров, в трудную минуту не оставивших земляков в беде. Символично, что по инициативе Президента РК </w:t>
      </w:r>
      <w:proofErr w:type="spellStart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>Касым-Жомарта</w:t>
      </w:r>
      <w:proofErr w:type="spellEnd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>Токаева</w:t>
      </w:r>
      <w:proofErr w:type="spellEnd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 был объявлен годом волонтёра в Казахстане. Поэтому редакция газеты «Проспект СК» решила рассказать читателям о </w:t>
      </w:r>
      <w:proofErr w:type="gramStart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>молодом</w:t>
      </w:r>
      <w:proofErr w:type="gramEnd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>педагогеА</w:t>
      </w:r>
      <w:proofErr w:type="spellEnd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обладательнице государственной медали </w:t>
      </w:r>
      <w:r w:rsidRPr="00FA78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FA78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Халық</w:t>
      </w:r>
      <w:proofErr w:type="spellEnd"/>
      <w:r w:rsidRPr="00FA78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A78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алғысы</w:t>
      </w:r>
      <w:proofErr w:type="spellEnd"/>
      <w:r w:rsidRPr="00FA78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proofErr w:type="spellStart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>Аделине</w:t>
      </w:r>
      <w:proofErr w:type="spellEnd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 xml:space="preserve"> ХИСМАТУЛЛИНОИ. Эта лучезарная девушка готова прийти на помощь другим в любой ситуации. Именно поэтому она сама стала волонтё</w:t>
      </w:r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softHyphen/>
        <w:t>ром, и теперь уверена, что эта деятельность с ней навсегда.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>Судьба сама распорядилась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с самого рождения живёт в Петропавловске, окончила лингвистическую гимназию «БЭСТ» и признаётся, что не жалеет об 11 проведённых там годах. Сейчас моя собеседница работает преподава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телем в СКУ им. М. Козыбаева, хотя раньше и представить себе не мог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ла, что свяжет свою жизнь с профес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сией педагога.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В школе маленькой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Аделине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шлось активно изучать языки, при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чём не только казахский, русский и английский - с 3 класса в программу добавился французский. Перспек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тива освоить много языков вдох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новляла, но было одно но: в процес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се обучения оказалось, что душа девочки лежала больше к математи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ческим предметам. «Я часто участ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вовала в олимпиадах, получала грамоты и призовые места. Люби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ла биологию, физику, математику. Всячески пыталась себя разносто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ронне развивать. В старших классах даже были мысли учиться в физи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ко-математическом направлении, но при этом я знала, что подгото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виться к нескольким предметам сразу будет трудно, а из-за уклона школы нам придётся сдавать анг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лийский. Тогда я очень переживала, ставила себе цель хорошо сдать ЕНТ, поэтому всё же решила сосре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доточиться и усиленно готовиться к экзамену по английскому языку», </w:t>
      </w: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ассказала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Хисматуллина.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>Что ж, все экзамены моя собе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седница успешно сдала и поступи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ла в наш университет на специаль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ность «Иностранный язык: два ино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странных языка». Как и многие сту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денты-лингвисты,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стояла перед выбором лучшего для себя направления. Ответ напрашивался сам: из педагога можно переквали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фицироваться в переводчика, а нао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борот - проблематично. Так она и решила стать педагогом.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«Закончила и бака-Ш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Ілавриат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t>и магистратуру. Знаете, когда началась первая практика, я  поняла, что это точно моя специальность. Я была уже уверена, что смогу рабо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тать в этой сфере. И я так была рада, что сразу попала в точку, вы не представляете. Может, судьба сама так распорядилась, ведь раньше мне больше нравились точные науки. В магистратуру я пошла, по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тому, что поняла - моих знаний ещё недостаточно. И, если честно, мне нравился учебный процесс на на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шем факультете. Я так хотела про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длить момент пребывания в универ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ситете, что стала преподавателем на родной кафедре», - поделилась эмоциями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Pr="00FA78FA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EXPO</w:t>
      </w:r>
      <w:r w:rsidRPr="00FA78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 xml:space="preserve">и Ассамблеи - с головой в </w:t>
      </w:r>
      <w:proofErr w:type="spellStart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>волонтёрство</w:t>
      </w:r>
      <w:proofErr w:type="spellEnd"/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не только магистр и преподаватель универси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тета, но ещё и активный волонтер. Начала она путь в этой сфере всего в 19 лет. «На летних каникулах пос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ле первого года обучения, занима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ясь активным просмотром сериа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лов, валянием на диване и разными другими неполезными делами, я поняла, что так дальше не пойдёт. 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lastRenderedPageBreak/>
        <w:t>Нужно было чем-то занять себя, найти интересное дело. Так как я проучилась всего лишь год, и у меня не было практики, я не могла найти подработку по специальности. Ста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ла думать, что же делать», - вспом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нила моя собеседница.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Сначала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подрабатыва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ла, раздавая листовки, но, понаблю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дав за своими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одногруппниками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>, которые занимались творческими делами, заинтересовалась и на 2 курсе начала активно искать занятие себе по душе. Первое, на что сту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дентка обратила внима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ние, -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дебатный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клуб. Сразу туда записалась. В рамках этого кружка проходят собрания на различные темы, где ты можешь всесторонне развиваться и пробо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вать себя в качестве идейного лидера. Актив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занимаясь дебатами,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наткнулась на объявление от центра молодежных инициатив (сейчас он называется МРЦ - молодёжный ре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сурсный центр). Наби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рали волонтеров на ЕХРО-2017. «Я решила, что буду готовиться к этому мероприятию, по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тому что звучало оно суперинтерес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но, а я люблю окунаться во что-то новое. В 2016 году началась подго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товка, мы готовили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флешмоб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>, нас обучали тому, с чем придётся столк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нуться. На тот момент деятельность волонтёров была не такой известной, приходя и записыва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ясь в их ряды, многие не особо понимали, чем нуж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но будет заниматься. Сей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час государство уделяет много внимания волонтёр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ским движениям и продви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гает их деятельность, чему я очень рада»,- добавила девушка.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В подготовке к </w:t>
      </w:r>
      <w:r w:rsidRPr="00FA7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EXPO</w:t>
      </w:r>
      <w:r w:rsidRPr="00FA7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t>было пройдено много курсов, тре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нингов, которые не только помог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Аделине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на мероприятии, но и сейчас часто пригождаются в жиз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ни. На выставке знание языков помогло ей пообщаться с ино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странцами, и для неё это было одно их самых захватывающих событий в жизни. В школе девуш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ка даже представить себе не мог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ла, что когда-нибудь волонтёрская деятельность поглотит её полнос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тью. Собираясь поехать на </w:t>
      </w:r>
      <w:r w:rsidRPr="00FA7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EXPO</w:t>
      </w:r>
      <w:r w:rsidRPr="00FA7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t>на две недели, чтобы успеть под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готовиться к учёбе, девушка в итоге так втянулась в работу, что осталась в столице на месяц - а вообще хотелось задержаться до самого закрытия Выставки. Также в 2017 году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приняла учас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тие в организации 13-х Дельфий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ских игр.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Отметим, что активная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внеучебная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t>деятельность не помешала ге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роине публикации окончить универ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ситет с красным дипломом. «Я всег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 считала и сейчас уверена что эту деятельность каждый волонтёр должен воспринимать как </w:t>
      </w: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к которой нужно относиться с боль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шой ответственностью. Если чело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век решил помогать другим, то нужно делать это от души и чистого желания», - считает доброволец.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>С мая 2016 года к работе с МРЦ добавилось сотрудничество с Ас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самблеей народа Казахстана.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лине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было интересно больше уз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нать об истории, обычаях и тради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циях своего этноса. «В основном, я, конечно, больше участвовала в жиз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ни татаро-башкирского центра. Поз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же познакомилась и с представите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лями других народных центров. Считаю, что именно сотрудничество с Ассамблеей - самая интересная часть моей жизни. Мы устраивали интересные мероприятия, концер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ты, игры, участвовали и в благотво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рительных акциях, к примеру, про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давали шарики, чтобы собрать день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ги на лечение тяжелобольным де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тям. Год я даже успела поработать в Ассамблее», - рассказала моя собе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седница.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>Волонтёрская деятельность рас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крыла её с совершенно другой сто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роны, уверена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>. Участие в разных мероприятиях помогло стать более открытой и общитель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ной. «Например, при подготовке к XV Форуму межрегионального со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трудничества Казахстана и России нами было пройдено много тренин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гов по психологии и по личностному развитию, где тебя учат, как вести себя с разными людьми. Самым большим достижением лично для меня было научиться уверенно вес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ти себя на сцене. В школе я говори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ла тихо, была не такой уверенной в себе, как сейчас, и именно волон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тёрская деятельность заставила меня измениться. Но я ещё буду работать над собой, потому что нет предела совер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шенству. Все эти на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выки помогают и при обучении студентов, ведь это то же самое выступление. Кроме того, навык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дебатёра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помогает мне более чётко доносить мыс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 до </w:t>
      </w: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», - добавила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Хисматуллина.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b/>
          <w:sz w:val="24"/>
          <w:szCs w:val="24"/>
        </w:rPr>
        <w:t>Людская благодарность - почётная награда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>В непростое время пандемии важность и необходимость во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лонтёров только воз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A78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росла.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в са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мый разгар ограничительных мер работала в штабе волонтёров. До обеда трудилась в Ассамблее, а после занималась помощью штабу. Была задействова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на и в развозке продуктов, и в орга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низационных моментах, и в обра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ботке обращений граждан. 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>«Как раз тогда я заканчивала ма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гистратуру и могу сказать, что в какой-то момент помощь людям стала важ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нее моей диссертации, хотя я всё рав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но её успешно защитила. Я старалась и там, и там выложиться по максимуму. В штабе у нас не было чёткой системы, потому что, естественно, мы никогда раньше с подобным не сталкивались. Мы начинали всё с нуля, и я чувство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вала, что обязана сделать свой вклад успешным. Например, с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Жабаем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Нас-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кеновым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>, директором ТОО «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СевКаз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>-Проект», и его женой развозили продук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ты», - вспоминает волонтёр.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уверенно заявила, </w:t>
      </w: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смотря на опасный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коронавирус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>, ей не было страшно. Волонтёры соблюдали все меры безопасности, тем более, когда посещали представителей стар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шего поколения. </w:t>
      </w: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Больше боялись за пожилых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петропавловцев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>, чем за себя, признаётся девушка.</w:t>
      </w:r>
      <w:proofErr w:type="gram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Однако перед каж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дым стояла чёткая цель - помочь лю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дям, а остальное было неважно.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«Было приятно от лица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акима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Северо-Казахстанской области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Кумара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Аксакалова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получить медаль </w:t>
      </w:r>
      <w:r w:rsidRPr="00FA7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Халық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алғысы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t>за вклад в борьбу с панде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мией.</w:t>
      </w:r>
      <w:proofErr w:type="gram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В голове была лишь одна мысль - Илья Ильин получил такую же медаль, как и я. Кто такой Илья Ильин и кто я? Мне просто не верилось. Это большая награда, тем более, в таком молодом возрасте. До сих пор с трудом осознаю это», - поделилась чувствами моя собе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седница.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Из-за </w:t>
      </w: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>студенческой</w:t>
      </w:r>
      <w:proofErr w:type="gram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парты-за стол преподавателя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>«Я сразу поняла, что хочу препода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вать именно студентам. Хочется быть на одной волне с молодёжью, а ещё график более свободный, чем в школе. К тому же, в университет приходят заин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тересованные люди с уровнем знания языка, а обучать детей с нуля, естест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венно, сложнее. Молодые люди в 18 лет уже взрослые, со своими взглядами и с чёткой целью, их не нужно застав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лять учиться. Если ты выбрал профес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сию, будь добр, осваивай! Это нужно тебе в первую очередь, я так считаю. Студенты в большинстве случаев замотивированы, а вот дети могут апеллиро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вать тем, что им же это не понадобится, потому и труднее находить нужный под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ход. Работе в школе нужно отдаваться на 100%, а мне хочется также продол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жать уделять время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волонтёрству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, это уже часть моей жизни», - подчеркнула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>К молодым преподавателям, как счи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тает моя собеседница, относятся пози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тивно. Студентам всегда интересно, когда ваши взгляды сходятся, и педагог находится с ними на одной волне. Хотя, ко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нечно, возраст не так </w:t>
      </w:r>
      <w:r w:rsidRPr="00FA7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 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t>уж и важен, если спе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циалист ведёт заня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тия интересно. По мне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нию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Аделины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>, даже настоящие профес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сионалы могут не до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биться желаемого ре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зультата от студентов, если не используют интересные приёмы во время обучения. «Вот мне нравятся все пре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подаватели на нашей кафедре германо-ро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манской филологии, просто потому, что они ведут пары от души, пытаются увлечь каждого учащегося. Преподава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тели, которые горят своим делом, всег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да дают много полезной информации, даже не касающейся самого предмета. А вот студенты в свою очередь должны впитывать всё, чем делятся с ними пре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подаватели», - акцентировала внима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Хисматуллина.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Дистанционка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>» сейчас - одна из самых обсуждаемых тем в мире обра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зования. Многие спорят о том, насколь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 такой формат обучения эффективен.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>, как молодой преподаватель, который находится с информационны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ми технологиями в хороших отношени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ях, считает, что дистанционное обуче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- очень удобный дополнительный способ для развития молодёжи. Кроме того, </w:t>
      </w: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>уверена</w:t>
      </w:r>
      <w:proofErr w:type="gram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>, оно может по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мочь расширить образовательные гра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ницы. «Я думаю, тут больше плюсов, хотя заменить классический формат образования нельзя. Пока у нас всё равно действуют старые методики обучения, которые не подразумевают получение знаний дистанционно. Да и большие группы - это сложно, хоть в аудитории работаешь, хоть в </w:t>
      </w:r>
      <w:r w:rsidRPr="00FA7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Zoom</w:t>
      </w:r>
      <w:r w:rsidRPr="00FA7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Формат работы в </w:t>
      </w:r>
      <w:r w:rsidRPr="00FA7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Zoom</w:t>
      </w:r>
      <w:r w:rsidRPr="00FA7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совсем другой, нежели в аудитории. Приложение, например, выключается 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каждые 40 минут, или кого-то выкидывает 8 разгар занятия. Однако</w:t>
      </w: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если уделить боль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шее внимание этому вопросу и довести до ума дистанционную работу, её впол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не можно вводить в обучение, напри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мер, для студентов очно-заочных и заочных отделений. Сначала было много вопросов по организации. И спа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сибо коллегам, которые, конечно, бо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лее опытные и всегда готовы прийти на помощь. Я рада, что могу спросить сове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та», </w:t>
      </w: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FA78FA">
        <w:rPr>
          <w:rFonts w:ascii="Times New Roman" w:eastAsia="Times New Roman" w:hAnsi="Times New Roman" w:cs="Times New Roman"/>
          <w:sz w:val="24"/>
          <w:szCs w:val="24"/>
        </w:rPr>
        <w:t>обавила моя собеседница.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Сейчас главная цель для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Аделины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Хисматуллиной - в полной мере реа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лизовать себя как преподавателя. При этом она нашла способ совместить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педагогоческую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>добровольческую</w:t>
      </w:r>
      <w:proofErr w:type="gram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- в качестве волонтёра участвует в жизни французского уголка в областной библиотеке им. С. Мука-нова.</w:t>
      </w:r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«Если ранее я себя реализовывала в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волонтёрстве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, то теперь я хочу </w:t>
      </w: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>помо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гать такой же активной молодёжи найти</w:t>
      </w:r>
      <w:proofErr w:type="gram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 себя! Хочется стать, своего рода, коор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динатором, ментором для молодых ребят, которые хотят начать действо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вать, но не знают с чего, это очень помо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жет им», - поделилась планами на бу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дущее </w:t>
      </w:r>
      <w:proofErr w:type="spellStart"/>
      <w:r w:rsidRPr="00FA78FA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FA78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78FA">
        <w:rPr>
          <w:rFonts w:ascii="Times New Roman" w:eastAsia="Times New Roman" w:hAnsi="Times New Roman" w:cs="Times New Roman"/>
          <w:sz w:val="24"/>
          <w:szCs w:val="24"/>
        </w:rPr>
        <w:t>Уверены, что с её устремлением героиня нашей публика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ции обязательно справится с постав</w:t>
      </w:r>
      <w:r w:rsidRPr="00FA78FA">
        <w:rPr>
          <w:rFonts w:ascii="Times New Roman" w:eastAsia="Times New Roman" w:hAnsi="Times New Roman" w:cs="Times New Roman"/>
          <w:sz w:val="24"/>
          <w:szCs w:val="24"/>
        </w:rPr>
        <w:softHyphen/>
        <w:t>ленной задачей!</w:t>
      </w:r>
      <w:proofErr w:type="gramEnd"/>
    </w:p>
    <w:p w:rsidR="00FA78FA" w:rsidRPr="00FA78FA" w:rsidRDefault="00FA78FA" w:rsidP="00FA78F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8FA" w:rsidRPr="00FA78FA" w:rsidRDefault="00FA78FA" w:rsidP="00FA78F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8FA">
        <w:rPr>
          <w:rFonts w:ascii="Times New Roman" w:hAnsi="Times New Roman" w:cs="Times New Roman"/>
          <w:b/>
          <w:sz w:val="24"/>
          <w:szCs w:val="24"/>
        </w:rPr>
        <w:t>// Проспект СК.- 2020.- 6 ноября</w:t>
      </w:r>
    </w:p>
    <w:bookmarkEnd w:id="0"/>
    <w:p w:rsidR="001B0D6A" w:rsidRPr="00FA78FA" w:rsidRDefault="001B0D6A" w:rsidP="00FA78FA">
      <w:pPr>
        <w:rPr>
          <w:sz w:val="24"/>
          <w:szCs w:val="24"/>
        </w:rPr>
      </w:pPr>
    </w:p>
    <w:sectPr w:rsidR="001B0D6A" w:rsidRPr="00FA78FA" w:rsidSect="00F6361C">
      <w:pgSz w:w="11907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F1"/>
    <w:rsid w:val="001B0D6A"/>
    <w:rsid w:val="00703BB6"/>
    <w:rsid w:val="008649F4"/>
    <w:rsid w:val="00A13005"/>
    <w:rsid w:val="00FA78FA"/>
    <w:rsid w:val="00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1908</Words>
  <Characters>10879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5</cp:revision>
  <dcterms:created xsi:type="dcterms:W3CDTF">2020-10-29T06:45:00Z</dcterms:created>
  <dcterms:modified xsi:type="dcterms:W3CDTF">2020-11-06T11:00:00Z</dcterms:modified>
</cp:coreProperties>
</file>