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32" w:rsidRDefault="001F2732" w:rsidP="001F273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Андрей </w:t>
      </w:r>
      <w:r w:rsidRPr="001F27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Солодовник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</w:p>
    <w:p w:rsidR="001F2732" w:rsidRDefault="001F2732" w:rsidP="001F273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обсерватория СКГУ</w:t>
      </w:r>
    </w:p>
    <w:p w:rsidR="001F2732" w:rsidRPr="001F2732" w:rsidRDefault="001F2732" w:rsidP="001F27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732" w:rsidRPr="001F2732" w:rsidRDefault="001F2732" w:rsidP="001F273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1F273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Персеиды правят бал</w:t>
      </w:r>
    </w:p>
    <w:p w:rsidR="001F2732" w:rsidRDefault="001F2732" w:rsidP="001F2732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1F2732" w:rsidRPr="001F2732" w:rsidRDefault="001F2732" w:rsidP="001F27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Многие замечательные явления на небе повторяются циклично. В их числе августовский звездопад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2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пик метеорного потока Персеид. На этот раз он наступит вскоре по</w:t>
      </w:r>
      <w:r w:rsidRPr="001F2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сле частого солнечного затмения. 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субботу, 11 августа, у нас можно увидеть (при ясной  погоде) частное солнечное затмение. При этом Луна закроет часть диска Солнца. </w:t>
      </w:r>
      <w:proofErr w:type="gramStart"/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Затмение это пройдет впритирку к нашему геогра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фическому положению и будет наблю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даемо только в трех областях Казахста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на:   в   восточной   части   Северо-Казахстанской, в Павлодарской и в Вос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точно-Казахстанской.</w:t>
      </w:r>
      <w:proofErr w:type="gramEnd"/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Астане, южнее и западнее столицы его не будет видно. Даже жители юго-западной части на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шей области (западнее линии Сергеевка - </w:t>
      </w:r>
      <w:proofErr w:type="spellStart"/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Троебратное</w:t>
      </w:r>
      <w:proofErr w:type="spellEnd"/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) останутся без затме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p w:rsidR="001F2732" w:rsidRPr="001F2732" w:rsidRDefault="001F2732" w:rsidP="001F27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Солнечных затмений мы не видели более трех лет (с 15 марта 2015 года). А то затмение, которое мы ожидаем 11 августа, всюду на планете будет час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тным. Самые большие фазы его слу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чатся далеко в Арктике, на островах архипелага Северная Земля. У нас же максимальная фаза затмения составит 0.23 (на фото). Это немного, но не заме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 его трудно!</w:t>
      </w:r>
    </w:p>
    <w:p w:rsidR="001F2732" w:rsidRPr="001F2732" w:rsidRDefault="001F2732" w:rsidP="001F27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Солнце на небе искать не приходится, то достаточно указать вре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менные рамки явления. Затмение на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чнется в 15 ч. 31 м. Максимальная фаза его наступит в 16 ч. 14 м. Закончится явление в 16.54. Чуть более часа на все.</w:t>
      </w:r>
    </w:p>
    <w:p w:rsidR="001F2732" w:rsidRPr="001F2732" w:rsidRDefault="001F2732" w:rsidP="001F27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Астрономы СКГУ постараются не оставить без внимания друзей астроно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мии (как и на лунном затмении 27 ию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ля). Встреча планируется вблизи обсер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ватории СКГУ.</w:t>
      </w:r>
    </w:p>
    <w:p w:rsidR="001F2732" w:rsidRPr="001F2732" w:rsidRDefault="001F2732" w:rsidP="001F27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вернемся к звездопаду. Персеиды в 2018 году. В конце лета активность метеорных явлений наибо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высока. В сочетании с темнотой августовских ночей и яркостью летних созвездий это дарит незабываемые впечатления. Но метеорный поток Пер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сеид - это отдельная традиционная те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ма. Порождение кометы Свифта-</w:t>
      </w:r>
      <w:proofErr w:type="spellStart"/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Туттля</w:t>
      </w:r>
      <w:proofErr w:type="spellEnd"/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, этот поток-гигант сотни лет оча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ровывает людей великолепием «небес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фейерверка». Уже в конце июля Земля входит в область пространства, где на пути планеты летят мелкие «</w:t>
      </w:r>
      <w:proofErr w:type="gramStart"/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о-сколки</w:t>
      </w:r>
      <w:proofErr w:type="gramEnd"/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» кометы. Появляются первые метеоры потока. Но главное великоле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пие впереди, в августе, когда наша планета оказывается в центральной части роя метеорных частиц - наступает мак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симум активности Персеид, когда за час может вспыхивать более сотни ме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теоров!</w:t>
      </w:r>
    </w:p>
    <w:p w:rsidR="001F2732" w:rsidRPr="001F2732" w:rsidRDefault="001F2732" w:rsidP="001F27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текущем году пик активности пото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придется на ночь с 12 на 13 августа, точнее на интервал от 2 часов 13 июля и до утра. Радиант потока (место выле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метеоров) находится в верхней части созвездия Персея. Ищите его на севе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ро-востоке. Отсюда и полетят во всех направлениях стремительные белые, яркие метеоры.</w:t>
      </w:r>
    </w:p>
    <w:p w:rsidR="001F2732" w:rsidRPr="001F2732" w:rsidRDefault="001F2732" w:rsidP="001F27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появление болидов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тремально ярких метеоров.</w:t>
      </w:r>
    </w:p>
    <w:p w:rsidR="001F2732" w:rsidRPr="001F2732" w:rsidRDefault="001F2732" w:rsidP="001F27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Метеорные потоки не представляют для нас опасности; ничего на голову не упадет - атмосфера нас защищает. Тео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ретически они опасны для космонавтов на орбите. Но и у них есть средства и приемы защиты.</w:t>
      </w:r>
    </w:p>
    <w:p w:rsidR="001F2732" w:rsidRPr="001F2732" w:rsidRDefault="001F2732" w:rsidP="001F27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Отметим, что условия наблюдения, наслаждения зрелищем метеоров бу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дут близки </w:t>
      </w:r>
      <w:proofErr w:type="gramStart"/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идеальным. Дело в том, что Луна сразу после новолуния абсо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лютно не будет мешать нам своим све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том.</w:t>
      </w:r>
    </w:p>
    <w:p w:rsidR="001F2732" w:rsidRPr="001F2732" w:rsidRDefault="001F2732" w:rsidP="001F27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 внимание на то, что при наблюдении солнечного затмения глаза должны быть защищены плотным опти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 фильтром (солнцезащитные очки не годятся). А для наблюдения метеоров желательно выбрать место, защищенное от «огней большого горо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да». Лучше всего наблюдать их за горо</w:t>
      </w: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дом, что мы, например, и практикуем. Полезным может оказаться бинокль с максимально большим полем зрения.</w:t>
      </w:r>
    </w:p>
    <w:p w:rsidR="001F2732" w:rsidRPr="001F2732" w:rsidRDefault="001F2732" w:rsidP="001F27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732">
        <w:rPr>
          <w:rFonts w:ascii="Times New Roman" w:eastAsia="Times New Roman" w:hAnsi="Times New Roman" w:cs="Times New Roman"/>
          <w:color w:val="000000"/>
          <w:sz w:val="24"/>
          <w:szCs w:val="24"/>
        </w:rPr>
        <w:t>Удачи и чистого неба всем!</w:t>
      </w:r>
    </w:p>
    <w:p w:rsidR="001F2732" w:rsidRDefault="001F2732" w:rsidP="001F2732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2732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1F2732" w:rsidRPr="001F2732" w:rsidRDefault="001F2732" w:rsidP="001F273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73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// Северный Казахстан.- 2018.- 9 августа</w:t>
      </w:r>
    </w:p>
    <w:p w:rsidR="001F2732" w:rsidRPr="001F2732" w:rsidRDefault="001F2732" w:rsidP="001F27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A53D2" w:rsidRPr="001F2732" w:rsidRDefault="004A53D2" w:rsidP="001F27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A53D2" w:rsidRPr="001F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24"/>
    <w:rsid w:val="001F2732"/>
    <w:rsid w:val="00414724"/>
    <w:rsid w:val="004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2018-08-25T06:13:00Z</dcterms:created>
  <dcterms:modified xsi:type="dcterms:W3CDTF">2018-08-25T06:21:00Z</dcterms:modified>
</cp:coreProperties>
</file>