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Марина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 w:rsidRPr="00E036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Глазова </w:t>
      </w:r>
      <w:r w:rsidRPr="00E036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C0466" w:rsidRPr="00E036B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E036B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Небесное представление</w:t>
      </w:r>
    </w:p>
    <w:p w:rsidR="00DC0466" w:rsidRDefault="00DC0466" w:rsidP="00DC04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18"/>
          <w:szCs w:val="18"/>
        </w:rPr>
        <w:t>В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ночь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пятницы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на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субботу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27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на 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28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июля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произошло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самое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продолжительное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/>
          <w:b/>
          <w:bCs/>
          <w:color w:val="000000"/>
          <w:sz w:val="18"/>
          <w:szCs w:val="18"/>
          <w:lang w:val="en-US"/>
        </w:rPr>
        <w:t>XXI</w:t>
      </w:r>
      <w:r w:rsidRPr="00E036B6"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веке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лунное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затмение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Оно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началось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0.24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часа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заверши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softHyphen/>
        <w:t>лось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4.19.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При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этом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его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полная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 xml:space="preserve">фаза 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~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длилась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103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минуты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Наблюдать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затмение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можно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было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всех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частях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мира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кроме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Северной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Америки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Жители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Казахстана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а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частности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18"/>
          <w:szCs w:val="18"/>
        </w:rPr>
        <w:t>петропавловцы</w:t>
      </w:r>
      <w:proofErr w:type="spellEnd"/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не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остались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стороне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Кроме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того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они стали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свидетелями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великого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противос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softHyphen/>
        <w:t>тояния</w:t>
      </w:r>
      <w:r>
        <w:rPr>
          <w:rFonts w:eastAsia="Times New Roman"/>
          <w:b/>
          <w:bCs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b/>
          <w:bCs/>
          <w:color w:val="000000"/>
          <w:sz w:val="18"/>
          <w:szCs w:val="18"/>
        </w:rPr>
        <w:t>Марса</w:t>
      </w:r>
      <w:r>
        <w:rPr>
          <w:rFonts w:eastAsia="Times New Roman"/>
          <w:b/>
          <w:bCs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color w:val="000000"/>
          <w:sz w:val="18"/>
          <w:szCs w:val="18"/>
        </w:rPr>
        <w:t>Редчайшее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совпадение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двух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астрономи</w:t>
      </w:r>
      <w:r>
        <w:rPr>
          <w:rFonts w:eastAsia="Times New Roman" w:cs="Times New Roman"/>
          <w:color w:val="000000"/>
          <w:sz w:val="18"/>
          <w:szCs w:val="18"/>
        </w:rPr>
        <w:softHyphen/>
        <w:t>ческих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явлений</w:t>
      </w:r>
      <w:r>
        <w:rPr>
          <w:rFonts w:eastAsia="Times New Roman"/>
          <w:color w:val="000000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z w:val="18"/>
          <w:szCs w:val="18"/>
        </w:rPr>
        <w:t>самое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длинное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  <w:lang w:val="en-US"/>
        </w:rPr>
        <w:t>XXI</w:t>
      </w:r>
      <w:r w:rsidRPr="00E036B6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веке лунное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затмение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великое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противостояние Марса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когда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Красная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планета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приблизилась 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такое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короткое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расстояние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что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вы</w:t>
      </w:r>
      <w:r>
        <w:rPr>
          <w:rFonts w:eastAsia="Times New Roman" w:cs="Times New Roman"/>
          <w:color w:val="000000"/>
          <w:sz w:val="18"/>
          <w:szCs w:val="18"/>
        </w:rPr>
        <w:softHyphen/>
        <w:t>глядела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необычно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яркая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звезда</w:t>
      </w:r>
      <w:r>
        <w:rPr>
          <w:rFonts w:eastAsia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петро</w:t>
      </w:r>
      <w:r>
        <w:rPr>
          <w:rFonts w:eastAsia="Times New Roman" w:cs="Times New Roman"/>
          <w:color w:val="000000"/>
          <w:sz w:val="18"/>
          <w:szCs w:val="18"/>
        </w:rPr>
        <w:softHyphen/>
        <w:t>павловцы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могли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наблюдать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невооруженным глазом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из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любой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точки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откуда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видно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Пуну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а вот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увидеть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светила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телескоп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они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смогли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 сквере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напротив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пятого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корпуса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Северо</w:t>
      </w:r>
      <w:r>
        <w:rPr>
          <w:rFonts w:eastAsia="Times New Roman"/>
          <w:color w:val="000000"/>
          <w:sz w:val="18"/>
          <w:szCs w:val="18"/>
        </w:rPr>
        <w:t>-</w:t>
      </w:r>
      <w:r>
        <w:rPr>
          <w:rFonts w:eastAsia="Times New Roman" w:cs="Times New Roman"/>
          <w:color w:val="000000"/>
          <w:sz w:val="18"/>
          <w:szCs w:val="18"/>
        </w:rPr>
        <w:t>Казахстанского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государственного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универси</w:t>
      </w:r>
      <w:r>
        <w:rPr>
          <w:rFonts w:eastAsia="Times New Roman" w:cs="Times New Roman"/>
          <w:color w:val="000000"/>
          <w:sz w:val="18"/>
          <w:szCs w:val="18"/>
        </w:rPr>
        <w:softHyphen/>
        <w:t>тета</w:t>
      </w:r>
      <w:r>
        <w:rPr>
          <w:rFonts w:eastAsia="Times New Roman"/>
          <w:color w:val="000000"/>
          <w:sz w:val="18"/>
          <w:szCs w:val="18"/>
        </w:rPr>
        <w:t>.</w:t>
      </w:r>
      <w:proofErr w:type="gram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Наблюдение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звездным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небом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орга</w:t>
      </w:r>
      <w:r>
        <w:rPr>
          <w:rFonts w:eastAsia="Times New Roman" w:cs="Times New Roman"/>
          <w:color w:val="000000"/>
          <w:sz w:val="18"/>
          <w:szCs w:val="18"/>
        </w:rPr>
        <w:softHyphen/>
        <w:t>низовали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профессор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СКГУ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Андрей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Солодов</w:t>
      </w:r>
      <w:r>
        <w:rPr>
          <w:rFonts w:eastAsia="Times New Roman" w:cs="Times New Roman"/>
          <w:color w:val="000000"/>
          <w:sz w:val="18"/>
          <w:szCs w:val="18"/>
        </w:rPr>
        <w:softHyphen/>
        <w:t>ник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подопечные</w:t>
      </w:r>
      <w:r>
        <w:rPr>
          <w:rFonts w:eastAsia="Times New Roman"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>«У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два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инструмента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сегодня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Один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из них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называется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«прибор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наблюдательный бинокулярный»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Он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используется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для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того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чтобы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студентам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показывать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такие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объекты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звездное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скопление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туманности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коме</w:t>
      </w:r>
      <w:r>
        <w:rPr>
          <w:rFonts w:eastAsia="Times New Roman" w:cs="Times New Roman"/>
          <w:color w:val="000000"/>
          <w:sz w:val="18"/>
          <w:szCs w:val="18"/>
        </w:rPr>
        <w:softHyphen/>
        <w:t>ты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Луну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увеличение</w:t>
      </w:r>
      <w:r>
        <w:rPr>
          <w:rFonts w:eastAsia="Times New Roman"/>
          <w:color w:val="000000"/>
          <w:sz w:val="18"/>
          <w:szCs w:val="18"/>
        </w:rPr>
        <w:t xml:space="preserve"> 15 </w:t>
      </w:r>
      <w:r>
        <w:rPr>
          <w:rFonts w:eastAsia="Times New Roman" w:cs="Times New Roman"/>
          <w:color w:val="000000"/>
          <w:sz w:val="18"/>
          <w:szCs w:val="18"/>
        </w:rPr>
        <w:t>крат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пока</w:t>
      </w:r>
      <w:r>
        <w:rPr>
          <w:rFonts w:eastAsia="Times New Roman" w:cs="Times New Roman"/>
          <w:color w:val="000000"/>
          <w:sz w:val="18"/>
          <w:szCs w:val="18"/>
        </w:rPr>
        <w:softHyphen/>
        <w:t>зывает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сразу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большую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картинку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небе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так что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горы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Луне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вполне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можно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будет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уви</w:t>
      </w:r>
      <w:r>
        <w:rPr>
          <w:rFonts w:eastAsia="Times New Roman" w:cs="Times New Roman"/>
          <w:color w:val="000000"/>
          <w:sz w:val="18"/>
          <w:szCs w:val="18"/>
        </w:rPr>
        <w:softHyphen/>
        <w:t>деть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второй</w:t>
      </w:r>
      <w:r>
        <w:rPr>
          <w:rFonts w:eastAsia="Times New Roman"/>
          <w:color w:val="000000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телескоп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«ТАЛ</w:t>
      </w:r>
      <w:r>
        <w:rPr>
          <w:rFonts w:eastAsia="Times New Roman"/>
          <w:color w:val="000000"/>
          <w:sz w:val="18"/>
          <w:szCs w:val="18"/>
        </w:rPr>
        <w:t>-200</w:t>
      </w:r>
      <w:r>
        <w:rPr>
          <w:rFonts w:eastAsia="Times New Roman" w:cs="Times New Roman"/>
          <w:color w:val="000000"/>
          <w:sz w:val="18"/>
          <w:szCs w:val="18"/>
        </w:rPr>
        <w:t>К»</w:t>
      </w:r>
      <w:r>
        <w:rPr>
          <w:rFonts w:eastAsia="Times New Roman"/>
          <w:color w:val="000000"/>
          <w:sz w:val="18"/>
          <w:szCs w:val="18"/>
        </w:rPr>
        <w:t xml:space="preserve"> -</w:t>
      </w:r>
      <w:r w:rsidR="00E96480">
        <w:rPr>
          <w:rFonts w:eastAsia="Times New Roman"/>
          <w:color w:val="000000"/>
          <w:sz w:val="18"/>
          <w:szCs w:val="18"/>
        </w:rPr>
        <w:t xml:space="preserve"> </w:t>
      </w:r>
      <w:bookmarkStart w:id="0" w:name="_GoBack"/>
      <w:bookmarkEnd w:id="0"/>
      <w:r>
        <w:rPr>
          <w:rFonts w:eastAsia="Times New Roman" w:cs="Times New Roman"/>
          <w:color w:val="000000"/>
          <w:sz w:val="18"/>
          <w:szCs w:val="18"/>
        </w:rPr>
        <w:t>мы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используем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экспедиционный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прибор </w:t>
      </w:r>
      <w:r>
        <w:rPr>
          <w:rFonts w:eastAsia="Times New Roman"/>
          <w:color w:val="000000"/>
          <w:sz w:val="18"/>
          <w:szCs w:val="18"/>
        </w:rPr>
        <w:t>(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данном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случае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своеобразная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экспе</w:t>
      </w:r>
      <w:r>
        <w:rPr>
          <w:rFonts w:eastAsia="Times New Roman" w:cs="Times New Roman"/>
          <w:color w:val="000000"/>
          <w:sz w:val="18"/>
          <w:szCs w:val="18"/>
        </w:rPr>
        <w:softHyphen/>
        <w:t>диция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сквер</w:t>
      </w:r>
      <w:r>
        <w:rPr>
          <w:rFonts w:eastAsia="Times New Roman"/>
          <w:color w:val="000000"/>
          <w:sz w:val="18"/>
          <w:szCs w:val="18"/>
        </w:rPr>
        <w:t xml:space="preserve">), </w:t>
      </w:r>
      <w:r>
        <w:rPr>
          <w:rFonts w:eastAsia="Times New Roman" w:cs="Times New Roman"/>
          <w:color w:val="000000"/>
          <w:sz w:val="18"/>
          <w:szCs w:val="18"/>
        </w:rPr>
        <w:t>он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дает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увеличение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до </w:t>
      </w:r>
      <w:r>
        <w:rPr>
          <w:rFonts w:eastAsia="Times New Roman"/>
          <w:color w:val="000000"/>
          <w:sz w:val="18"/>
          <w:szCs w:val="18"/>
        </w:rPr>
        <w:t xml:space="preserve">400 </w:t>
      </w:r>
      <w:r>
        <w:rPr>
          <w:rFonts w:eastAsia="Times New Roman" w:cs="Times New Roman"/>
          <w:color w:val="000000"/>
          <w:sz w:val="18"/>
          <w:szCs w:val="18"/>
        </w:rPr>
        <w:t>раз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диск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Марса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можно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будет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увидеть вполне»</w:t>
      </w:r>
      <w:r>
        <w:rPr>
          <w:rFonts w:eastAsia="Times New Roman"/>
          <w:color w:val="000000"/>
          <w:sz w:val="18"/>
          <w:szCs w:val="18"/>
        </w:rPr>
        <w:t xml:space="preserve">, - </w:t>
      </w:r>
      <w:r>
        <w:rPr>
          <w:rFonts w:eastAsia="Times New Roman" w:cs="Times New Roman"/>
          <w:color w:val="000000"/>
          <w:sz w:val="18"/>
          <w:szCs w:val="18"/>
        </w:rPr>
        <w:t>рассказал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профессор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Андрей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</w:t>
      </w:r>
      <w:r>
        <w:rPr>
          <w:rFonts w:eastAsia="Times New Roman" w:cs="Times New Roman"/>
          <w:color w:val="000000"/>
          <w:sz w:val="18"/>
          <w:szCs w:val="18"/>
        </w:rPr>
        <w:softHyphen/>
        <w:t>лодовник</w:t>
      </w:r>
      <w:r>
        <w:rPr>
          <w:rFonts w:eastAsia="Times New Roman"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>Такое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совпадение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происходит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один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раз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в </w:t>
      </w:r>
      <w:r>
        <w:rPr>
          <w:rFonts w:eastAsia="Times New Roman"/>
          <w:color w:val="000000"/>
          <w:sz w:val="18"/>
          <w:szCs w:val="18"/>
        </w:rPr>
        <w:t xml:space="preserve">25 </w:t>
      </w:r>
      <w:r>
        <w:rPr>
          <w:rFonts w:eastAsia="Times New Roman" w:cs="Times New Roman"/>
          <w:color w:val="000000"/>
          <w:sz w:val="18"/>
          <w:szCs w:val="18"/>
        </w:rPr>
        <w:t>тысяч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лет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десятки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людей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которые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эту ночь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собрались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сквере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перед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университе</w:t>
      </w:r>
      <w:r>
        <w:rPr>
          <w:rFonts w:eastAsia="Times New Roman" w:cs="Times New Roman"/>
          <w:color w:val="000000"/>
          <w:sz w:val="18"/>
          <w:szCs w:val="18"/>
        </w:rPr>
        <w:softHyphen/>
        <w:t>том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были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рады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тому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что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наблюдение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рас</w:t>
      </w:r>
      <w:r>
        <w:rPr>
          <w:rFonts w:eastAsia="Times New Roman" w:cs="Times New Roman"/>
          <w:color w:val="000000"/>
          <w:sz w:val="18"/>
          <w:szCs w:val="18"/>
        </w:rPr>
        <w:softHyphen/>
        <w:t>строила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погода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Небо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было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безоблачным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 xml:space="preserve">в </w:t>
      </w:r>
      <w:r>
        <w:rPr>
          <w:rFonts w:eastAsia="Times New Roman"/>
          <w:color w:val="000000"/>
          <w:sz w:val="18"/>
          <w:szCs w:val="18"/>
        </w:rPr>
        <w:t xml:space="preserve">0.24 </w:t>
      </w:r>
      <w:r>
        <w:rPr>
          <w:rFonts w:eastAsia="Times New Roman" w:cs="Times New Roman"/>
          <w:color w:val="000000"/>
          <w:sz w:val="18"/>
          <w:szCs w:val="18"/>
        </w:rPr>
        <w:t>часа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положено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действо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началось</w:t>
      </w:r>
      <w:r>
        <w:rPr>
          <w:rFonts w:eastAsia="Times New Roman"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>«Луна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начала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погружаться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земную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тень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Мы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левого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края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уже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видим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щербинку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кото</w:t>
      </w:r>
      <w:r>
        <w:rPr>
          <w:rFonts w:eastAsia="Times New Roman" w:cs="Times New Roman"/>
          <w:color w:val="000000"/>
          <w:sz w:val="18"/>
          <w:szCs w:val="18"/>
        </w:rPr>
        <w:softHyphen/>
        <w:t>рая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начнет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расширяться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Тень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земная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нахо</w:t>
      </w:r>
      <w:r>
        <w:rPr>
          <w:rFonts w:eastAsia="Times New Roman" w:cs="Times New Roman"/>
          <w:color w:val="000000"/>
          <w:sz w:val="18"/>
          <w:szCs w:val="18"/>
        </w:rPr>
        <w:softHyphen/>
        <w:t>дится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Луны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слева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Луна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движется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справа налево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полностью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закроется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1.30, -</w:t>
      </w:r>
      <w:r>
        <w:rPr>
          <w:rFonts w:eastAsia="Times New Roman" w:cs="Times New Roman"/>
          <w:color w:val="000000"/>
          <w:sz w:val="18"/>
          <w:szCs w:val="18"/>
        </w:rPr>
        <w:t>комментирует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Андрей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Солодовник</w:t>
      </w:r>
      <w:r>
        <w:rPr>
          <w:rFonts w:eastAsia="Times New Roman"/>
          <w:color w:val="000000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z w:val="18"/>
          <w:szCs w:val="18"/>
        </w:rPr>
        <w:t>Пред</w:t>
      </w:r>
      <w:r>
        <w:rPr>
          <w:rFonts w:eastAsia="Times New Roman" w:cs="Times New Roman"/>
          <w:color w:val="000000"/>
          <w:sz w:val="18"/>
          <w:szCs w:val="18"/>
        </w:rPr>
        <w:softHyphen/>
        <w:t>ставьте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Луна</w:t>
      </w:r>
      <w:r>
        <w:rPr>
          <w:rFonts w:eastAsia="Times New Roman"/>
          <w:color w:val="000000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полградуса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Марс</w:t>
      </w:r>
      <w:r>
        <w:rPr>
          <w:rFonts w:eastAsia="Times New Roman"/>
          <w:color w:val="000000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z w:val="18"/>
          <w:szCs w:val="18"/>
        </w:rPr>
        <w:t>шесть градусов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ниже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тень</w:t>
      </w:r>
      <w:r>
        <w:rPr>
          <w:rFonts w:eastAsia="Times New Roman"/>
          <w:color w:val="000000"/>
          <w:sz w:val="18"/>
          <w:szCs w:val="18"/>
        </w:rPr>
        <w:t xml:space="preserve"> - </w:t>
      </w:r>
      <w:r>
        <w:rPr>
          <w:rFonts w:eastAsia="Times New Roman" w:cs="Times New Roman"/>
          <w:color w:val="000000"/>
          <w:sz w:val="18"/>
          <w:szCs w:val="18"/>
        </w:rPr>
        <w:t>диаметром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два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поло</w:t>
      </w:r>
      <w:r>
        <w:rPr>
          <w:rFonts w:eastAsia="Times New Roman" w:cs="Times New Roman"/>
          <w:color w:val="000000"/>
          <w:sz w:val="18"/>
          <w:szCs w:val="18"/>
        </w:rPr>
        <w:softHyphen/>
        <w:t>виной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градуса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есть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пять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раз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больше Луны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темное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пятно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погружает</w:t>
      </w:r>
      <w:r>
        <w:rPr>
          <w:rFonts w:eastAsia="Times New Roman" w:cs="Times New Roman"/>
          <w:color w:val="000000"/>
          <w:sz w:val="18"/>
          <w:szCs w:val="18"/>
        </w:rPr>
        <w:softHyphen/>
        <w:t>ся»</w:t>
      </w:r>
      <w:r>
        <w:rPr>
          <w:rFonts w:eastAsia="Times New Roman"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>По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словам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профессора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с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точки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зрения астрономии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интересен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цвет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Луны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который невозможно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предсказать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заранее</w:t>
      </w:r>
      <w:r>
        <w:rPr>
          <w:rFonts w:eastAsia="Times New Roman"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18"/>
          <w:szCs w:val="18"/>
        </w:rPr>
        <w:t>«Летом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атмосфера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Земли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довольно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</w:t>
      </w:r>
      <w:r>
        <w:rPr>
          <w:rFonts w:eastAsia="Times New Roman" w:cs="Times New Roman"/>
          <w:color w:val="000000"/>
          <w:sz w:val="18"/>
          <w:szCs w:val="18"/>
        </w:rPr>
        <w:softHyphen/>
        <w:t>зрачная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поэтому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Луна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просто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сильно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потем</w:t>
      </w:r>
      <w:r>
        <w:rPr>
          <w:rFonts w:eastAsia="Times New Roman" w:cs="Times New Roman"/>
          <w:color w:val="000000"/>
          <w:sz w:val="18"/>
          <w:szCs w:val="18"/>
        </w:rPr>
        <w:softHyphen/>
        <w:t>неет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примерно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раз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100, </w:t>
      </w:r>
      <w:r>
        <w:rPr>
          <w:rFonts w:eastAsia="Times New Roman" w:cs="Times New Roman"/>
          <w:color w:val="000000"/>
          <w:sz w:val="18"/>
          <w:szCs w:val="18"/>
        </w:rPr>
        <w:t>цвет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ее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будет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по моему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предположению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типа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оранжевого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То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что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ее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называют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«кровавой»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просто устоявшееся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выражение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штамп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который придумали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журналисты»</w:t>
      </w:r>
      <w:r>
        <w:rPr>
          <w:rFonts w:eastAsia="Times New Roman"/>
          <w:color w:val="000000"/>
          <w:sz w:val="18"/>
          <w:szCs w:val="18"/>
        </w:rPr>
        <w:t xml:space="preserve">, - </w:t>
      </w:r>
      <w:r>
        <w:rPr>
          <w:rFonts w:eastAsia="Times New Roman" w:cs="Times New Roman"/>
          <w:color w:val="000000"/>
          <w:sz w:val="18"/>
          <w:szCs w:val="18"/>
        </w:rPr>
        <w:t>отметил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Андрей Солодовник</w:t>
      </w:r>
      <w:r>
        <w:rPr>
          <w:rFonts w:eastAsia="Times New Roman"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Во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втором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часу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ночи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когда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Луну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уже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практически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скрыла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земная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тень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все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заметили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что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красные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оттенки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ней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все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же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есть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как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 оранжевые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серые</w:t>
      </w:r>
      <w:r>
        <w:rPr>
          <w:rFonts w:eastAsia="Times New Roman"/>
          <w:color w:val="000000"/>
          <w:sz w:val="18"/>
          <w:szCs w:val="18"/>
        </w:rPr>
        <w:t xml:space="preserve">. </w:t>
      </w:r>
      <w:proofErr w:type="spellStart"/>
      <w:r>
        <w:rPr>
          <w:rFonts w:eastAsia="Times New Roman" w:cs="Times New Roman"/>
          <w:color w:val="000000"/>
          <w:sz w:val="18"/>
          <w:szCs w:val="18"/>
        </w:rPr>
        <w:t>Петропавловцы</w:t>
      </w:r>
      <w:proofErr w:type="spellEnd"/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гости города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выстроившись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очереди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к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телеско</w:t>
      </w:r>
      <w:r>
        <w:rPr>
          <w:rFonts w:eastAsia="Times New Roman" w:cs="Times New Roman"/>
          <w:color w:val="000000"/>
          <w:sz w:val="18"/>
          <w:szCs w:val="18"/>
        </w:rPr>
        <w:softHyphen/>
        <w:t>пам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спешили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посмотреть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это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необычное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яв</w:t>
      </w:r>
      <w:r>
        <w:rPr>
          <w:rFonts w:eastAsia="Times New Roman" w:cs="Times New Roman"/>
          <w:color w:val="000000"/>
          <w:sz w:val="18"/>
          <w:szCs w:val="18"/>
        </w:rPr>
        <w:softHyphen/>
        <w:t>ление</w:t>
      </w:r>
      <w:r>
        <w:rPr>
          <w:rFonts w:eastAsia="Times New Roman"/>
          <w:color w:val="000000"/>
          <w:sz w:val="18"/>
          <w:szCs w:val="18"/>
        </w:rPr>
        <w:t xml:space="preserve">. </w:t>
      </w:r>
      <w:r>
        <w:rPr>
          <w:rFonts w:eastAsia="Times New Roman" w:cs="Times New Roman"/>
          <w:color w:val="000000"/>
          <w:sz w:val="18"/>
          <w:szCs w:val="18"/>
        </w:rPr>
        <w:t>Они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восторгались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увиденным</w:t>
      </w:r>
      <w:r>
        <w:rPr>
          <w:rFonts w:eastAsia="Times New Roman"/>
          <w:color w:val="000000"/>
          <w:sz w:val="18"/>
          <w:szCs w:val="18"/>
        </w:rPr>
        <w:t xml:space="preserve">, </w:t>
      </w:r>
      <w:r>
        <w:rPr>
          <w:rFonts w:eastAsia="Times New Roman" w:cs="Times New Roman"/>
          <w:color w:val="000000"/>
          <w:sz w:val="18"/>
          <w:szCs w:val="18"/>
        </w:rPr>
        <w:t>дела</w:t>
      </w:r>
      <w:r>
        <w:rPr>
          <w:rFonts w:eastAsia="Times New Roman" w:cs="Times New Roman"/>
          <w:color w:val="000000"/>
          <w:sz w:val="18"/>
          <w:szCs w:val="18"/>
        </w:rPr>
        <w:softHyphen/>
        <w:t>ли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снимки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и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видео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на</w:t>
      </w:r>
      <w:r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 w:cs="Times New Roman"/>
          <w:color w:val="000000"/>
          <w:sz w:val="18"/>
          <w:szCs w:val="18"/>
        </w:rPr>
        <w:t>память</w:t>
      </w:r>
      <w:r>
        <w:rPr>
          <w:rFonts w:eastAsia="Times New Roman"/>
          <w:color w:val="000000"/>
          <w:sz w:val="18"/>
          <w:szCs w:val="18"/>
        </w:rPr>
        <w:t>.</w:t>
      </w:r>
    </w:p>
    <w:p w:rsidR="00DC0466" w:rsidRDefault="00DC0466" w:rsidP="00DC0466">
      <w:pPr>
        <w:shd w:val="clear" w:color="auto" w:fill="FFFFFF"/>
        <w:ind w:firstLine="720"/>
        <w:jc w:val="both"/>
        <w:rPr>
          <w:rFonts w:eastAsia="Times New Roman"/>
          <w:color w:val="000000"/>
          <w:sz w:val="18"/>
          <w:szCs w:val="18"/>
        </w:rPr>
      </w:pPr>
    </w:p>
    <w:p w:rsidR="00DC0466" w:rsidRPr="00E036B6" w:rsidRDefault="00DC0466" w:rsidP="00DC0466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B6">
        <w:rPr>
          <w:rFonts w:eastAsia="Times New Roman"/>
          <w:b/>
          <w:color w:val="000000"/>
          <w:sz w:val="18"/>
          <w:szCs w:val="18"/>
        </w:rPr>
        <w:t>// Северный Казахстан.- 2018.- 31 июля</w:t>
      </w:r>
    </w:p>
    <w:p w:rsidR="004A53D2" w:rsidRDefault="004A53D2"/>
    <w:sectPr w:rsidR="004A53D2" w:rsidSect="00DC046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35"/>
    <w:rsid w:val="004A53D2"/>
    <w:rsid w:val="00B03735"/>
    <w:rsid w:val="00DC0466"/>
    <w:rsid w:val="00E9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2018-08-25T05:53:00Z</dcterms:created>
  <dcterms:modified xsi:type="dcterms:W3CDTF">2018-08-25T09:56:00Z</dcterms:modified>
</cp:coreProperties>
</file>