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6D" w:rsidRDefault="00571513" w:rsidP="00571513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571513">
        <w:rPr>
          <w:rFonts w:eastAsia="Times New Roman"/>
          <w:b/>
          <w:bCs/>
          <w:color w:val="000000"/>
          <w:sz w:val="24"/>
          <w:szCs w:val="24"/>
        </w:rPr>
        <w:t>Раушан</w:t>
      </w:r>
      <w:proofErr w:type="spellEnd"/>
      <w:r w:rsidRPr="00571513">
        <w:rPr>
          <w:rFonts w:eastAsia="Times New Roman"/>
          <w:b/>
          <w:bCs/>
          <w:color w:val="000000"/>
          <w:sz w:val="24"/>
          <w:szCs w:val="24"/>
        </w:rPr>
        <w:t xml:space="preserve"> Габдуллина</w:t>
      </w:r>
    </w:p>
    <w:p w:rsidR="00571513" w:rsidRPr="00571513" w:rsidRDefault="00571513" w:rsidP="0057151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323F3" w:rsidRPr="00A13750" w:rsidRDefault="00E0176D" w:rsidP="00571513">
      <w:pPr>
        <w:shd w:val="clear" w:color="auto" w:fill="FFFFFF"/>
        <w:ind w:firstLine="709"/>
        <w:jc w:val="both"/>
        <w:rPr>
          <w:sz w:val="44"/>
          <w:szCs w:val="44"/>
        </w:rPr>
      </w:pPr>
      <w:r w:rsidRPr="00A13750">
        <w:rPr>
          <w:rFonts w:eastAsia="Times New Roman"/>
          <w:b/>
          <w:bCs/>
          <w:color w:val="000000"/>
          <w:sz w:val="44"/>
          <w:szCs w:val="44"/>
        </w:rPr>
        <w:t xml:space="preserve">Выпускники </w:t>
      </w:r>
      <w:proofErr w:type="spellStart"/>
      <w:r w:rsidRPr="00A13750">
        <w:rPr>
          <w:rFonts w:eastAsia="Times New Roman"/>
          <w:b/>
          <w:bCs/>
          <w:color w:val="000000"/>
          <w:sz w:val="44"/>
          <w:szCs w:val="44"/>
          <w:lang w:val="en-US"/>
        </w:rPr>
        <w:t>Kozybayev</w:t>
      </w:r>
      <w:proofErr w:type="spellEnd"/>
      <w:r w:rsidRPr="00A13750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A13750">
        <w:rPr>
          <w:rFonts w:eastAsia="Times New Roman"/>
          <w:b/>
          <w:bCs/>
          <w:color w:val="000000"/>
          <w:sz w:val="44"/>
          <w:szCs w:val="44"/>
          <w:lang w:val="en-US"/>
        </w:rPr>
        <w:t>University</w:t>
      </w:r>
      <w:r w:rsidRPr="00A13750">
        <w:rPr>
          <w:rFonts w:eastAsia="Times New Roman"/>
          <w:b/>
          <w:bCs/>
          <w:color w:val="000000"/>
          <w:sz w:val="44"/>
          <w:szCs w:val="44"/>
        </w:rPr>
        <w:t xml:space="preserve"> получают диплом</w:t>
      </w:r>
      <w:r w:rsidR="00A13750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="00A13750" w:rsidRPr="00A13750">
        <w:rPr>
          <w:rFonts w:eastAsia="Times New Roman"/>
          <w:b/>
          <w:bCs/>
          <w:color w:val="000000"/>
          <w:sz w:val="44"/>
          <w:szCs w:val="44"/>
        </w:rPr>
        <w:t>об окончании вуза собственного образца, выполненный университетом по международному стандарту</w:t>
      </w:r>
    </w:p>
    <w:p w:rsidR="00571513" w:rsidRDefault="00571513" w:rsidP="00571513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323F3" w:rsidRDefault="00B323F3" w:rsidP="00571513">
      <w:pPr>
        <w:shd w:val="clear" w:color="auto" w:fill="FFFFFF"/>
        <w:ind w:firstLine="709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A13750">
        <w:rPr>
          <w:b/>
          <w:bCs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color w:val="000000"/>
          <w:sz w:val="24"/>
          <w:szCs w:val="24"/>
        </w:rPr>
        <w:t xml:space="preserve">О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достижениях за</w:t>
      </w:r>
      <w:r w:rsidRPr="00A13750">
        <w:rPr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текущий год, о</w:t>
      </w:r>
      <w:r w:rsidR="00A1375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3750">
        <w:rPr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дистанционном</w:t>
      </w:r>
      <w:r w:rsidR="00A1375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образовании, о задачах</w:t>
      </w:r>
    </w:p>
    <w:p w:rsidR="00B323F3" w:rsidRPr="00A13750" w:rsidRDefault="00B323F3" w:rsidP="00571513">
      <w:pPr>
        <w:shd w:val="clear" w:color="auto" w:fill="FFFFFF"/>
        <w:jc w:val="both"/>
        <w:rPr>
          <w:sz w:val="24"/>
          <w:szCs w:val="24"/>
        </w:rPr>
      </w:pP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на будущий учебный год</w:t>
      </w:r>
      <w:r w:rsidR="00A1375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рассказал председатель</w:t>
      </w:r>
      <w:r w:rsidR="00A1375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правления - ректор вуза</w:t>
      </w:r>
      <w:r w:rsidR="00571513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Ерлан</w:t>
      </w:r>
      <w:proofErr w:type="spellEnd"/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Шуланов</w:t>
      </w:r>
      <w:proofErr w:type="spellEnd"/>
      <w:r w:rsidRPr="00A13750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i/>
          <w:iCs/>
          <w:color w:val="000000"/>
          <w:sz w:val="24"/>
          <w:szCs w:val="24"/>
        </w:rPr>
        <w:t xml:space="preserve">- </w:t>
      </w:r>
      <w:r w:rsidRPr="00A13750">
        <w:rPr>
          <w:rFonts w:eastAsia="Times New Roman"/>
          <w:color w:val="000000"/>
          <w:sz w:val="24"/>
          <w:szCs w:val="24"/>
        </w:rPr>
        <w:t>В этом году произошло много из</w:t>
      </w:r>
      <w:r w:rsidRPr="00A13750">
        <w:rPr>
          <w:rFonts w:eastAsia="Times New Roman"/>
          <w:color w:val="000000"/>
          <w:sz w:val="24"/>
          <w:szCs w:val="24"/>
        </w:rPr>
        <w:softHyphen/>
        <w:t>менений. Одно из важных - то, что выпускники получат новый диплом -</w:t>
      </w:r>
      <w:r w:rsidR="00D44554" w:rsidRPr="00D44554">
        <w:rPr>
          <w:rFonts w:eastAsia="Times New Roman"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color w:val="000000"/>
          <w:sz w:val="24"/>
          <w:szCs w:val="24"/>
        </w:rPr>
        <w:t>собственного   образца.   В   соотве</w:t>
      </w:r>
      <w:r w:rsidRPr="00A13750">
        <w:rPr>
          <w:rFonts w:eastAsia="Times New Roman"/>
          <w:color w:val="000000"/>
          <w:sz w:val="24"/>
          <w:szCs w:val="24"/>
        </w:rPr>
        <w:softHyphen/>
        <w:t>тствии с изменениями законодат</w:t>
      </w:r>
      <w:r w:rsidRPr="00A13750">
        <w:rPr>
          <w:rFonts w:eastAsia="Times New Roman"/>
          <w:color w:val="000000"/>
          <w:sz w:val="24"/>
          <w:szCs w:val="24"/>
        </w:rPr>
        <w:softHyphen/>
        <w:t>ельства с этого года все вузы выда</w:t>
      </w:r>
      <w:r w:rsidRPr="00A13750">
        <w:rPr>
          <w:rFonts w:eastAsia="Times New Roman"/>
          <w:color w:val="000000"/>
          <w:sz w:val="24"/>
          <w:szCs w:val="24"/>
        </w:rPr>
        <w:softHyphen/>
        <w:t>ют дипломы собственного образца. Мы разработали диплом, сделан</w:t>
      </w:r>
      <w:r w:rsidRPr="00A13750">
        <w:rPr>
          <w:rFonts w:eastAsia="Times New Roman"/>
          <w:color w:val="000000"/>
          <w:sz w:val="24"/>
          <w:szCs w:val="24"/>
        </w:rPr>
        <w:softHyphen/>
        <w:t>ный из специальной блокнотной бу</w:t>
      </w:r>
      <w:r w:rsidRPr="00A13750">
        <w:rPr>
          <w:rFonts w:eastAsia="Times New Roman"/>
          <w:color w:val="000000"/>
          <w:sz w:val="24"/>
          <w:szCs w:val="24"/>
        </w:rPr>
        <w:softHyphen/>
        <w:t>маги, он имеет несколько степеней защиты в виде водяных знаков. Так</w:t>
      </w:r>
      <w:r w:rsidRPr="00A13750">
        <w:rPr>
          <w:rFonts w:eastAsia="Times New Roman"/>
          <w:color w:val="000000"/>
          <w:sz w:val="24"/>
          <w:szCs w:val="24"/>
        </w:rPr>
        <w:softHyphen/>
        <w:t>же есть специальный серийный но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мер, дополнительный </w:t>
      </w:r>
      <w:r w:rsidRPr="00A13750">
        <w:rPr>
          <w:rFonts w:eastAsia="Times New Roman"/>
          <w:color w:val="000000"/>
          <w:sz w:val="24"/>
          <w:szCs w:val="24"/>
          <w:lang w:val="en-US"/>
        </w:rPr>
        <w:t>QR</w:t>
      </w:r>
      <w:r w:rsidRPr="00A13750">
        <w:rPr>
          <w:rFonts w:eastAsia="Times New Roman"/>
          <w:color w:val="000000"/>
          <w:sz w:val="24"/>
          <w:szCs w:val="24"/>
        </w:rPr>
        <w:t>-код, через который по базе данных можно про</w:t>
      </w:r>
      <w:r w:rsidRPr="00A13750">
        <w:rPr>
          <w:rFonts w:eastAsia="Times New Roman"/>
          <w:color w:val="000000"/>
          <w:sz w:val="24"/>
          <w:szCs w:val="24"/>
        </w:rPr>
        <w:softHyphen/>
        <w:t>верить подлинность диплома, - рас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сказал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Е.Шуланов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>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В наступающем учебном году вуз ожидает большой приток абитуриен</w:t>
      </w:r>
      <w:r w:rsidRPr="00A13750">
        <w:rPr>
          <w:rFonts w:eastAsia="Times New Roman"/>
          <w:color w:val="000000"/>
          <w:sz w:val="24"/>
          <w:szCs w:val="24"/>
        </w:rPr>
        <w:softHyphen/>
        <w:t>тов, для этого создаются все необхо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димые условия. СКУ </w:t>
      </w:r>
      <w:proofErr w:type="gramStart"/>
      <w:r w:rsidRPr="00A13750">
        <w:rPr>
          <w:rFonts w:eastAsia="Times New Roman"/>
          <w:color w:val="000000"/>
          <w:sz w:val="24"/>
          <w:szCs w:val="24"/>
        </w:rPr>
        <w:t>планирует при</w:t>
      </w:r>
      <w:r w:rsidRPr="00A13750">
        <w:rPr>
          <w:rFonts w:eastAsia="Times New Roman"/>
          <w:color w:val="000000"/>
          <w:sz w:val="24"/>
          <w:szCs w:val="24"/>
        </w:rPr>
        <w:softHyphen/>
        <w:t>нять более двух тысяч студентов</w:t>
      </w:r>
      <w:proofErr w:type="gramEnd"/>
      <w:r w:rsidRPr="00A13750">
        <w:rPr>
          <w:rFonts w:eastAsia="Times New Roman"/>
          <w:color w:val="000000"/>
          <w:sz w:val="24"/>
          <w:szCs w:val="24"/>
        </w:rPr>
        <w:t xml:space="preserve"> на первый курс, а трудоустройство вы</w:t>
      </w:r>
      <w:r w:rsidRPr="00A13750">
        <w:rPr>
          <w:rFonts w:eastAsia="Times New Roman"/>
          <w:color w:val="000000"/>
          <w:sz w:val="24"/>
          <w:szCs w:val="24"/>
        </w:rPr>
        <w:softHyphen/>
        <w:t>пускников ожидается на уровне 92-93 процента. С прошлого месяца уни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верситет совместно с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акиматом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об</w:t>
      </w:r>
      <w:r w:rsidRPr="00A13750">
        <w:rPr>
          <w:rFonts w:eastAsia="Times New Roman"/>
          <w:color w:val="000000"/>
          <w:sz w:val="24"/>
          <w:szCs w:val="24"/>
        </w:rPr>
        <w:softHyphen/>
        <w:t>ласти активно взаимодействует с руководителями предприятий регио</w:t>
      </w:r>
      <w:r w:rsidRPr="00A13750">
        <w:rPr>
          <w:rFonts w:eastAsia="Times New Roman"/>
          <w:color w:val="000000"/>
          <w:sz w:val="24"/>
          <w:szCs w:val="24"/>
        </w:rPr>
        <w:softHyphen/>
        <w:t>на, чтобы обеспечить выпускников работой. Большие усилия направле</w:t>
      </w:r>
      <w:r w:rsidRPr="00A13750">
        <w:rPr>
          <w:rFonts w:eastAsia="Times New Roman"/>
          <w:color w:val="000000"/>
          <w:sz w:val="24"/>
          <w:szCs w:val="24"/>
        </w:rPr>
        <w:softHyphen/>
        <w:t>ны на трудоустройство выпускников программы «</w:t>
      </w:r>
      <w:proofErr w:type="spellStart"/>
      <w:r w:rsidR="00571513" w:rsidRPr="00A13750">
        <w:rPr>
          <w:rFonts w:eastAsia="Times New Roman"/>
          <w:color w:val="000000"/>
          <w:sz w:val="24"/>
          <w:szCs w:val="24"/>
          <w:lang w:val="en-US"/>
        </w:rPr>
        <w:t>Cepnih</w:t>
      </w:r>
      <w:proofErr w:type="spellEnd"/>
      <w:r w:rsidR="00571513" w:rsidRPr="00A13750">
        <w:rPr>
          <w:rFonts w:eastAsia="Times New Roman"/>
          <w:color w:val="000000"/>
          <w:sz w:val="24"/>
          <w:szCs w:val="24"/>
        </w:rPr>
        <w:t>»</w:t>
      </w:r>
      <w:r w:rsidRPr="00A13750">
        <w:rPr>
          <w:rFonts w:eastAsia="Times New Roman"/>
          <w:color w:val="000000"/>
          <w:sz w:val="24"/>
          <w:szCs w:val="24"/>
        </w:rPr>
        <w:t>. В этом году по ней выпускается 237 студентов. Каж</w:t>
      </w:r>
      <w:r w:rsidRPr="00A13750">
        <w:rPr>
          <w:rFonts w:eastAsia="Times New Roman"/>
          <w:color w:val="000000"/>
          <w:sz w:val="24"/>
          <w:szCs w:val="24"/>
        </w:rPr>
        <w:softHyphen/>
        <w:t>дый из них от университета получит как минимум одно предложение о работе на предприятии региона.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color w:val="000000"/>
          <w:sz w:val="24"/>
          <w:szCs w:val="24"/>
        </w:rPr>
        <w:t xml:space="preserve">- </w:t>
      </w:r>
      <w:r w:rsidRPr="00A13750">
        <w:rPr>
          <w:rFonts w:eastAsia="Times New Roman"/>
          <w:color w:val="000000"/>
          <w:sz w:val="24"/>
          <w:szCs w:val="24"/>
        </w:rPr>
        <w:t>В прошлом</w:t>
      </w:r>
      <w:r w:rsidR="0057151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тоду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прошло трудоустройство выпускников медицинских специальностей, в апреле состоя</w:t>
      </w:r>
      <w:r w:rsidRPr="00A13750">
        <w:rPr>
          <w:rFonts w:eastAsia="Times New Roman"/>
          <w:color w:val="000000"/>
          <w:sz w:val="24"/>
          <w:szCs w:val="24"/>
        </w:rPr>
        <w:softHyphen/>
        <w:t>лась встреча с главврачами облас</w:t>
      </w:r>
      <w:r w:rsidRPr="00A13750">
        <w:rPr>
          <w:rFonts w:eastAsia="Times New Roman"/>
          <w:color w:val="000000"/>
          <w:sz w:val="24"/>
          <w:szCs w:val="24"/>
        </w:rPr>
        <w:softHyphen/>
        <w:t>тных больниц и поликлиник. Бук</w:t>
      </w:r>
      <w:r w:rsidRPr="00A13750">
        <w:rPr>
          <w:rFonts w:eastAsia="Times New Roman"/>
          <w:color w:val="000000"/>
          <w:sz w:val="24"/>
          <w:szCs w:val="24"/>
        </w:rPr>
        <w:softHyphen/>
        <w:t>вально за час встречи все выпускни</w:t>
      </w:r>
      <w:r w:rsidRPr="00A13750">
        <w:rPr>
          <w:rFonts w:eastAsia="Times New Roman"/>
          <w:color w:val="000000"/>
          <w:sz w:val="24"/>
          <w:szCs w:val="24"/>
        </w:rPr>
        <w:softHyphen/>
        <w:t>ки в количестве 21 человека были трудоустроены, - отметил спикер.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Также он рассказал о заслугах пре</w:t>
      </w:r>
      <w:r w:rsidRPr="00A13750">
        <w:rPr>
          <w:rFonts w:eastAsia="Times New Roman"/>
          <w:color w:val="000000"/>
          <w:sz w:val="24"/>
          <w:szCs w:val="24"/>
        </w:rPr>
        <w:softHyphen/>
        <w:t>подавательского состава. Для повы</w:t>
      </w:r>
      <w:r w:rsidRPr="00A13750">
        <w:rPr>
          <w:rFonts w:eastAsia="Times New Roman"/>
          <w:color w:val="000000"/>
          <w:sz w:val="24"/>
          <w:szCs w:val="24"/>
        </w:rPr>
        <w:softHyphen/>
        <w:t>шения качества обучения в вузе де</w:t>
      </w:r>
      <w:r w:rsidRPr="00A13750">
        <w:rPr>
          <w:rFonts w:eastAsia="Times New Roman"/>
          <w:color w:val="000000"/>
          <w:sz w:val="24"/>
          <w:szCs w:val="24"/>
        </w:rPr>
        <w:softHyphen/>
        <w:t>лается все необходимое, особенно активно работают образовательные программы. В 2021 году 20 программ университета вошли в ТОП-10 луч</w:t>
      </w:r>
      <w:r w:rsidRPr="00A13750">
        <w:rPr>
          <w:rFonts w:eastAsia="Times New Roman"/>
          <w:color w:val="000000"/>
          <w:sz w:val="24"/>
          <w:szCs w:val="24"/>
        </w:rPr>
        <w:softHyphen/>
        <w:t>ших по стране, согласно последнему актуальному рейтингу палаты «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Атамекен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>». Этого, конечно, нельзя было достичь без качественного профес</w:t>
      </w:r>
      <w:r w:rsidRPr="00A13750">
        <w:rPr>
          <w:rFonts w:eastAsia="Times New Roman"/>
          <w:color w:val="000000"/>
          <w:sz w:val="24"/>
          <w:szCs w:val="24"/>
        </w:rPr>
        <w:softHyphen/>
        <w:t>сорско-преподавательского соста</w:t>
      </w:r>
      <w:r w:rsidRPr="00A13750">
        <w:rPr>
          <w:rFonts w:eastAsia="Times New Roman"/>
          <w:color w:val="000000"/>
          <w:sz w:val="24"/>
          <w:szCs w:val="24"/>
        </w:rPr>
        <w:softHyphen/>
        <w:t>ва.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В текущем году прошел конкурс Министерства образования и науки среди всех преподавателей страны, в нем всего было 150 победителей. В их число вошли два преподавателя СКУ имени М. Козыбаева: Татьяна</w:t>
      </w:r>
      <w:r w:rsidR="00571513">
        <w:rPr>
          <w:rFonts w:eastAsia="Times New Roman"/>
          <w:color w:val="000000"/>
          <w:sz w:val="24"/>
          <w:szCs w:val="24"/>
        </w:rPr>
        <w:t xml:space="preserve"> </w:t>
      </w:r>
      <w:r w:rsidRPr="00A13750">
        <w:rPr>
          <w:rFonts w:eastAsia="Times New Roman"/>
          <w:color w:val="000000"/>
          <w:sz w:val="24"/>
          <w:szCs w:val="24"/>
        </w:rPr>
        <w:t>Ратушная -</w:t>
      </w:r>
      <w:r w:rsidR="00D44554" w:rsidRPr="00D44554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13750">
        <w:rPr>
          <w:rFonts w:eastAsia="Times New Roman"/>
          <w:color w:val="000000"/>
          <w:sz w:val="24"/>
          <w:szCs w:val="24"/>
        </w:rPr>
        <w:t xml:space="preserve">доктор </w:t>
      </w:r>
      <w:r w:rsidRPr="00A13750">
        <w:rPr>
          <w:rFonts w:eastAsia="Times New Roman"/>
          <w:color w:val="000000"/>
          <w:sz w:val="24"/>
          <w:szCs w:val="24"/>
          <w:lang w:val="en-US"/>
        </w:rPr>
        <w:t>PhD</w:t>
      </w:r>
      <w:r w:rsidRPr="00A13750">
        <w:rPr>
          <w:rFonts w:eastAsia="Times New Roman"/>
          <w:color w:val="000000"/>
          <w:sz w:val="24"/>
          <w:szCs w:val="24"/>
        </w:rPr>
        <w:t xml:space="preserve">, декан ФИЦТ, а также доктор </w:t>
      </w:r>
      <w:r w:rsidRPr="00A13750">
        <w:rPr>
          <w:rFonts w:eastAsia="Times New Roman"/>
          <w:color w:val="000000"/>
          <w:sz w:val="24"/>
          <w:szCs w:val="24"/>
          <w:lang w:val="en-US"/>
        </w:rPr>
        <w:t>PhD</w:t>
      </w:r>
      <w:r w:rsidRPr="00A13750">
        <w:rPr>
          <w:rFonts w:eastAsia="Times New Roman"/>
          <w:color w:val="000000"/>
          <w:sz w:val="24"/>
          <w:szCs w:val="24"/>
        </w:rPr>
        <w:t xml:space="preserve">, доцент АФ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Токтар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Мурат. Кроме того, он выиграл научный грант МОН РК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вразмере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7,6 миллиона тенге по теме «Влияние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биоугля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на плодородие выщелочен</w:t>
      </w:r>
      <w:r w:rsidRPr="00A13750">
        <w:rPr>
          <w:rFonts w:eastAsia="Times New Roman"/>
          <w:color w:val="000000"/>
          <w:sz w:val="24"/>
          <w:szCs w:val="24"/>
        </w:rPr>
        <w:softHyphen/>
        <w:t>ных черноземных почв и урожай</w:t>
      </w:r>
      <w:r w:rsidRPr="00A13750">
        <w:rPr>
          <w:rFonts w:eastAsia="Times New Roman"/>
          <w:color w:val="000000"/>
          <w:sz w:val="24"/>
          <w:szCs w:val="24"/>
        </w:rPr>
        <w:softHyphen/>
        <w:t>ность яровой пшеницы». Также на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учные гранты получили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Гульмира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Мухаметжанова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, доктор </w:t>
      </w:r>
      <w:r w:rsidRPr="00A13750">
        <w:rPr>
          <w:rFonts w:eastAsia="Times New Roman"/>
          <w:color w:val="000000"/>
          <w:sz w:val="24"/>
          <w:szCs w:val="24"/>
          <w:lang w:val="en-US"/>
        </w:rPr>
        <w:t>PhD</w:t>
      </w:r>
      <w:r w:rsidRPr="00A13750">
        <w:rPr>
          <w:rFonts w:eastAsia="Times New Roman"/>
          <w:color w:val="000000"/>
          <w:sz w:val="24"/>
          <w:szCs w:val="24"/>
        </w:rPr>
        <w:t>, до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цент кафедры казахского языка и литературы (38 миллионов тенге), и Светлана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Луцак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, доктор </w:t>
      </w:r>
      <w:r w:rsidRPr="00A13750">
        <w:rPr>
          <w:rFonts w:eastAsia="Times New Roman"/>
          <w:color w:val="000000"/>
          <w:sz w:val="24"/>
          <w:szCs w:val="24"/>
          <w:lang w:val="en-US"/>
        </w:rPr>
        <w:t>PhD</w:t>
      </w:r>
      <w:r w:rsidRPr="00A13750">
        <w:rPr>
          <w:rFonts w:eastAsia="Times New Roman"/>
          <w:color w:val="000000"/>
          <w:sz w:val="24"/>
          <w:szCs w:val="24"/>
        </w:rPr>
        <w:t>, доцент кафедры математики и информати</w:t>
      </w:r>
      <w:r w:rsidRPr="00A13750">
        <w:rPr>
          <w:rFonts w:eastAsia="Times New Roman"/>
          <w:color w:val="000000"/>
          <w:sz w:val="24"/>
          <w:szCs w:val="24"/>
        </w:rPr>
        <w:softHyphen/>
        <w:t>ки (50 миллионов тенге).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Исследования наших учёных ве</w:t>
      </w:r>
      <w:r w:rsidRPr="00A13750">
        <w:rPr>
          <w:rFonts w:eastAsia="Times New Roman"/>
          <w:color w:val="000000"/>
          <w:sz w:val="24"/>
          <w:szCs w:val="24"/>
        </w:rPr>
        <w:softHyphen/>
        <w:t>дутся по востребованным для регио</w:t>
      </w:r>
      <w:r w:rsidRPr="00A13750">
        <w:rPr>
          <w:rFonts w:eastAsia="Times New Roman"/>
          <w:color w:val="000000"/>
          <w:sz w:val="24"/>
          <w:szCs w:val="24"/>
        </w:rPr>
        <w:softHyphen/>
        <w:t>на темам. Одна из них особенно акту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альна сегодня - решение проблемы с выбросами сероводорода из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биоп</w:t>
      </w:r>
      <w:r w:rsidRPr="00A13750">
        <w:rPr>
          <w:rFonts w:eastAsia="Times New Roman"/>
          <w:color w:val="000000"/>
          <w:sz w:val="24"/>
          <w:szCs w:val="24"/>
        </w:rPr>
        <w:softHyphen/>
        <w:t>руда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близ Петропавловска.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color w:val="000000"/>
          <w:sz w:val="24"/>
          <w:szCs w:val="24"/>
        </w:rPr>
        <w:t xml:space="preserve">- </w:t>
      </w:r>
      <w:r w:rsidRPr="00A13750">
        <w:rPr>
          <w:rFonts w:eastAsia="Times New Roman"/>
          <w:color w:val="000000"/>
          <w:sz w:val="24"/>
          <w:szCs w:val="24"/>
        </w:rPr>
        <w:t>В 2016 году на базе вуза запусти</w:t>
      </w:r>
      <w:r w:rsidRPr="00A13750">
        <w:rPr>
          <w:rFonts w:eastAsia="Times New Roman"/>
          <w:color w:val="000000"/>
          <w:sz w:val="24"/>
          <w:szCs w:val="24"/>
        </w:rPr>
        <w:softHyphen/>
        <w:t>ли проект по коммерциализации на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учной технологии по очищению воды группой ученых под руководством доцента кафедры </w:t>
      </w:r>
      <w:r w:rsidRPr="00A13750">
        <w:rPr>
          <w:rFonts w:eastAsia="Times New Roman"/>
          <w:color w:val="000000"/>
          <w:sz w:val="24"/>
          <w:szCs w:val="24"/>
        </w:rPr>
        <w:lastRenderedPageBreak/>
        <w:t xml:space="preserve">химии Ирины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Голодовой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>. Сегодня это уже целое пред</w:t>
      </w:r>
      <w:r w:rsidRPr="00A13750">
        <w:rPr>
          <w:rFonts w:eastAsia="Times New Roman"/>
          <w:color w:val="000000"/>
          <w:sz w:val="24"/>
          <w:szCs w:val="24"/>
        </w:rPr>
        <w:softHyphen/>
        <w:t>приятие - научно-технологический центр воды, который работает с ву</w:t>
      </w:r>
      <w:r w:rsidRPr="00A13750">
        <w:rPr>
          <w:rFonts w:eastAsia="Times New Roman"/>
          <w:color w:val="000000"/>
          <w:sz w:val="24"/>
          <w:szCs w:val="24"/>
        </w:rPr>
        <w:softHyphen/>
        <w:t>зом на основе партнерского согла</w:t>
      </w:r>
      <w:r w:rsidRPr="00A13750">
        <w:rPr>
          <w:rFonts w:eastAsia="Times New Roman"/>
          <w:color w:val="000000"/>
          <w:sz w:val="24"/>
          <w:szCs w:val="24"/>
        </w:rPr>
        <w:softHyphen/>
        <w:t>шения. Сейчас прорабатывается вопрос использования этой техноло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гии для очистки городского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биопру</w:t>
      </w:r>
      <w:r w:rsidRPr="00A13750">
        <w:rPr>
          <w:rFonts w:eastAsia="Times New Roman"/>
          <w:color w:val="000000"/>
          <w:sz w:val="24"/>
          <w:szCs w:val="24"/>
        </w:rPr>
        <w:softHyphen/>
        <w:t>да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>. Это хороший пример для всех ученых, когда научная технология начинает свой старт в лаборатории вуза, а затем преобразуется в реаль</w:t>
      </w:r>
      <w:r w:rsidRPr="00A13750">
        <w:rPr>
          <w:rFonts w:eastAsia="Times New Roman"/>
          <w:color w:val="000000"/>
          <w:sz w:val="24"/>
          <w:szCs w:val="24"/>
        </w:rPr>
        <w:softHyphen/>
        <w:t>ные предприятия, работающие на благо своего региона, - сообщил спи</w:t>
      </w:r>
      <w:r w:rsidRPr="00A13750">
        <w:rPr>
          <w:rFonts w:eastAsia="Times New Roman"/>
          <w:color w:val="000000"/>
          <w:sz w:val="24"/>
          <w:szCs w:val="24"/>
        </w:rPr>
        <w:softHyphen/>
        <w:t>кер.         -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Один из ключевых показателей престижности вуза - наличие инос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транных студентов. СКУ доверяют студенты из разных стран. Сегодня в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бакалавриате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обучается 365 студен</w:t>
      </w:r>
      <w:r w:rsidRPr="00A13750">
        <w:rPr>
          <w:rFonts w:eastAsia="Times New Roman"/>
          <w:color w:val="000000"/>
          <w:sz w:val="24"/>
          <w:szCs w:val="24"/>
        </w:rPr>
        <w:softHyphen/>
        <w:t>тов из 10 государств.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Вуз активно работает над реали</w:t>
      </w:r>
      <w:r w:rsidRPr="00A13750">
        <w:rPr>
          <w:rFonts w:eastAsia="Times New Roman"/>
          <w:color w:val="000000"/>
          <w:sz w:val="24"/>
          <w:szCs w:val="24"/>
        </w:rPr>
        <w:softHyphen/>
        <w:t>зацией возможностей, которые дает законодательство об академичес</w:t>
      </w:r>
      <w:r w:rsidRPr="00A13750">
        <w:rPr>
          <w:rFonts w:eastAsia="Times New Roman"/>
          <w:color w:val="000000"/>
          <w:sz w:val="24"/>
          <w:szCs w:val="24"/>
        </w:rPr>
        <w:softHyphen/>
        <w:t>кой самостоятельности. Очень мно</w:t>
      </w:r>
      <w:r w:rsidRPr="00A13750">
        <w:rPr>
          <w:rFonts w:eastAsia="Times New Roman"/>
          <w:color w:val="000000"/>
          <w:sz w:val="24"/>
          <w:szCs w:val="24"/>
        </w:rPr>
        <w:softHyphen/>
        <w:t>го достижений на базе факультета истории, экономики и права.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color w:val="000000"/>
          <w:sz w:val="24"/>
          <w:szCs w:val="24"/>
        </w:rPr>
        <w:t xml:space="preserve">- </w:t>
      </w:r>
      <w:r w:rsidRPr="00A13750">
        <w:rPr>
          <w:rFonts w:eastAsia="Times New Roman"/>
          <w:color w:val="000000"/>
          <w:sz w:val="24"/>
          <w:szCs w:val="24"/>
        </w:rPr>
        <w:t>На базе ФИЭП университета от</w:t>
      </w:r>
      <w:r w:rsidRPr="00A13750">
        <w:rPr>
          <w:rFonts w:eastAsia="Times New Roman"/>
          <w:color w:val="000000"/>
          <w:sz w:val="24"/>
          <w:szCs w:val="24"/>
        </w:rPr>
        <w:softHyphen/>
        <w:t>крыт сертификационный центр, кото</w:t>
      </w:r>
      <w:r w:rsidRPr="00A13750">
        <w:rPr>
          <w:rFonts w:eastAsia="Times New Roman"/>
          <w:color w:val="000000"/>
          <w:sz w:val="24"/>
          <w:szCs w:val="24"/>
        </w:rPr>
        <w:softHyphen/>
        <w:t>рый позволит студентам, помимо диплома вуза в рамках своей акаде</w:t>
      </w:r>
      <w:r w:rsidRPr="00A13750">
        <w:rPr>
          <w:rFonts w:eastAsia="Times New Roman"/>
          <w:color w:val="000000"/>
          <w:sz w:val="24"/>
          <w:szCs w:val="24"/>
        </w:rPr>
        <w:softHyphen/>
        <w:t>мической программы, получать про</w:t>
      </w:r>
      <w:r w:rsidRPr="00A13750">
        <w:rPr>
          <w:rFonts w:eastAsia="Times New Roman"/>
          <w:color w:val="000000"/>
          <w:sz w:val="24"/>
          <w:szCs w:val="24"/>
        </w:rPr>
        <w:softHyphen/>
        <w:t>фессиональный сертификат «1С-бухгалтерия». Это первый такой сер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тификационный центр в Казахстане на базе вузов. Мы ставим для себя цель сделать больше таких центров, - отметил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A13750">
        <w:rPr>
          <w:rFonts w:eastAsia="Times New Roman"/>
          <w:color w:val="000000"/>
          <w:sz w:val="24"/>
          <w:szCs w:val="24"/>
        </w:rPr>
        <w:t>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Большой и важный показатель ка</w:t>
      </w:r>
      <w:r w:rsidRPr="00A13750">
        <w:rPr>
          <w:rFonts w:eastAsia="Times New Roman"/>
          <w:color w:val="000000"/>
          <w:sz w:val="24"/>
          <w:szCs w:val="24"/>
        </w:rPr>
        <w:softHyphen/>
        <w:t xml:space="preserve">чества образования университета </w:t>
      </w:r>
      <w:proofErr w:type="gramStart"/>
      <w:r w:rsidRPr="00A13750">
        <w:rPr>
          <w:rFonts w:eastAsia="Times New Roman"/>
          <w:color w:val="000000"/>
          <w:sz w:val="24"/>
          <w:szCs w:val="24"/>
        </w:rPr>
        <w:t>-у</w:t>
      </w:r>
      <w:proofErr w:type="gramEnd"/>
      <w:r w:rsidRPr="00A13750">
        <w:rPr>
          <w:rFonts w:eastAsia="Times New Roman"/>
          <w:color w:val="000000"/>
          <w:sz w:val="24"/>
          <w:szCs w:val="24"/>
        </w:rPr>
        <w:t>спехи студентов. Они активно учас</w:t>
      </w:r>
      <w:r w:rsidRPr="00A13750">
        <w:rPr>
          <w:rFonts w:eastAsia="Times New Roman"/>
          <w:color w:val="000000"/>
          <w:sz w:val="24"/>
          <w:szCs w:val="24"/>
        </w:rPr>
        <w:softHyphen/>
        <w:t>твуют в различных конкурсах, пред</w:t>
      </w:r>
      <w:r w:rsidRPr="00A13750">
        <w:rPr>
          <w:rFonts w:eastAsia="Times New Roman"/>
          <w:color w:val="000000"/>
          <w:sz w:val="24"/>
          <w:szCs w:val="24"/>
        </w:rPr>
        <w:softHyphen/>
        <w:t>метных олимпиадах. Всего в теку</w:t>
      </w:r>
      <w:r w:rsidRPr="00A13750">
        <w:rPr>
          <w:rFonts w:eastAsia="Times New Roman"/>
          <w:color w:val="000000"/>
          <w:sz w:val="24"/>
          <w:szCs w:val="24"/>
        </w:rPr>
        <w:softHyphen/>
        <w:t>щем году, приняв участие в 14 кон</w:t>
      </w:r>
      <w:r w:rsidRPr="00A13750">
        <w:rPr>
          <w:rFonts w:eastAsia="Times New Roman"/>
          <w:color w:val="000000"/>
          <w:sz w:val="24"/>
          <w:szCs w:val="24"/>
        </w:rPr>
        <w:softHyphen/>
        <w:t>курсах, студенты вуза завоевали 9 призовых мест.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Спикер называет прошедший учеб</w:t>
      </w:r>
      <w:r w:rsidRPr="00A13750">
        <w:rPr>
          <w:rFonts w:eastAsia="Times New Roman"/>
          <w:color w:val="000000"/>
          <w:sz w:val="24"/>
          <w:szCs w:val="24"/>
        </w:rPr>
        <w:softHyphen/>
        <w:t>ный год благополучным и продуктив</w:t>
      </w:r>
      <w:r w:rsidRPr="00A13750">
        <w:rPr>
          <w:rFonts w:eastAsia="Times New Roman"/>
          <w:color w:val="000000"/>
          <w:sz w:val="24"/>
          <w:szCs w:val="24"/>
        </w:rPr>
        <w:softHyphen/>
        <w:t>ным. Многие ученые</w:t>
      </w:r>
      <w:proofErr w:type="gramStart"/>
      <w:r w:rsidRPr="00A13750">
        <w:rPr>
          <w:rFonts w:eastAsia="Times New Roman"/>
          <w:color w:val="000000"/>
          <w:sz w:val="24"/>
          <w:szCs w:val="24"/>
        </w:rPr>
        <w:t xml:space="preserve"> П</w:t>
      </w:r>
      <w:proofErr w:type="gramEnd"/>
      <w:r w:rsidRPr="00A13750">
        <w:rPr>
          <w:rFonts w:eastAsia="Times New Roman"/>
          <w:color w:val="000000"/>
          <w:sz w:val="24"/>
          <w:szCs w:val="24"/>
        </w:rPr>
        <w:t>олучили научные гранты, а также подали заявки на другие. Всего планируется подать более 25 заявок на все виды на</w:t>
      </w:r>
      <w:r w:rsidRPr="00A13750">
        <w:rPr>
          <w:rFonts w:eastAsia="Times New Roman"/>
          <w:color w:val="000000"/>
          <w:sz w:val="24"/>
          <w:szCs w:val="24"/>
        </w:rPr>
        <w:softHyphen/>
        <w:t>учных конкурсов.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>Стоит напомнить, что в соотве</w:t>
      </w:r>
      <w:r w:rsidRPr="00A13750">
        <w:rPr>
          <w:rFonts w:eastAsia="Times New Roman"/>
          <w:color w:val="000000"/>
          <w:sz w:val="24"/>
          <w:szCs w:val="24"/>
        </w:rPr>
        <w:softHyphen/>
        <w:t>тствии с изменениями в законодат</w:t>
      </w:r>
      <w:r w:rsidRPr="00A13750">
        <w:rPr>
          <w:rFonts w:eastAsia="Times New Roman"/>
          <w:color w:val="000000"/>
          <w:sz w:val="24"/>
          <w:szCs w:val="24"/>
        </w:rPr>
        <w:softHyphen/>
        <w:t>ельстве заочного образования в Ка</w:t>
      </w:r>
      <w:r w:rsidRPr="00A13750">
        <w:rPr>
          <w:rFonts w:eastAsia="Times New Roman"/>
          <w:color w:val="000000"/>
          <w:sz w:val="24"/>
          <w:szCs w:val="24"/>
        </w:rPr>
        <w:softHyphen/>
        <w:t>захстане больше нет. В прошлом го</w:t>
      </w:r>
      <w:r w:rsidRPr="00A13750">
        <w:rPr>
          <w:rFonts w:eastAsia="Times New Roman"/>
          <w:color w:val="000000"/>
          <w:sz w:val="24"/>
          <w:szCs w:val="24"/>
        </w:rPr>
        <w:softHyphen/>
        <w:t>ду было объявлено о следующих возможностях обучения в вузе: тра</w:t>
      </w:r>
      <w:r w:rsidRPr="00A13750">
        <w:rPr>
          <w:rFonts w:eastAsia="Times New Roman"/>
          <w:color w:val="000000"/>
          <w:sz w:val="24"/>
          <w:szCs w:val="24"/>
        </w:rPr>
        <w:softHyphen/>
        <w:t>диционное очное обучение и очное с применением дистанционных обра</w:t>
      </w:r>
      <w:r w:rsidRPr="00A13750">
        <w:rPr>
          <w:rFonts w:eastAsia="Times New Roman"/>
          <w:color w:val="000000"/>
          <w:sz w:val="24"/>
          <w:szCs w:val="24"/>
        </w:rPr>
        <w:softHyphen/>
        <w:t>зовательных технологий.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color w:val="000000"/>
          <w:sz w:val="24"/>
          <w:szCs w:val="24"/>
        </w:rPr>
        <w:t xml:space="preserve">Основная задача всех вузов </w:t>
      </w:r>
      <w:proofErr w:type="gramStart"/>
      <w:r w:rsidRPr="00A13750">
        <w:rPr>
          <w:rFonts w:eastAsia="Times New Roman"/>
          <w:color w:val="000000"/>
          <w:sz w:val="24"/>
          <w:szCs w:val="24"/>
        </w:rPr>
        <w:t>-п</w:t>
      </w:r>
      <w:proofErr w:type="gramEnd"/>
      <w:r w:rsidRPr="00A13750">
        <w:rPr>
          <w:rFonts w:eastAsia="Times New Roman"/>
          <w:color w:val="000000"/>
          <w:sz w:val="24"/>
          <w:szCs w:val="24"/>
        </w:rPr>
        <w:t>редоставить и обеспечить качес</w:t>
      </w:r>
      <w:r w:rsidRPr="00A13750">
        <w:rPr>
          <w:rFonts w:eastAsia="Times New Roman"/>
          <w:color w:val="000000"/>
          <w:sz w:val="24"/>
          <w:szCs w:val="24"/>
        </w:rPr>
        <w:softHyphen/>
        <w:t>твенное образование. Для этого не</w:t>
      </w:r>
      <w:r w:rsidRPr="00A13750">
        <w:rPr>
          <w:rFonts w:eastAsia="Times New Roman"/>
          <w:color w:val="000000"/>
          <w:sz w:val="24"/>
          <w:szCs w:val="24"/>
        </w:rPr>
        <w:softHyphen/>
        <w:t>обходимо находить необходимый баланс между традиционной фор</w:t>
      </w:r>
      <w:r w:rsidRPr="00A13750">
        <w:rPr>
          <w:rFonts w:eastAsia="Times New Roman"/>
          <w:color w:val="000000"/>
          <w:sz w:val="24"/>
          <w:szCs w:val="24"/>
        </w:rPr>
        <w:softHyphen/>
        <w:t>мой обучения и дистанционной. Это, конечно, привлекло определенные изменения: увеличится доля тради</w:t>
      </w:r>
      <w:r w:rsidRPr="00A13750">
        <w:rPr>
          <w:rFonts w:eastAsia="Times New Roman"/>
          <w:color w:val="000000"/>
          <w:sz w:val="24"/>
          <w:szCs w:val="24"/>
        </w:rPr>
        <w:softHyphen/>
        <w:t>ционного обучения, учащимся нуж</w:t>
      </w:r>
      <w:r w:rsidRPr="00A13750">
        <w:rPr>
          <w:rFonts w:eastAsia="Times New Roman"/>
          <w:color w:val="000000"/>
          <w:sz w:val="24"/>
          <w:szCs w:val="24"/>
        </w:rPr>
        <w:softHyphen/>
        <w:t>но будет больше присутствовать в стенах университета.</w:t>
      </w:r>
    </w:p>
    <w:p w:rsidR="00B323F3" w:rsidRPr="00A13750" w:rsidRDefault="00B323F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color w:val="000000"/>
          <w:sz w:val="24"/>
          <w:szCs w:val="24"/>
        </w:rPr>
        <w:t xml:space="preserve">- 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t>Теперь получать образование на 100-процентном дистанцион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ном обучении не получится. Нап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ример, будущим педагогам 70 процентов обучения нужно про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ходить в университете. Это об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язательное требование, связан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ное с повышением качества. Без качественного образования не может быть хорошо подготов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ленных специалистов. Что каса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ется полного перехода на тради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ционное очное образование, мы целиком ориентируемся на реше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ния уполномоченных государст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венных органов. Тем не менее, мы стараемся делать шаги к то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 xml:space="preserve">му, чтобы к сентябрю </w:t>
      </w:r>
      <w:proofErr w:type="gramStart"/>
      <w:r w:rsidRPr="00A13750">
        <w:rPr>
          <w:rFonts w:eastAsia="Times New Roman"/>
          <w:i/>
          <w:iCs/>
          <w:color w:val="000000"/>
          <w:sz w:val="24"/>
          <w:szCs w:val="24"/>
        </w:rPr>
        <w:t>было</w:t>
      </w:r>
      <w:proofErr w:type="gramEnd"/>
      <w:r w:rsidRPr="00A13750">
        <w:rPr>
          <w:rFonts w:eastAsia="Times New Roman"/>
          <w:i/>
          <w:iCs/>
          <w:color w:val="000000"/>
          <w:sz w:val="24"/>
          <w:szCs w:val="24"/>
        </w:rPr>
        <w:t xml:space="preserve"> как можно больше шансов выйти на очный формат, - рассказал спи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softHyphen/>
        <w:t>кер.</w:t>
      </w:r>
    </w:p>
    <w:p w:rsidR="00121973" w:rsidRPr="00A13750" w:rsidRDefault="00121973" w:rsidP="00571513">
      <w:pPr>
        <w:shd w:val="clear" w:color="auto" w:fill="FFFFFF"/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</w:p>
    <w:p w:rsidR="00121973" w:rsidRPr="00A13750" w:rsidRDefault="00121973" w:rsidP="00571513">
      <w:pPr>
        <w:shd w:val="clear" w:color="auto" w:fill="FFFFFF"/>
        <w:ind w:firstLine="709"/>
        <w:jc w:val="both"/>
        <w:rPr>
          <w:sz w:val="24"/>
          <w:szCs w:val="24"/>
        </w:rPr>
      </w:pPr>
      <w:r w:rsidRPr="00A13750">
        <w:rPr>
          <w:rFonts w:eastAsia="Times New Roman"/>
          <w:i/>
          <w:iCs/>
          <w:color w:val="000000"/>
          <w:sz w:val="24"/>
          <w:szCs w:val="24"/>
        </w:rPr>
        <w:t>/</w:t>
      </w:r>
      <w:r w:rsidRPr="00A13750">
        <w:rPr>
          <w:rFonts w:eastAsia="Times New Roman"/>
          <w:i/>
          <w:iCs/>
          <w:color w:val="000000"/>
          <w:sz w:val="24"/>
          <w:szCs w:val="24"/>
          <w:lang w:val="en-US"/>
        </w:rPr>
        <w:t>/</w:t>
      </w:r>
      <w:r w:rsidRPr="00A13750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13750">
        <w:rPr>
          <w:rFonts w:eastAsia="Times New Roman"/>
          <w:i/>
          <w:iCs/>
          <w:color w:val="000000"/>
          <w:sz w:val="24"/>
          <w:szCs w:val="24"/>
          <w:lang w:val="en-US"/>
        </w:rPr>
        <w:t>Молодежная-Жастар</w:t>
      </w:r>
      <w:proofErr w:type="spellEnd"/>
      <w:r w:rsidRPr="00A13750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.- 2021.-29 </w:t>
      </w:r>
      <w:proofErr w:type="spellStart"/>
      <w:r w:rsidRPr="00A13750">
        <w:rPr>
          <w:rFonts w:eastAsia="Times New Roman"/>
          <w:i/>
          <w:iCs/>
          <w:color w:val="000000"/>
          <w:sz w:val="24"/>
          <w:szCs w:val="24"/>
          <w:lang w:val="en-US"/>
        </w:rPr>
        <w:t>июля</w:t>
      </w:r>
      <w:proofErr w:type="spellEnd"/>
    </w:p>
    <w:p w:rsidR="00121973" w:rsidRPr="00A13750" w:rsidRDefault="00121973" w:rsidP="00571513">
      <w:pPr>
        <w:ind w:firstLine="709"/>
        <w:jc w:val="both"/>
        <w:rPr>
          <w:sz w:val="24"/>
          <w:szCs w:val="24"/>
        </w:rPr>
      </w:pPr>
    </w:p>
    <w:p w:rsidR="0012135D" w:rsidRPr="00A13750" w:rsidRDefault="0012135D" w:rsidP="00571513">
      <w:pPr>
        <w:ind w:firstLine="709"/>
        <w:jc w:val="both"/>
        <w:rPr>
          <w:sz w:val="24"/>
          <w:szCs w:val="24"/>
        </w:rPr>
      </w:pPr>
    </w:p>
    <w:sectPr w:rsidR="0012135D" w:rsidRPr="00A13750" w:rsidSect="00B323F3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3F3"/>
    <w:rsid w:val="0012135D"/>
    <w:rsid w:val="00121973"/>
    <w:rsid w:val="00410A26"/>
    <w:rsid w:val="00571513"/>
    <w:rsid w:val="0091338E"/>
    <w:rsid w:val="00A13750"/>
    <w:rsid w:val="00B323F3"/>
    <w:rsid w:val="00D44554"/>
    <w:rsid w:val="00E0176D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B708-60CF-43F4-9FA0-6686C6B9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2021-08-20T05:33:00Z</dcterms:created>
  <dcterms:modified xsi:type="dcterms:W3CDTF">2021-08-23T05:14:00Z</dcterms:modified>
</cp:coreProperties>
</file>