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C1" w:rsidRPr="00C85CC1" w:rsidRDefault="00C85CC1" w:rsidP="00C85CC1">
      <w:pPr>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C85CC1">
        <w:rPr>
          <w:rFonts w:ascii="Times New Roman" w:hAnsi="Times New Roman" w:cs="Times New Roman"/>
          <w:b/>
          <w:noProof/>
          <w:sz w:val="20"/>
          <w:szCs w:val="20"/>
        </w:rPr>
        <w:t xml:space="preserve">Зарқын </w:t>
      </w:r>
      <w:r w:rsidRPr="00C85CC1">
        <w:rPr>
          <w:rFonts w:ascii="Times New Roman" w:hAnsi="Times New Roman" w:cs="Times New Roman"/>
          <w:b/>
          <w:noProof/>
          <w:sz w:val="24"/>
          <w:szCs w:val="24"/>
        </w:rPr>
        <w:t>Тайшыбай</w:t>
      </w:r>
      <w:r w:rsidRPr="00C85CC1">
        <w:rPr>
          <w:rFonts w:ascii="Times New Roman" w:hAnsi="Times New Roman" w:cs="Times New Roman"/>
          <w:noProof/>
          <w:sz w:val="24"/>
          <w:szCs w:val="24"/>
        </w:rPr>
        <w:t>, М.Қозыбаев атындағы Солтүстік Қазақстан университетінің профессоры, Қазақст</w:t>
      </w:r>
      <w:r>
        <w:rPr>
          <w:rFonts w:ascii="Times New Roman" w:hAnsi="Times New Roman" w:cs="Times New Roman"/>
          <w:noProof/>
          <w:sz w:val="24"/>
          <w:szCs w:val="24"/>
        </w:rPr>
        <w:t>анның еңбек сіңірген қайраткері</w:t>
      </w:r>
    </w:p>
    <w:p w:rsidR="00C85CC1" w:rsidRPr="00C85CC1" w:rsidRDefault="00C85CC1" w:rsidP="00C85CC1">
      <w:pPr>
        <w:autoSpaceDE w:val="0"/>
        <w:autoSpaceDN w:val="0"/>
        <w:adjustRightInd w:val="0"/>
        <w:spacing w:after="0" w:line="240" w:lineRule="auto"/>
        <w:ind w:firstLine="709"/>
        <w:jc w:val="both"/>
        <w:rPr>
          <w:rFonts w:ascii="Times New Roman" w:hAnsi="Times New Roman" w:cs="Times New Roman"/>
          <w:noProof/>
          <w:sz w:val="24"/>
          <w:szCs w:val="24"/>
          <w:lang w:val="kk-KZ"/>
        </w:rPr>
      </w:pPr>
    </w:p>
    <w:p w:rsidR="00C85CC1" w:rsidRDefault="00C85CC1" w:rsidP="00C85CC1">
      <w:pPr>
        <w:spacing w:after="0" w:line="240" w:lineRule="auto"/>
        <w:ind w:firstLine="709"/>
        <w:jc w:val="both"/>
        <w:rPr>
          <w:rFonts w:ascii="Times New Roman" w:hAnsi="Times New Roman" w:cs="Times New Roman"/>
          <w:b/>
          <w:sz w:val="44"/>
          <w:szCs w:val="44"/>
          <w:lang w:val="kk-KZ"/>
        </w:rPr>
      </w:pPr>
      <w:r w:rsidRPr="00C85CC1">
        <w:rPr>
          <w:rFonts w:ascii="Times New Roman" w:hAnsi="Times New Roman" w:cs="Times New Roman"/>
          <w:b/>
          <w:sz w:val="44"/>
          <w:szCs w:val="44"/>
          <w:lang w:val="kk-KZ"/>
        </w:rPr>
        <w:t>Қарағанды қазағы көрген алғашқы қазақша газет</w:t>
      </w:r>
    </w:p>
    <w:p w:rsidR="00C85CC1" w:rsidRPr="00C85CC1" w:rsidRDefault="00C85CC1" w:rsidP="00C85CC1">
      <w:pPr>
        <w:spacing w:after="0" w:line="240" w:lineRule="auto"/>
        <w:ind w:firstLine="709"/>
        <w:jc w:val="both"/>
        <w:rPr>
          <w:rFonts w:ascii="Times New Roman" w:hAnsi="Times New Roman" w:cs="Times New Roman"/>
          <w:b/>
          <w:sz w:val="44"/>
          <w:szCs w:val="44"/>
          <w:lang w:val="kk-KZ"/>
        </w:rPr>
      </w:pPr>
    </w:p>
    <w:p w:rsidR="00B87E1F" w:rsidRPr="005C16C6" w:rsidRDefault="00C85CC1" w:rsidP="00C85CC1">
      <w:pPr>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5C16C6">
        <w:rPr>
          <w:rFonts w:ascii="Times New Roman" w:hAnsi="Times New Roman" w:cs="Times New Roman"/>
          <w:noProof/>
          <w:sz w:val="24"/>
          <w:szCs w:val="24"/>
          <w:lang w:val="kk-KZ"/>
        </w:rPr>
        <w:t xml:space="preserve"> </w:t>
      </w:r>
      <w:r w:rsidR="00B87E1F" w:rsidRPr="005C16C6">
        <w:rPr>
          <w:rFonts w:ascii="Times New Roman" w:hAnsi="Times New Roman" w:cs="Times New Roman"/>
          <w:noProof/>
          <w:sz w:val="24"/>
          <w:szCs w:val="24"/>
          <w:lang w:val="kk-KZ"/>
        </w:rPr>
        <w:t>«Кедей сөзі» әуелі Қазревкомның, одан кейін Омбы губкомының, одан кейін Омбыдағы ҚазАССР өкілдігінің атынан шыға бастаған.</w:t>
      </w:r>
    </w:p>
    <w:p w:rsidR="00B87E1F" w:rsidRPr="00A20BC1"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B1508F">
        <w:rPr>
          <w:rFonts w:ascii="Times New Roman" w:hAnsi="Times New Roman" w:cs="Times New Roman"/>
          <w:noProof/>
          <w:sz w:val="24"/>
          <w:szCs w:val="24"/>
          <w:lang w:val="kk-KZ"/>
        </w:rPr>
        <w:t xml:space="preserve">1920 жылғы 7 қарашадағы «Октябрь төңкерісі һәм қазақ еңбекшілері» деген тақырыппен 20 жастағы Смағұл Сәдуақасұлы жазған мақалада айтылған ойлар дәл бүгін айтылар сөз-ау деймін. </w:t>
      </w:r>
      <w:r w:rsidRPr="00A20BC1">
        <w:rPr>
          <w:rFonts w:ascii="Times New Roman" w:hAnsi="Times New Roman" w:cs="Times New Roman"/>
          <w:noProof/>
          <w:sz w:val="24"/>
          <w:szCs w:val="24"/>
          <w:lang w:val="kk-KZ"/>
        </w:rPr>
        <w:t>Ұлы Даланың бір шетіндегі қазақтан «Төңкеріс деген не?» деп сұрап көріңіз. Газет орыс мемлекетіндегі наразылық, толқулардың себебін, күрестің қалай басталғанын, төңкеріске ұласқанын байыппен түсіндіреді. Тап деген не, таптар неге тартысады, жұмысшы мен капиталшы, мұжық пен алпауыт нені бөлісе алмайды? Осылардың сыртында қазақ жұртының жағдайы қалай болмақ деген көп сауалдарға Смағұл Сәдуақасовтың берген жауабы мынау:</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A20BC1">
        <w:rPr>
          <w:rFonts w:ascii="Times New Roman" w:hAnsi="Times New Roman" w:cs="Times New Roman"/>
          <w:noProof/>
          <w:sz w:val="24"/>
          <w:szCs w:val="24"/>
          <w:lang w:val="kk-KZ"/>
        </w:rPr>
        <w:t xml:space="preserve">«Біз қазақ тұрмысын алсақ, жоғарыда айтылған екі тапқа қазақты бөлерлік еш себеп жоқ. Қазақ тұрмысын жаппай бір түрлі құлданушы да, құлдықта жасаушы да тап жоқ... Қазақты шет халықтар құлданбаса, өз ішінен құлданушылар шыққан жоқ. ...Олай болса, қазақ халқының бәрі еңбекшіл». </w:t>
      </w:r>
      <w:r w:rsidRPr="000232BF">
        <w:rPr>
          <w:rFonts w:ascii="Times New Roman" w:hAnsi="Times New Roman" w:cs="Times New Roman"/>
          <w:noProof/>
          <w:sz w:val="24"/>
          <w:szCs w:val="24"/>
        </w:rPr>
        <w:t>Қазағымның талай асылдары осы шындықты түсінбей, арманда кетті-ау! Тап деді, жау деді, ақыры сол тапшылдық пен жау іздеу өздерінің түбіне жетті. Бұл - ертеңгіге сабақ болсын деген сөзіміз.</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Аса дарынды көсемсөз шебері осыдан 100 жыл бұрын қазақ халқы үшін Қазан төңкерісінің үлгісін орысқа тон пішкендей етіп ұсынуға болмайтынын айтады. Өйткені, бұл қазақ төңкерісті өзі жасаған жоқ, «төңкеріске дейін де, төңкерістен кейінгі үш жылда да</w:t>
      </w:r>
      <w:proofErr w:type="gramEnd"/>
      <w:r w:rsidRPr="000232BF">
        <w:rPr>
          <w:rFonts w:ascii="Times New Roman" w:hAnsi="Times New Roman" w:cs="Times New Roman"/>
          <w:noProof/>
          <w:sz w:val="24"/>
          <w:szCs w:val="24"/>
        </w:rPr>
        <w:t xml:space="preserve"> теңдікке қол жетпеген. Отаршылдық жарасы әлі жазылған жоқ».</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 xml:space="preserve">Ендеше, оны тап-тапқа бөліп, атыстырып-шабыстыру обал, көпе-көрнеу қиянат. </w:t>
      </w:r>
      <w:proofErr w:type="gramStart"/>
      <w:r w:rsidRPr="000232BF">
        <w:rPr>
          <w:rFonts w:ascii="Times New Roman" w:hAnsi="Times New Roman" w:cs="Times New Roman"/>
          <w:noProof/>
          <w:sz w:val="24"/>
          <w:szCs w:val="24"/>
        </w:rPr>
        <w:t>Алаштың жас қайраткері Смағұл мұндай әлеуметтік төңкерісті жер сілкінісі сияқты табиғат апатына, зілзалаға теңей-ді де, өз ойын айқын түсіндіру үшін 1909-1910 жылдары</w:t>
      </w:r>
      <w:proofErr w:type="gramEnd"/>
      <w:r w:rsidRPr="000232BF">
        <w:rPr>
          <w:rFonts w:ascii="Times New Roman" w:hAnsi="Times New Roman" w:cs="Times New Roman"/>
          <w:noProof/>
          <w:sz w:val="24"/>
          <w:szCs w:val="24"/>
        </w:rPr>
        <w:t xml:space="preserve"> Алматы қаласын қиратқан зілзаланы мысалға келтіреді. «Жерде зілзала болса, жердің асты үстіне келіп, үстіндегі ауыл, шаһар, тау-тас - бәрін де бөріктей ұшырады. Үстіндегі нәрселердің бәрі ойран-ботқа болады».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1920 жылғы желтоқсандағы санында басылған «Теңдік» (Мағжан Жұмабай</w:t>
      </w:r>
      <w:proofErr w:type="gramEnd"/>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 З.Т.) деген бас мақаладағы: «Қазақтың үстіндегі қара тұман айығып, жадырап жарқын күн туады. Кемдік кетіп, теңдік жетеді. Құл емес, ұл боламыз» деген тәтті үміт, асыл арманға толы жолдар газет шығарушылардың болашақтан не күткенін анық көрсетсе керек.</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Бұл үміттің ақталатын-ақталмайтыны қазақ қаламгерлерін сол кезде</w:t>
      </w:r>
      <w:r w:rsidR="00A20BC1" w:rsidRPr="00A20BC1">
        <w:rPr>
          <w:rFonts w:ascii="Times New Roman" w:hAnsi="Times New Roman" w:cs="Times New Roman"/>
          <w:noProof/>
          <w:sz w:val="24"/>
          <w:szCs w:val="24"/>
        </w:rPr>
        <w:t>-</w:t>
      </w:r>
      <w:r w:rsidRPr="000232BF">
        <w:rPr>
          <w:rFonts w:ascii="Times New Roman" w:hAnsi="Times New Roman" w:cs="Times New Roman"/>
          <w:noProof/>
          <w:sz w:val="24"/>
          <w:szCs w:val="24"/>
        </w:rPr>
        <w:t>ақ толғантқан. Оған Мағжан Жұмабайдың «Кедей сөзіндегі» «Автономия кімдікі?» деген мақаласы мысал бола алады.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Автономия - қазақ зиялыларының түсінігінде тәуелсіздікке қарай алға басқан маңызды қадам еді. 1917-1918 жылдары Алаш автономиясы жарияланды, Түркістан автономиясы құрылды. Бірақ, олардың ғұмыры ұзақ болмады, ақ гвардияшыл казак генералдары Колчагы бар, большевигі бар - қазақтың есесін бермеді, өз алдына Алаш сипатты мемлекеттігін құрғызбады.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Сөйтіп жүргенде, Кеңес өкіметі 1920 жылы 26 тамызда Қазақ автономиялы республикасын құру туралы шешім қабылдады. Қазақтар бұл шешімді большевиктердің «ұлттардың өзін-өзі билеуі-не» берген мүмкіндігі деп қабылдады. Іс жүзінде автономияның иесі түсініксіздеу болса да Мағжан сияқты қаламгерлер газет</w:t>
      </w:r>
      <w:proofErr w:type="gramEnd"/>
      <w:r w:rsidRPr="000232BF">
        <w:rPr>
          <w:rFonts w:ascii="Times New Roman" w:hAnsi="Times New Roman" w:cs="Times New Roman"/>
          <w:noProof/>
          <w:sz w:val="24"/>
          <w:szCs w:val="24"/>
        </w:rPr>
        <w:t xml:space="preserve"> арқылы </w:t>
      </w:r>
      <w:r w:rsidRPr="000232BF">
        <w:rPr>
          <w:rFonts w:ascii="Times New Roman" w:hAnsi="Times New Roman" w:cs="Times New Roman"/>
          <w:noProof/>
          <w:sz w:val="24"/>
          <w:szCs w:val="24"/>
        </w:rPr>
        <w:lastRenderedPageBreak/>
        <w:t>халыққа сөз тастап, қазақтың осы мемлекеттік құрылымын нығайтуға атсалысуға шақырды. Осы тұрғыдан қарағанда, Мағжанның мына сөздері ащы да болса шындық еді: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«Большевикті құбыжық көріп, Ресейдің шет-шектері тігісінен сөгіле бастаған кезде, Қазақ автономиясы деген пікірі жарға ұмтылған толқынның күшімен ғана жарық көрген емес пе еді? Бүгінгі күн автономияны бауырына басып алып, тірі жанды жолатқысы келмей отырған жолдастардың әжептәуір</w:t>
      </w:r>
      <w:proofErr w:type="gramEnd"/>
      <w:r w:rsidRPr="000232BF">
        <w:rPr>
          <w:rFonts w:ascii="Times New Roman" w:hAnsi="Times New Roman" w:cs="Times New Roman"/>
          <w:noProof/>
          <w:sz w:val="24"/>
          <w:szCs w:val="24"/>
        </w:rPr>
        <w:t xml:space="preserve"> </w:t>
      </w:r>
      <w:proofErr w:type="gramStart"/>
      <w:r w:rsidRPr="000232BF">
        <w:rPr>
          <w:rFonts w:ascii="Times New Roman" w:hAnsi="Times New Roman" w:cs="Times New Roman"/>
          <w:noProof/>
          <w:sz w:val="24"/>
          <w:szCs w:val="24"/>
        </w:rPr>
        <w:t>бір тобы кеше «Сайлауға» (1917 жылы Ресей құрылтай жиналысының депутаттығына кандидаттар ұсыну кезеңі туралы сөз болып отыр</w:t>
      </w:r>
      <w:proofErr w:type="gramEnd"/>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 З. Т.) өкпелеп, елден безіп, төрелік іздеп кеткен «ерлер» емес пе еді? Алашқа ав-тономияны анық алып беретін мен едім деп, өзін іргелі автономияшыл санайтын мырзалардың көбі 1917 жылы Орынборда, декабрь айында ғана тумап па еді?».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Мағжан ақын өзінің туған халқына деген, қазақ бауырына деген адал ниетін газет оқырмандарына бейнелі сөзбен жеткізе отырып, мақаланың бас тақырыбындағы «Автономия кімдікі?» деген сұраққа мынадай айқын да тұжырымды жауапты, ақындық шабытпен көсілте баяндайды:</w:t>
      </w:r>
      <w:proofErr w:type="gramEnd"/>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 xml:space="preserve">«Айлы, күнді, қанды отты тарихы бар; кең, бай, терең тілі, әдебиеті бар; </w:t>
      </w:r>
      <w:proofErr w:type="gramStart"/>
      <w:r w:rsidRPr="000232BF">
        <w:rPr>
          <w:rFonts w:ascii="Times New Roman" w:hAnsi="Times New Roman" w:cs="Times New Roman"/>
          <w:noProof/>
          <w:sz w:val="24"/>
          <w:szCs w:val="24"/>
        </w:rPr>
        <w:t>басқа-ларға үйлеспейтін төресі, шаруасы бар қазақтікі. ...Жүз жылдар орыс ақсүйектері мен байларының тепкісінде елдігін ұмытпаған Алаштікі. «Аязды күні айналған, Бұлтты күні толғанған, Құрығын найзадай таянған, Қу толағай жастанған, Ер қазақтың автономиясы - бұл!».</w:t>
      </w:r>
      <w:proofErr w:type="gramEnd"/>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Газетті Омбы губаткомынан алып, қазақ өкілдігіне беру мәселесі де бірсыпыра әуре-сарсаңмен шешіледі. Құрылтайшысы жаңа ғана туып, аяғын тәлтіректей басқан Қазақ республикасы болып өз</w:t>
      </w:r>
      <w:r w:rsidRPr="000232BF">
        <w:rPr>
          <w:rFonts w:ascii="Times New Roman" w:hAnsi="Times New Roman" w:cs="Times New Roman"/>
          <w:noProof/>
          <w:sz w:val="24"/>
          <w:szCs w:val="24"/>
        </w:rPr>
        <w:softHyphen/>
      </w:r>
      <w:r w:rsidR="00C85CC1" w:rsidRPr="000232BF">
        <w:rPr>
          <w:rFonts w:ascii="Times New Roman" w:hAnsi="Times New Roman" w:cs="Times New Roman"/>
          <w:noProof/>
          <w:sz w:val="24"/>
          <w:szCs w:val="24"/>
          <w:lang w:val="kk-KZ"/>
        </w:rPr>
        <w:t xml:space="preserve"> </w:t>
      </w:r>
      <w:r w:rsidRPr="000232BF">
        <w:rPr>
          <w:rFonts w:ascii="Times New Roman" w:hAnsi="Times New Roman" w:cs="Times New Roman"/>
          <w:noProof/>
          <w:sz w:val="24"/>
          <w:szCs w:val="24"/>
        </w:rPr>
        <w:t>Қарағанды қазағы көрген алғашқы қазақша газет</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1920 жылы 22 ақпанда «Кедей сөзі» деген атаумен шыққан газеттің алғашқы санын Алаштың ардақты ұлы Мағжан Ж</w:t>
      </w:r>
      <w:r w:rsidR="00F0184A">
        <w:rPr>
          <w:rFonts w:ascii="Times New Roman" w:hAnsi="Times New Roman" w:cs="Times New Roman"/>
          <w:noProof/>
          <w:sz w:val="24"/>
          <w:szCs w:val="24"/>
          <w:lang w:val="kk-KZ"/>
        </w:rPr>
        <w:t>ұмаба</w:t>
      </w:r>
      <w:r w:rsidR="00F1103B">
        <w:rPr>
          <w:rFonts w:ascii="Times New Roman" w:hAnsi="Times New Roman" w:cs="Times New Roman"/>
          <w:noProof/>
          <w:sz w:val="24"/>
          <w:szCs w:val="24"/>
          <w:lang w:val="kk-KZ"/>
        </w:rPr>
        <w:t>й</w:t>
      </w:r>
      <w:r w:rsidRPr="000232BF">
        <w:rPr>
          <w:rFonts w:ascii="Times New Roman" w:hAnsi="Times New Roman" w:cs="Times New Roman"/>
          <w:noProof/>
          <w:sz w:val="24"/>
          <w:szCs w:val="24"/>
        </w:rPr>
        <w:t xml:space="preserve"> Омбыда бастырған. </w:t>
      </w:r>
      <w:proofErr w:type="gramStart"/>
      <w:r w:rsidRPr="000232BF">
        <w:rPr>
          <w:rFonts w:ascii="Times New Roman" w:hAnsi="Times New Roman" w:cs="Times New Roman"/>
          <w:noProof/>
          <w:sz w:val="24"/>
          <w:szCs w:val="24"/>
        </w:rPr>
        <w:t>Ол газет кейін «Бостандық туы» деген атаумен Ақмола губерниялық газеті және 1932-1936 жылдары Қарағанды облыстық газеті болып Қызылжарда шыққан. Қарағанды облысының орталығы Қарағандыға көшкенде, осы жерде 1931 жылдан шығып келе жатқан шахтерлердің «Қарағанды пролетариаты» газетіне облыстық дәреже берілді. Ол кейін «Советтік Қара</w:t>
      </w:r>
      <w:proofErr w:type="gramEnd"/>
      <w:r w:rsidRPr="000232BF">
        <w:rPr>
          <w:rFonts w:ascii="Times New Roman" w:hAnsi="Times New Roman" w:cs="Times New Roman"/>
          <w:noProof/>
          <w:sz w:val="24"/>
          <w:szCs w:val="24"/>
        </w:rPr>
        <w:t>ғанды», қазіргі «Орталық Қазақстан» болып жалғасып келеді.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1936 жылғы күзде Қарағанды облысынан бөлініп, орталығы Қызылжар қаласы болған Солтүстік Қазақстан облысының газеті болды. Содан бері аты бірнеше өзгеріп, «Бостандық туы», «Кеңес ауылы», «Ленин туы», «Солтүстік Қазақстан», қазір «</w:t>
      </w:r>
      <w:r w:rsidR="00F0184A">
        <w:rPr>
          <w:rFonts w:ascii="Times New Roman" w:hAnsi="Times New Roman" w:cs="Times New Roman"/>
          <w:noProof/>
          <w:sz w:val="24"/>
          <w:szCs w:val="24"/>
          <w:lang w:val="en-US"/>
        </w:rPr>
        <w:t>Soltustik</w:t>
      </w:r>
      <w:r w:rsidR="00F0184A">
        <w:rPr>
          <w:rFonts w:ascii="Times New Roman" w:hAnsi="Times New Roman" w:cs="Times New Roman"/>
          <w:noProof/>
          <w:sz w:val="24"/>
          <w:szCs w:val="24"/>
        </w:rPr>
        <w:t xml:space="preserve"> </w:t>
      </w:r>
      <w:r w:rsidR="00F0184A">
        <w:rPr>
          <w:rFonts w:ascii="Times New Roman" w:hAnsi="Times New Roman" w:cs="Times New Roman"/>
          <w:noProof/>
          <w:sz w:val="24"/>
          <w:szCs w:val="24"/>
          <w:lang w:val="en-US"/>
        </w:rPr>
        <w:t>Qazaqstan</w:t>
      </w:r>
      <w:r w:rsidRPr="000232BF">
        <w:rPr>
          <w:rFonts w:ascii="Times New Roman" w:hAnsi="Times New Roman" w:cs="Times New Roman"/>
          <w:noProof/>
          <w:sz w:val="24"/>
          <w:szCs w:val="24"/>
        </w:rPr>
        <w:t>» деген атаумен Петропавлда шығып келеді.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«Кедей сөзі» 1921 жылғы 19 наурызда Омбыда шыға бастап, мамырда Мағжан Ж</w:t>
      </w:r>
      <w:r w:rsidR="00F1103B">
        <w:rPr>
          <w:rFonts w:ascii="Times New Roman" w:hAnsi="Times New Roman" w:cs="Times New Roman"/>
          <w:noProof/>
          <w:sz w:val="24"/>
          <w:szCs w:val="24"/>
          <w:lang w:val="kk-KZ"/>
        </w:rPr>
        <w:t>ұмабай</w:t>
      </w:r>
      <w:r w:rsidRPr="000232BF">
        <w:rPr>
          <w:rFonts w:ascii="Times New Roman" w:hAnsi="Times New Roman" w:cs="Times New Roman"/>
          <w:noProof/>
          <w:sz w:val="24"/>
          <w:szCs w:val="24"/>
        </w:rPr>
        <w:t xml:space="preserve"> редакцияны баспаханас</w:t>
      </w:r>
      <w:r w:rsidR="00F1103B">
        <w:rPr>
          <w:rFonts w:ascii="Times New Roman" w:hAnsi="Times New Roman" w:cs="Times New Roman"/>
          <w:noProof/>
          <w:sz w:val="24"/>
          <w:szCs w:val="24"/>
        </w:rPr>
        <w:t>ымен Петропавлға көшіріп әкелді</w:t>
      </w:r>
      <w:r w:rsidR="00F1103B">
        <w:rPr>
          <w:rFonts w:ascii="Times New Roman" w:hAnsi="Times New Roman" w:cs="Times New Roman"/>
          <w:noProof/>
          <w:sz w:val="24"/>
          <w:szCs w:val="24"/>
          <w:lang w:val="kk-KZ"/>
        </w:rPr>
        <w:t>,</w:t>
      </w:r>
      <w:r w:rsidRPr="000232BF">
        <w:rPr>
          <w:rFonts w:ascii="Times New Roman" w:hAnsi="Times New Roman" w:cs="Times New Roman"/>
          <w:noProof/>
          <w:sz w:val="24"/>
          <w:szCs w:val="24"/>
        </w:rPr>
        <w:t xml:space="preserve">гергендіктен, редакция алқасы бұрынғы «Кедей сөзі» атауынан бас тартып, газетті «Бостандық туы» деп шығаратын болады. Сонымен, 1921 жылғы 5 наурыз күні Омбының көркемөнер мектебінің ше-берханасында газеттің жаңа бас тақы-рыбы цинкке ойылып жазылды. Бұл арада басылым атауының «Кедей сөзінен» «Бостандық туына» алмастырылуы туралы пікірімізді ортаға салсақ артық болмас. </w:t>
      </w:r>
      <w:proofErr w:type="gramStart"/>
      <w:r w:rsidRPr="000232BF">
        <w:rPr>
          <w:rFonts w:ascii="Times New Roman" w:hAnsi="Times New Roman" w:cs="Times New Roman"/>
          <w:noProof/>
          <w:sz w:val="24"/>
          <w:szCs w:val="24"/>
        </w:rPr>
        <w:t>«Кедей сөзі» - белгілі дәрежеде аясы тар ұғым, тұтас халықты бай және кедей деп бөлген таптық ұстанымның жемісі. Ал «Бостандық туы» тұтас қазақ ұлтының отарлық езгіден құтылып, тәуелсіздік, бостандық алғанын, алмаса да сол мақсатқа ұмтылғанын көрсететін жалпы адамзаттық түсінікт</w:t>
      </w:r>
      <w:proofErr w:type="gramEnd"/>
      <w:r w:rsidRPr="000232BF">
        <w:rPr>
          <w:rFonts w:ascii="Times New Roman" w:hAnsi="Times New Roman" w:cs="Times New Roman"/>
          <w:noProof/>
          <w:sz w:val="24"/>
          <w:szCs w:val="24"/>
        </w:rPr>
        <w:t>і бейнелесе керек.</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Осы тұрғысынан газеттің бұлай аталуы қазақ халқының азаттық аңсағанын, өз еркі өз қолына тигенде ғана тарихтан лайықты орын алуға мүмкін деген ізгі ниетті білдіреді. Тиісінше, дәл осы «Бостандық туы» деген атау қазақ даласында таптық жіктелудің жоқ екені туралы «Алаш» партиясының ұстанымына сай келеді.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Омбыдағы Қазақ өкілдігінің атынан, яғни жаңа құрылған Қазақстан Респуб-ликасының атынан «Бостандық туы» газетінің тұңғыш саны 1921 жылғы 7 наурыз күні жарыққа шықты. Қазақ өкілдігі баспахананың 8 жұмысшысына жалақы төлеу мәселесін де шешті.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lastRenderedPageBreak/>
        <w:t>Газеттің осы 4 мың дана болып басылған тұңғыш санында Қазақстан Орталық атқару комитетінің төрағасы Сейітқали Меңдешевтің «Қазақ жолдастарға!» деген үндеуі жарияланды. Газетке қосымша ретінде «Қазақ әйелдеріне!» деген үндеу 1 мың дана болып басылып, әйелдер бөлімінің меңгерушісі Голубеваның атымен, араб әлібімен жеке парақ түрінде таратылды.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Мемлекеттік мұрағат қорында Мағжан Жұмабайдың «Бостандық туы» газетінің редакция алқасының мүшесі екендігі және арнайы тамақ үлесін алмайтындығы» туралы №727 анықтама-куәлік сақталған. Оның жазылған күні: 1921 жылғы 21 наурыз.</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Редакциядағы шығармашылық қызметкерлер міндеттерін өзара былай бөліскен көрінеді: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Радио арқылы материалдар қабылдап, қазақша дайындау: 1) Бірмұхамет Айбасов, Мұратбек Сейітов. 2) Жергілікті хабарлар: Кәкенов пен Фазылов. 3) Қазақстан Орталық атқару комитеті мен Республика халық комиссарлары кеңесінің қаулы-қарарлары мен нұсқау-лары, яғни ресми ақпарат Кемеңгеров, Айбасов, Бекмұхамбет Серкебаев (Ер-мек Серкебаевтың әкесі - З. Т.). 4) Партия жұмысы: Тоқжанов пен Телжанов. 5) Баспаханада әріп теруші, беттеуші және басушы болып мына адамдар істегені туралы мағлұматтар бар: Орақбай Кенжетаев (Бұл Орекең Қарағандыда баспаханада істеген.-З.Т.), Әубәкір Смағұл,</w:t>
      </w:r>
      <w:r w:rsidR="00E81E68">
        <w:rPr>
          <w:rFonts w:ascii="Times New Roman" w:hAnsi="Times New Roman" w:cs="Times New Roman"/>
          <w:noProof/>
          <w:sz w:val="24"/>
          <w:szCs w:val="24"/>
          <w:lang w:val="kk-KZ"/>
        </w:rPr>
        <w:t xml:space="preserve"> </w:t>
      </w:r>
      <w:r w:rsidRPr="000232BF">
        <w:rPr>
          <w:rFonts w:ascii="Times New Roman" w:hAnsi="Times New Roman" w:cs="Times New Roman"/>
          <w:noProof/>
          <w:sz w:val="24"/>
          <w:szCs w:val="24"/>
        </w:rPr>
        <w:t>Хұсайын Серікбаев, Шәкірәт Жылгелдин, Г.Тюков.</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19 наурыздағы санында Ақмола және Семей облыстарын Ресей-Сибревкомның қарамағынан алып, Қазақстанға қосу үшін КазЦИК төрағасы Сейтқали Меңдешев, Совнарком төрағасы Сәкен Сейфуллин бастаған үкімет комиссиясы келе жатқаны хабарланды. Ақмола губерниялық ревкомына ҚазАССР ішкі істер министрі төраға болып тағайындалған Әбдірахман Әйтиев баспасөз арқылы жас қазақ республикасын нығайту жөніндегі шараларды жария етті.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Газеттің 5-санындағы Мағжан Жұмабайдың «Іске сәт!» деген бас мақаласы Ақмолада билік жүйесін қалыптастырудағы шешімін күткен мәселелерге арналды. Яғни жаңа тұрпатты сот және тәртіп сақтайтын милиция органдарын әуелден дұрыс құру қажеттігіне көңіл аударылды.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Көп ұзамай, 1921 жылы 26 сәуірде, Қазақ автономиясы құрамында Ақмола губерниясы (кейін Қарағанды, Көкшетау, Ақмола, Солтүстік Қазақстан облыстары болып бөлінген аумақ - З.Т.) құрылып, оның орталығы Петропавл қаласы болып белгіленді.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Енді губерниялық «Бостандық туы» газетінің редакциясы мен баспаханасын Омбыдан Ақмола губерниясының орталығы Петропавлға көшіру мәселесі қозғалады.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1921 жылдың 21 сәуір күні газет редакциясы Омбыдағы өкілдікке хат жолдайды: «Алдағы уақытта газеттің Петропавл қаласына көшуіне байланысты Омбы уезіне жіберілген газет қызметкері Бекмұхамбет Серкебаевты кері шақыруды сұраймыз». Бұл құжат «Бостандық туының» Омбыдан Петропавлға қашан ауысқанын дәлірек көрсетеді.</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Екінші бір хатта Петропавл қаласында қазақ газетін шығаруға қатысты қиын-дықтар баяндалған:</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«Петропавл қаласында Ақмола губревкомының ұйымдасуына байланысты онда газет шығару үшін қазақ шрифтілері мүлде жоқ, орыс әріптері де жетіспейді, баспа машиналары аз, қағаз жетімсіз. Сондықтан бұрынғы Ақмола облыстық басқармасының [Омбы қаласындағы] баспаханасын әріптерімен, қағазымен және әріп терушілерімен Ақмола губревкомының қарауына бергізуді сұраймыз».</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Бұл арада «бұрынғы Ақмола облыстық басқармасы» деген атауды түсіндіре кетсек артық болмас. Өйткені, Ақмола облысы деген атауды көпшілік жұрт нағыз Ақмола қаласымен, яғни қазіргі Нұр-Сұлтанмен шатастырады.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Патша заманында 1868 жылғы реформаға байланысты Ақмола облысы құрылған. Оның орталығына уақытша Омбы қаласы белгіленіп, сол күйі 1921 жылға дейін қалып қойған. Сонымен бірге Омбы қаласы әрі Дала генерал-губернаторлығының орталығы болған. Ақмола облысын әскери губернатор басқарған.</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lastRenderedPageBreak/>
        <w:t>Басқару кеңесі «облыстық басқарма» деп аталған. Ал, сөз болып отырған «облы-стық басқарманың баспаханасы» 1888 жылдан 1902 жылға дейін «Дала уәлаятының газетін» шығарып тұрған болатын. Газет жабылғаннан кейін бұл баспаханада үкіметтің бұйрық-жарлықтары, циркуляр хаттары, ауылшаруашылық нұсқаулары қазақ тілінде, араб әлібімен басылып тұрған. Кейін «Кедей сөзі» осы баспаханадан шыққан.</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Ал, Петропавлда қазақ әріптері жоқ, орысшасының өзі жетіспейді дегенге келетін болсақ, бұл сөздер мұнда бұрын Қызылжарда қазақ басылымдары болмаған дегенді білдірмейді. Петропавлда «Есіл даласы» (1913 жыл, қыркүйек), Көлбай Тоғысовтың (Төлеңгітов) «Үш жүз» газеті (1917 жыл), «Жас азамат» (1918-1919 жылдар) газеті сияқты</w:t>
      </w:r>
      <w:proofErr w:type="gramEnd"/>
      <w:r w:rsidRPr="000232BF">
        <w:rPr>
          <w:rFonts w:ascii="Times New Roman" w:hAnsi="Times New Roman" w:cs="Times New Roman"/>
          <w:noProof/>
          <w:sz w:val="24"/>
          <w:szCs w:val="24"/>
        </w:rPr>
        <w:t xml:space="preserve"> қазақша басылымдар шығып тұрған.</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Енді Петропавлдағы баспахананы қалпына келтіру және оның қуатын арттыру жөнінде Қазақ автономиясы Орталық атқару комитетінің төрағасы Сейітқали Меңдешев 1921 жылғы 27 сәуірде Омбыдағы өкілетті төтенше комиссияға жедел-хат соғып, «Петропавлда электропечать» ашу мәселесін жеделдетуді сұрайды.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1921 жылғы мамырдың 13-і күні Ақмола губревкомының төрағасы Әбдірахман Әйтиев Омбыға жеделхат соғып: «400 пұт газет қағазын, баспаханаға әріп теруге және газет беттеуге керекті түрлі гарт (металл қорытпасы) материалдарын, реглеттер, бабашкалар мен марзандар, әртүрлі квадраттар - 7 пұт материал жіберуді» сұрайды (баспахана заттарыны</w:t>
      </w:r>
      <w:proofErr w:type="gramEnd"/>
      <w:r w:rsidRPr="000232BF">
        <w:rPr>
          <w:rFonts w:ascii="Times New Roman" w:hAnsi="Times New Roman" w:cs="Times New Roman"/>
          <w:noProof/>
          <w:sz w:val="24"/>
          <w:szCs w:val="24"/>
        </w:rPr>
        <w:t xml:space="preserve">ң </w:t>
      </w:r>
      <w:proofErr w:type="gramStart"/>
      <w:r w:rsidRPr="000232BF">
        <w:rPr>
          <w:rFonts w:ascii="Times New Roman" w:hAnsi="Times New Roman" w:cs="Times New Roman"/>
          <w:noProof/>
          <w:sz w:val="24"/>
          <w:szCs w:val="24"/>
        </w:rPr>
        <w:t>техникалық атаулары).</w:t>
      </w:r>
      <w:proofErr w:type="gramEnd"/>
      <w:r w:rsidRPr="000232BF">
        <w:rPr>
          <w:rFonts w:ascii="Times New Roman" w:hAnsi="Times New Roman" w:cs="Times New Roman"/>
          <w:noProof/>
          <w:sz w:val="24"/>
          <w:szCs w:val="24"/>
        </w:rPr>
        <w:t xml:space="preserve"> Бұл құжаттар Қазақстанның солтүстік аймағын түгел қамтыған Ақмола губерниясында, оның орталығы Петропавл қаласында қазақ тілінде газет шығару ісіне Әбдірахман Әйтиевтің зор еңбек сіңіргенін көрсетеді. Ол ана тіліндегі мерзімді баспасөздің мемлекет іргесін нығайтуға, халықтың дербес билікті өз қолына алуына деген сенімін орнықтыруға үлкен көмегі бола-тынын жақсы білген.</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1921 жылғы қыркүйек айында «Бостандық туының» таралымы 2900 дана болғаны, одан кейін де 2500 данадан кемімеген. Қазіргі әкімшілік-аймақтық бөліспен қарағанда, Солтүстік Қазақстан, Көкшетау, Ақмола, Қарағанды облыстық газеттерінің және осынау үлкен аймақтағы аудандық, салалық газеттердің тұңғышы ж</w:t>
      </w:r>
      <w:proofErr w:type="gramEnd"/>
      <w:r w:rsidRPr="000232BF">
        <w:rPr>
          <w:rFonts w:ascii="Times New Roman" w:hAnsi="Times New Roman" w:cs="Times New Roman"/>
          <w:noProof/>
          <w:sz w:val="24"/>
          <w:szCs w:val="24"/>
        </w:rPr>
        <w:t>әне көшбасшысы ретіндегі «Бостандық туы» газетінің еліміздің тарихында алатын орны ерекше.</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1922 жылғы 27 сәуір күні губерниялық партия комитеті президиумының қаулысы бойынша «Бостандық туы» газетінің бас редакторлығына бұрын «Қазақ» газетінің редакциясында Ахаң, Жақаңдар-мен бірге істеген Жанұзақ Жәнібеков тағайындалды.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Бір айдан кейін партия комитеті «Бостандық   туы»   газетінің   редакция алқасының құрамын қайта қарап, жауапты редакторлыққа Айтқожинді, алқа мүшелігіне Ахмет Баржақсин мен Жанұзақ Жәнібековті тағайындады.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«Бостандық туының» материалдық базасы оңалып кете алмады. Қазақ қаріптері жетіспеді. Бұл жөнінде газет редакторы Сабыр Айтқожин партия-кеңес органдарына бірнеше рет мәлімдеді. Ақыры тиісті шешім қабылданып, газет редакциясының жауапты хатшысы Әбдірахман Бегішев Орынбор қаласына баспахана жабдықтарын алуға жіберілді.</w:t>
      </w:r>
      <w:proofErr w:type="gramEnd"/>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 xml:space="preserve">Сол күзде губернияда кеңестер сайлауы өтетін болды. Көзі ашық, көкірегі ояу Мағжан бұл науқанның қазақ ауылдарына жақсылық әкелуін тіледі. Тіледі де, сайлаудың мәнісін түсіндіріп, «Бостандық туы» газетіне «Сайлау» деген мақала жазып бастырды. </w:t>
      </w:r>
      <w:proofErr w:type="gramStart"/>
      <w:r w:rsidRPr="000232BF">
        <w:rPr>
          <w:rFonts w:ascii="Times New Roman" w:hAnsi="Times New Roman" w:cs="Times New Roman"/>
          <w:noProof/>
          <w:sz w:val="24"/>
          <w:szCs w:val="24"/>
        </w:rPr>
        <w:t>Онда қазақ даласында қазір ревком деп аталатын әскери билік орнағанын, бұл биліктің құрамына ешкім сайламаған, жоғарыдан тағайындалған өкілдер кіргенін, демек, олар жергілікті халықтың мұң-мұқтажын білмейтінді-гін көрсетті. Осылайша, жаңа саясаттан бейхабар отандастарын сайлауға белсене қатысуға</w:t>
      </w:r>
      <w:proofErr w:type="gramEnd"/>
      <w:r w:rsidRPr="000232BF">
        <w:rPr>
          <w:rFonts w:ascii="Times New Roman" w:hAnsi="Times New Roman" w:cs="Times New Roman"/>
          <w:noProof/>
          <w:sz w:val="24"/>
          <w:szCs w:val="24"/>
        </w:rPr>
        <w:t>, билік құрамына елдің жайын білетін, аузы дуалы, беделді, іскер де адал азаматтарды сайлауға шақырды. Атап айту керек, бұл мақала - өзі қолымен қалыптастырған жергілікті баспасөздегі Мағжанның ең соңғы қолтаңбасы.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 xml:space="preserve">Ертеңінде-ақ, орыс тілінде шығатын губерниялық «Мир труда» газетінің 1922 жылғы 8 тамыздағы санында губерниялық атқару комитетінің төрағасы Сабыр Шәріповтің (бүркеншік аты - Рибас) «Қазақ болыстарындағы кеңестер сайлауы» («К </w:t>
      </w:r>
      <w:r w:rsidRPr="000232BF">
        <w:rPr>
          <w:rFonts w:ascii="Times New Roman" w:hAnsi="Times New Roman" w:cs="Times New Roman"/>
          <w:noProof/>
          <w:sz w:val="24"/>
          <w:szCs w:val="24"/>
        </w:rPr>
        <w:lastRenderedPageBreak/>
        <w:t>выборам Советов в киргизских волостях») деген мақаласы басылды.</w:t>
      </w:r>
      <w:proofErr w:type="gramEnd"/>
      <w:r w:rsidRPr="000232BF">
        <w:rPr>
          <w:rFonts w:ascii="Times New Roman" w:hAnsi="Times New Roman" w:cs="Times New Roman"/>
          <w:noProof/>
          <w:sz w:val="24"/>
          <w:szCs w:val="24"/>
        </w:rPr>
        <w:t xml:space="preserve"> </w:t>
      </w:r>
      <w:proofErr w:type="gramStart"/>
      <w:r w:rsidRPr="000232BF">
        <w:rPr>
          <w:rFonts w:ascii="Times New Roman" w:hAnsi="Times New Roman" w:cs="Times New Roman"/>
          <w:noProof/>
          <w:sz w:val="24"/>
          <w:szCs w:val="24"/>
        </w:rPr>
        <w:t>Тақырыбынан-ақ көрініп тұрғандай, орыс болыстарынан қазақ болыстарын жеке бөліп алып, ұлтты кемсіткенін былай қойғанда, бұл нағыз байбалам еді. «Рибастың» ұраны кеңестер құрамына лайықты адамдар сайлау қажет деген сияқты көрінгенмен, басты сарыны «Жергілікті билік орындарына бұрынғы алашордашылар сайланып</w:t>
      </w:r>
      <w:proofErr w:type="gramEnd"/>
      <w:r w:rsidRPr="000232BF">
        <w:rPr>
          <w:rFonts w:ascii="Times New Roman" w:hAnsi="Times New Roman" w:cs="Times New Roman"/>
          <w:noProof/>
          <w:sz w:val="24"/>
          <w:szCs w:val="24"/>
        </w:rPr>
        <w:t xml:space="preserve"> кетпесін!» деп жай жатқан елден жау іздеді. Атап айтқанда, газеттің кім-дерді меңзеп, автордың кімдерге нұсқап отырғаны ертеңінде, 9 тамыздағы газетте жарияланған «Алашордашыларға кеңес ұйымдарында орын жоқ!» деген екінші мақаласынан көрінеді. Үзінді мынау:</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«Қазақ интеллигенциясының көсемдері, буржуйлар мен кулактардың ұлдары, жалдаптары Жұмабаев, Тілеулин, Мұқышев, Сейітовтер, Итбаев, Тұрлыбаев, Жанайдаров, Нұралин кезінде Бөкейхановтың, Байтұрсынов пен Дулатовтың батасын алып, соңынан еріп, Колчак тұсында жауапты қызметтер атқарды. Біз еңбекші-кедейлер атына мынаны мәлімдейміз: алдағы кеңестер сайлауында бұрынғы алашордашыларға, әсіресе олардың көсемдеріне бірде-бір дауыс берілмесін. Біздің жолымыз олардан бөлек. Оларға дауыс бергендер еңбекшілердің, кеңес өкіметінің жауы саналады.»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Осы жаланы көре тұра, Мағжан Қызылжардан жылыстап кетуге мәжбүр болды. Сол кеткеннен Ташкентке барды. Бір жылдан соң оқуды сылтауратып Ленинградқа Мұхтар Әуезовпен бірге жолдама алды, онда орын болмай, Мәскеуді бетке алды. 1927 жылы, соңына қоңырау байланып елге келді. Екі жылға жетпей, қамалды. Мағжанның қиын тағдыры осылай басталған.</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0232BF">
        <w:rPr>
          <w:rFonts w:ascii="Times New Roman" w:hAnsi="Times New Roman" w:cs="Times New Roman"/>
          <w:noProof/>
          <w:sz w:val="24"/>
          <w:szCs w:val="24"/>
        </w:rPr>
        <w:t>1926 жылғы 1 мамыр күні 8 бет болып шыққан «Бостандық туында» «Бұжыр» деп қол қойған автордың (Сәбит Мұқанов.-З.Т.) «Баспасөз күні» деген мақаласында орыстың жұмысшы баспасөзіне, одан кейін социал-демократиялық «Искра» және «Правда» газеттерінің тарихына шолу жасалады да, қазақ тілінде шыққан</w:t>
      </w:r>
      <w:proofErr w:type="gramEnd"/>
      <w:r w:rsidRPr="000232BF">
        <w:rPr>
          <w:rFonts w:ascii="Times New Roman" w:hAnsi="Times New Roman" w:cs="Times New Roman"/>
          <w:noProof/>
          <w:sz w:val="24"/>
          <w:szCs w:val="24"/>
        </w:rPr>
        <w:t xml:space="preserve"> газеттерді кезегімен тізіп, әрқайсысына таптық тұрғыдан баға беріледі. Мысалы: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1) «Қазақ» газетінің баспасөз күнінен сыбаға алуға құқы жоқ. 1912-1918 жылдары жалғыз-ақ ұлт қозғалысына көсемдік қылды. Большевиктерге қарсы болды. Шығарушылар: Байтұрсынұлы, Дулатұлы, Бөкейханұлы, т. б.</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2) «Сарыарқа», Семейде, 100 процент Алаштың газеті. Кеңес өкіметіне қарсы сөз таратып, қазақтың қалың бұқарасының көзін бояды. Колчакқа намаз оқыды. Жазушылары: Ғаббасов, Бөкейханов, Тұрғанбаев, Әуезов, т. б.</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3) «Жас азамат», Қызылжарда, 1917-18-19 жылдарда. Бас жазушылары: Мағжан, Кемеңгеров, Смағұл Сәдуақасұлы, тағы бірнешеулері. Оған тілектес «Алаш» газеті, 1917-1918 жылдар.</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rPr>
      </w:pPr>
      <w:r w:rsidRPr="000232BF">
        <w:rPr>
          <w:rFonts w:ascii="Times New Roman" w:hAnsi="Times New Roman" w:cs="Times New Roman"/>
          <w:noProof/>
          <w:sz w:val="24"/>
          <w:szCs w:val="24"/>
        </w:rPr>
        <w:t xml:space="preserve">4) «Бірлік туы», Ташкент. Басқарушысы: </w:t>
      </w:r>
      <w:proofErr w:type="gramStart"/>
      <w:r w:rsidRPr="000232BF">
        <w:rPr>
          <w:rFonts w:ascii="Times New Roman" w:hAnsi="Times New Roman" w:cs="Times New Roman"/>
          <w:noProof/>
          <w:sz w:val="24"/>
          <w:szCs w:val="24"/>
        </w:rPr>
        <w:t>Мұстафа Шоқаев. Қазір шет мемлекеттерде қашып жүр. 18-19 жылы Жетісу-Сырдария елдерінің үстінде ұлы соғыс болғаны бесіктегі балаға мәлім. «Бірлік туы» сол қанды соғыста ақтардың сусыны болып жүрді. Бұл газет 17-жылдары бейтараптау болды да, 18 жылы Қайретдин Болғанбайұлы басқар</w:t>
      </w:r>
      <w:proofErr w:type="gramEnd"/>
      <w:r w:rsidRPr="000232BF">
        <w:rPr>
          <w:rFonts w:ascii="Times New Roman" w:hAnsi="Times New Roman" w:cs="Times New Roman"/>
          <w:noProof/>
          <w:sz w:val="24"/>
          <w:szCs w:val="24"/>
        </w:rPr>
        <w:t>ған соң-ақ большевикке беті теріс қарады.».</w:t>
      </w:r>
    </w:p>
    <w:p w:rsidR="00B87E1F" w:rsidRPr="000232BF" w:rsidRDefault="00B87E1F" w:rsidP="00C85CC1">
      <w:pPr>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232BF">
        <w:rPr>
          <w:rFonts w:ascii="Times New Roman" w:hAnsi="Times New Roman" w:cs="Times New Roman"/>
          <w:noProof/>
          <w:sz w:val="24"/>
          <w:szCs w:val="24"/>
        </w:rPr>
        <w:t>«Баспасөз тарихы» деген осы мақаланы С.Мұқанов өзі жазғанын «Есею жылдары» деген естелік кітабында көрсеткен.</w:t>
      </w:r>
    </w:p>
    <w:p w:rsidR="00C85CC1" w:rsidRPr="000232BF" w:rsidRDefault="00C85CC1" w:rsidP="00C85CC1">
      <w:pPr>
        <w:autoSpaceDE w:val="0"/>
        <w:autoSpaceDN w:val="0"/>
        <w:adjustRightInd w:val="0"/>
        <w:spacing w:after="0" w:line="240" w:lineRule="auto"/>
        <w:ind w:firstLine="709"/>
        <w:jc w:val="both"/>
        <w:rPr>
          <w:rFonts w:ascii="Times New Roman" w:hAnsi="Times New Roman" w:cs="Times New Roman"/>
          <w:noProof/>
          <w:sz w:val="24"/>
          <w:szCs w:val="24"/>
          <w:lang w:val="kk-KZ"/>
        </w:rPr>
      </w:pPr>
    </w:p>
    <w:p w:rsidR="00C85CC1" w:rsidRPr="000232BF" w:rsidRDefault="00C85CC1" w:rsidP="00C85CC1">
      <w:pPr>
        <w:autoSpaceDE w:val="0"/>
        <w:autoSpaceDN w:val="0"/>
        <w:adjustRightInd w:val="0"/>
        <w:spacing w:after="0" w:line="240" w:lineRule="auto"/>
        <w:ind w:firstLine="709"/>
        <w:jc w:val="both"/>
        <w:rPr>
          <w:rFonts w:ascii="Times New Roman" w:hAnsi="Times New Roman" w:cs="Times New Roman"/>
          <w:b/>
          <w:noProof/>
          <w:sz w:val="24"/>
          <w:szCs w:val="24"/>
          <w:lang w:val="kk-KZ"/>
        </w:rPr>
      </w:pPr>
      <w:r w:rsidRPr="000232BF">
        <w:rPr>
          <w:rFonts w:ascii="Times New Roman" w:hAnsi="Times New Roman" w:cs="Times New Roman"/>
          <w:b/>
          <w:noProof/>
          <w:sz w:val="24"/>
          <w:szCs w:val="24"/>
          <w:lang w:val="kk-KZ"/>
        </w:rPr>
        <w:t>// Орталық  Қазақстан.- 2021.- 2 қараша</w:t>
      </w:r>
    </w:p>
    <w:sectPr w:rsidR="00C85CC1" w:rsidRPr="000232BF" w:rsidSect="00121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E1F"/>
    <w:rsid w:val="000232BF"/>
    <w:rsid w:val="0012135D"/>
    <w:rsid w:val="001D2443"/>
    <w:rsid w:val="002D39D6"/>
    <w:rsid w:val="00401AC7"/>
    <w:rsid w:val="005152BF"/>
    <w:rsid w:val="005C16C6"/>
    <w:rsid w:val="00A20BC1"/>
    <w:rsid w:val="00AC4FE3"/>
    <w:rsid w:val="00B1508F"/>
    <w:rsid w:val="00B87E1F"/>
    <w:rsid w:val="00C74FED"/>
    <w:rsid w:val="00C85CC1"/>
    <w:rsid w:val="00CF0B09"/>
    <w:rsid w:val="00E81E68"/>
    <w:rsid w:val="00F0184A"/>
    <w:rsid w:val="00F1103B"/>
    <w:rsid w:val="00F1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E1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DA00-679A-4A95-A734-056788D6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Казиканова Айжан Каиржановна</cp:lastModifiedBy>
  <cp:revision>5</cp:revision>
  <dcterms:created xsi:type="dcterms:W3CDTF">2021-11-02T03:48:00Z</dcterms:created>
  <dcterms:modified xsi:type="dcterms:W3CDTF">2021-11-08T09:09:00Z</dcterms:modified>
</cp:coreProperties>
</file>