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93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53F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26053F">
        <w:rPr>
          <w:rFonts w:ascii="Times New Roman" w:hAnsi="Times New Roman" w:cs="Times New Roman"/>
          <w:b/>
          <w:sz w:val="24"/>
          <w:szCs w:val="24"/>
        </w:rPr>
        <w:t>Мертюкова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493" w:rsidRPr="00892308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92308">
        <w:rPr>
          <w:rFonts w:ascii="Times New Roman" w:hAnsi="Times New Roman" w:cs="Times New Roman"/>
          <w:b/>
          <w:sz w:val="44"/>
          <w:szCs w:val="44"/>
        </w:rPr>
        <w:t>О стране и профессии с гордостью</w:t>
      </w:r>
    </w:p>
    <w:p w:rsidR="00B36493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53F">
        <w:rPr>
          <w:rFonts w:ascii="Times New Roman" w:hAnsi="Times New Roman" w:cs="Times New Roman"/>
          <w:b/>
          <w:sz w:val="24"/>
          <w:szCs w:val="24"/>
        </w:rPr>
        <w:t>За годы независимости стра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ны, когда ею управлял Пер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вый Президент Нурсултан На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зарбаев, по его инициативе и непосредственном участии про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изошли значительные переме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ны во всех сферах жизнедея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тельности. Мощный импульс развития получила система ка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захстанского здравоохранения, благодаря чему сегодня во всех регионах страны оказыва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ется полный спектр исследова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ний, высокотехнологичных опе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 xml:space="preserve">раций, </w:t>
      </w:r>
      <w:proofErr w:type="spellStart"/>
      <w:r w:rsidRPr="0026053F">
        <w:rPr>
          <w:rFonts w:ascii="Times New Roman" w:hAnsi="Times New Roman" w:cs="Times New Roman"/>
          <w:b/>
          <w:sz w:val="24"/>
          <w:szCs w:val="24"/>
        </w:rPr>
        <w:t>казахстанцы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 xml:space="preserve"> имеют воз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можность обследоваться и по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лучать лечение в современных медицинских центрах, в том числе таких, как столичный На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циональный научный центр ма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теринства и детства Корпора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тивного фонда «</w:t>
      </w:r>
      <w:r w:rsidRPr="0026053F">
        <w:rPr>
          <w:rFonts w:ascii="Times New Roman" w:hAnsi="Times New Roman" w:cs="Times New Roman"/>
          <w:b/>
          <w:sz w:val="24"/>
          <w:szCs w:val="24"/>
          <w:lang w:val="en-US"/>
        </w:rPr>
        <w:t>UMC</w:t>
      </w:r>
      <w:r w:rsidRPr="0026053F">
        <w:rPr>
          <w:rFonts w:ascii="Times New Roman" w:hAnsi="Times New Roman" w:cs="Times New Roman"/>
          <w:b/>
          <w:sz w:val="24"/>
          <w:szCs w:val="24"/>
        </w:rPr>
        <w:t xml:space="preserve">». Какой путь предстоит пройти, чтобы стать частью коллектива такого центра, спасать жизни матерей и маленьких </w:t>
      </w:r>
      <w:proofErr w:type="spellStart"/>
      <w:r w:rsidRPr="0026053F">
        <w:rPr>
          <w:rFonts w:ascii="Times New Roman" w:hAnsi="Times New Roman" w:cs="Times New Roman"/>
          <w:b/>
          <w:sz w:val="24"/>
          <w:szCs w:val="24"/>
        </w:rPr>
        <w:t>казахстанцев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>, сту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дентам медицинского факуль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 xml:space="preserve">тета </w:t>
      </w:r>
      <w:proofErr w:type="spellStart"/>
      <w:r w:rsidRPr="0026053F">
        <w:rPr>
          <w:rFonts w:ascii="Times New Roman" w:hAnsi="Times New Roman" w:cs="Times New Roman"/>
          <w:b/>
          <w:sz w:val="24"/>
          <w:szCs w:val="24"/>
          <w:lang w:val="en-US"/>
        </w:rPr>
        <w:t>Kozybayev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53F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Pr="0026053F">
        <w:rPr>
          <w:rFonts w:ascii="Times New Roman" w:hAnsi="Times New Roman" w:cs="Times New Roman"/>
          <w:b/>
          <w:sz w:val="24"/>
          <w:szCs w:val="24"/>
        </w:rPr>
        <w:t xml:space="preserve"> рас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сказал член совета молодых ученых при Министерстве обра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зования и науки РК, Северо-Американской ассоциации спинальных хирургов и Россий</w:t>
      </w:r>
      <w:r w:rsidRPr="0026053F">
        <w:rPr>
          <w:rFonts w:ascii="Times New Roman" w:hAnsi="Times New Roman" w:cs="Times New Roman"/>
          <w:b/>
          <w:sz w:val="24"/>
          <w:szCs w:val="24"/>
        </w:rPr>
        <w:softHyphen/>
        <w:t>ской ассоциации хирургов-</w:t>
      </w:r>
      <w:proofErr w:type="spellStart"/>
      <w:r w:rsidRPr="0026053F">
        <w:rPr>
          <w:rFonts w:ascii="Times New Roman" w:hAnsi="Times New Roman" w:cs="Times New Roman"/>
          <w:b/>
          <w:sz w:val="24"/>
          <w:szCs w:val="24"/>
        </w:rPr>
        <w:t>вертебрологов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>, вр</w:t>
      </w:r>
      <w:r w:rsidR="00F15E25">
        <w:rPr>
          <w:rFonts w:ascii="Times New Roman" w:hAnsi="Times New Roman" w:cs="Times New Roman"/>
          <w:b/>
          <w:sz w:val="24"/>
          <w:szCs w:val="24"/>
        </w:rPr>
        <w:t xml:space="preserve">ач-травматолог-ортопед, </w:t>
      </w:r>
      <w:proofErr w:type="spellStart"/>
      <w:r w:rsidR="00F15E25">
        <w:rPr>
          <w:rFonts w:ascii="Times New Roman" w:hAnsi="Times New Roman" w:cs="Times New Roman"/>
          <w:b/>
          <w:sz w:val="24"/>
          <w:szCs w:val="24"/>
        </w:rPr>
        <w:t>вертеб</w:t>
      </w:r>
      <w:r w:rsidRPr="0026053F">
        <w:rPr>
          <w:rFonts w:ascii="Times New Roman" w:hAnsi="Times New Roman" w:cs="Times New Roman"/>
          <w:b/>
          <w:sz w:val="24"/>
          <w:szCs w:val="24"/>
        </w:rPr>
        <w:t>ролог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053F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260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53F">
        <w:rPr>
          <w:rFonts w:ascii="Times New Roman" w:hAnsi="Times New Roman" w:cs="Times New Roman"/>
          <w:b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b/>
          <w:sz w:val="24"/>
          <w:szCs w:val="24"/>
        </w:rPr>
        <w:t xml:space="preserve"> Надиров.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>В настоящее время врач работа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ет в отделении ортопедии и вер-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тебрологии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Национального на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учного центра материнства и де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тства города </w:t>
      </w:r>
      <w:proofErr w:type="spellStart"/>
      <w:r w:rsidRPr="0026053F">
        <w:rPr>
          <w:rFonts w:ascii="Times New Roman" w:hAnsi="Times New Roman" w:cs="Times New Roman"/>
          <w:sz w:val="24"/>
          <w:szCs w:val="24"/>
          <w:lang w:val="en-US"/>
        </w:rPr>
        <w:t>Hyp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>-Султана. Каж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дый день он проводит операции на позвоночнике у пациентов с раз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личными деформациями, даря шанс на здоровое будущее. Со сво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им же будущим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Надиров определился еще в детстве. Он четко знал, что хочет стать врачом по примеру своих родителей, кото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рые отдали медицине всю свою жизнь.</w:t>
      </w:r>
      <w:bookmarkStart w:id="0" w:name="_GoBack"/>
      <w:bookmarkEnd w:id="0"/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>- В медицину нужно идти осоз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нанно, потому что путь врача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3F">
        <w:rPr>
          <w:rFonts w:ascii="Times New Roman" w:hAnsi="Times New Roman" w:cs="Times New Roman"/>
          <w:sz w:val="24"/>
          <w:szCs w:val="24"/>
        </w:rPr>
        <w:t>очень не простой. Я думаю, что го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товиться к выбору профессии нуж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но с малых лет. К сожалению, сей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час есть немало молодежи, кото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рая уже учится в выпускных клас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сах и не знает, куда поступать, ка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кое образование получать, - делит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Надиров. Врач считает, чтобы стать настоящим професси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оналом, мало просто </w:t>
      </w:r>
      <w:proofErr w:type="gramStart"/>
      <w:r w:rsidRPr="0026053F">
        <w:rPr>
          <w:rFonts w:ascii="Times New Roman" w:hAnsi="Times New Roman" w:cs="Times New Roman"/>
          <w:sz w:val="24"/>
          <w:szCs w:val="24"/>
        </w:rPr>
        <w:t>выучиться</w:t>
      </w:r>
      <w:proofErr w:type="gramEnd"/>
      <w:r w:rsidRPr="0026053F">
        <w:rPr>
          <w:rFonts w:ascii="Times New Roman" w:hAnsi="Times New Roman" w:cs="Times New Roman"/>
          <w:sz w:val="24"/>
          <w:szCs w:val="24"/>
        </w:rPr>
        <w:t xml:space="preserve"> и получить диплом, важно любить выбранную профессию и много учиться. Сам он после школы от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дал учебе 14 лет. За эти годы он окончил Карагандинский медицин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ский вуз, параллельно работая медбратом в областном центре травматологии и ортопедии имени Х.Ж.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Макажанова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>. Именно в этом медучреждении он определился со специализацией и решил, что будет травматологом-ортопедом.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 xml:space="preserve">С будущими коллегами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Надиров поделился, что в студен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ческие годы успел поработать фе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льдшером на «скорой помощи», где хорошо зарабатывал, дежурил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травмпунктах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>, потом была интер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натура, началась врачебная прак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тика, которая будущим специалис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там необходима как воздух. Он в этом убедился, когда работал в районной больнице.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>- Если поедете работать в район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ные больницы, там бывают самые разные, тяжелые случаи, спраши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вать помощи и совета будет не у кого. Поэтому в студенческие годы нужно все брать по максимуму, много читать, заниматься, изучать анатомию. Это база. Когда я рабо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тал в районной больнице, Интер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нета еще не было, мы не могли ни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куда заглянуть. Нам приходилось носить с собой много книг. Во вре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мя первых курсов, когда изучаются школьные предметы, у вас больше свободного времени, поэтому учи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тесь писать медицинские публика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ции, тезисы. Это очень пригодится в будущем. Уже на четвертом-пятом курсах объем знаний нужно постоянно пополнять, развивать клиническое мышление, практико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ваться, и еще мой вам совет - из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учайте английский </w:t>
      </w:r>
      <w:r w:rsidRPr="0026053F">
        <w:rPr>
          <w:rFonts w:ascii="Times New Roman" w:hAnsi="Times New Roman" w:cs="Times New Roman"/>
          <w:sz w:val="24"/>
          <w:szCs w:val="24"/>
        </w:rPr>
        <w:lastRenderedPageBreak/>
        <w:t>язык, на кото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ром очень много полезной меди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цинской информации, - рассказал студентам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Надиров. Гово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ря о необходимости изучения ан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глийского языка, врач добавил, что когда поступал в медицинский вуз, не владел ни английским, ни рус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ским языками. Но желание познать любимую профессию было на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столько сильно, что после занятий в вузе он возвращался в общежи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тие, а чтобы понять лекции, пере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водил их с русского </w:t>
      </w:r>
      <w:proofErr w:type="gramStart"/>
      <w:r w:rsidRPr="002605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053F">
        <w:rPr>
          <w:rFonts w:ascii="Times New Roman" w:hAnsi="Times New Roman" w:cs="Times New Roman"/>
          <w:sz w:val="24"/>
          <w:szCs w:val="24"/>
        </w:rPr>
        <w:t xml:space="preserve"> казахский. Таким путем он сам изучил языки и сегодня отлично владеет тремя </w:t>
      </w:r>
      <w:proofErr w:type="gramStart"/>
      <w:r w:rsidRPr="0026053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6053F">
        <w:rPr>
          <w:rFonts w:ascii="Times New Roman" w:hAnsi="Times New Roman" w:cs="Times New Roman"/>
          <w:sz w:val="24"/>
          <w:szCs w:val="24"/>
        </w:rPr>
        <w:t>азахским, русским и английским. К слову, у него немало научных пуб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ликаций не только на казахском и русском, но и на английском языке. А наукой он увлекся, когда после районной больницы устроился на работу в столичный НИИ травма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тологии и ортопедии и параллель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но учился в резидентуре. После его увлекла наука, а именно спинальная хирургия и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вертебрология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>. Потом был российский Санкт-Петербург и четыре года работы в детском ортопедическом институ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те имен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Г.И.Турнера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по спинальной хирургии и нейрохирургии. Там он написал и защитил диссерта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цию, а еще набрался опыта у рос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сийских и европейских коллег, опе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рировал с иностранными врачами, которые приезжали в Россию из Германии, Японии, Сингапура, Индии, Гонконга.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>На вопрос студентов о том, были ли у врача моменты, когда он хотел бросить медицину, врач признал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ся, что никогда такого желания не возникало, даже в самые тяжелые моменты, к примеру, когда прихо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дилось оперировать по 11 часов подряд. И сейчас он понимает, что сделал самый правильный выбор в жизни.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 xml:space="preserve">- Спинальные операции - одни из </w:t>
      </w:r>
      <w:proofErr w:type="gramStart"/>
      <w:r w:rsidRPr="0026053F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26053F">
        <w:rPr>
          <w:rFonts w:ascii="Times New Roman" w:hAnsi="Times New Roman" w:cs="Times New Roman"/>
          <w:sz w:val="24"/>
          <w:szCs w:val="24"/>
        </w:rPr>
        <w:t xml:space="preserve"> сложных и дорогостоящих. К сожалению, многие из них в реги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онах не делаются, поэтому к нам приезжают пациенты со всего Ка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захстана. В среднем одна такая операция длится пять-шесть ча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сов. В моей практике было, что мы 11 часов оперировали. Когда сто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ишь за операционным столом, на время не смотришь, забываешь про него. К тому же в операцион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ной нет окон, улицу не видно, день или ночь не знаешь. Утром захо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дим в операционную, когда еще темно, особенно зимой, и выходим уже вечером, когда солнца уже нет. Возможно, кому-то это покажется сложным, но так скажу, к этому при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выкаешь, - рассказал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ров. Он поделился, что учеба и лю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бимая работа не мешают личной жизни. Его супруга - тоже врач, тру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дится в области гинекологии и аку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шерства.</w:t>
      </w:r>
    </w:p>
    <w:p w:rsidR="00B36493" w:rsidRPr="0026053F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Надиров подчеркнул, что все, с кем он учился в университе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те, пошли работать по специаль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ности и трудятся в медицине, при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чем </w:t>
      </w:r>
      <w:proofErr w:type="gramStart"/>
      <w:r w:rsidRPr="002605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053F">
        <w:rPr>
          <w:rFonts w:ascii="Times New Roman" w:hAnsi="Times New Roman" w:cs="Times New Roman"/>
          <w:sz w:val="24"/>
          <w:szCs w:val="24"/>
        </w:rPr>
        <w:t xml:space="preserve"> отечественной, и гордятся этим. Ведь, по словам врача, ка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захстанская медицина ничуть не отстает от медицины развитых стран, в том числе США.</w:t>
      </w:r>
    </w:p>
    <w:p w:rsidR="00B36493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3F">
        <w:rPr>
          <w:rFonts w:ascii="Times New Roman" w:hAnsi="Times New Roman" w:cs="Times New Roman"/>
          <w:sz w:val="24"/>
          <w:szCs w:val="24"/>
        </w:rPr>
        <w:t>- Пару лет назад я был в Кыргыз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стане, Узбекистане, у них медици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на, сколько я знаю, платная. Как у нас, бесплатной медицины у них не было, они за все платят. А когда медицина платная, она не всегда хорошо развивается. Не все могут позволить себе дорогостоящие операции, приобретение дорогос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тоящего оборудования. У нас всем необходимым обеспечивает госу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дарство, делаются практически все операции. Конечно, если буде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те сравнивать с европейскими странами, мы в некоторых направ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лениях отстаем. Но в травматоло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гии и ортопедии, я могу уверенно сказать, мы не отстаем даже от Америки. Все, что делается </w:t>
      </w:r>
      <w:proofErr w:type="gramStart"/>
      <w:r w:rsidRPr="0026053F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26053F">
        <w:rPr>
          <w:rFonts w:ascii="Times New Roman" w:hAnsi="Times New Roman" w:cs="Times New Roman"/>
          <w:sz w:val="24"/>
          <w:szCs w:val="24"/>
        </w:rPr>
        <w:t xml:space="preserve"> на позвоночнике, по переломам, уста</w:t>
      </w:r>
      <w:r w:rsidRPr="0026053F">
        <w:rPr>
          <w:rFonts w:ascii="Times New Roman" w:hAnsi="Times New Roman" w:cs="Times New Roman"/>
          <w:sz w:val="24"/>
          <w:szCs w:val="24"/>
        </w:rPr>
        <w:softHyphen/>
        <w:t xml:space="preserve">новке металлов, делается и у нас. Поэтому я могу уверенно сказать, что у нас очень неплохо, медицина развивается, - подчеркнул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Надиров. А еще врач рассказал, что как истинный патриот своей страны от 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 xml:space="preserve"> инфек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ции привился препаратом «</w:t>
      </w:r>
      <w:proofErr w:type="spellStart"/>
      <w:r w:rsidRPr="0026053F">
        <w:rPr>
          <w:rFonts w:ascii="Times New Roman" w:hAnsi="Times New Roman" w:cs="Times New Roman"/>
          <w:sz w:val="24"/>
          <w:szCs w:val="24"/>
        </w:rPr>
        <w:t>Казвак</w:t>
      </w:r>
      <w:proofErr w:type="spellEnd"/>
      <w:r w:rsidRPr="0026053F">
        <w:rPr>
          <w:rFonts w:ascii="Times New Roman" w:hAnsi="Times New Roman" w:cs="Times New Roman"/>
          <w:sz w:val="24"/>
          <w:szCs w:val="24"/>
        </w:rPr>
        <w:t>», который разработали казах</w:t>
      </w:r>
      <w:r w:rsidRPr="0026053F">
        <w:rPr>
          <w:rFonts w:ascii="Times New Roman" w:hAnsi="Times New Roman" w:cs="Times New Roman"/>
          <w:sz w:val="24"/>
          <w:szCs w:val="24"/>
        </w:rPr>
        <w:softHyphen/>
        <w:t>станские ученые.</w:t>
      </w:r>
    </w:p>
    <w:p w:rsidR="00B36493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6493" w:rsidRPr="00892308" w:rsidRDefault="00B36493" w:rsidP="00B36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08">
        <w:rPr>
          <w:rFonts w:ascii="Times New Roman" w:hAnsi="Times New Roman" w:cs="Times New Roman"/>
          <w:b/>
          <w:sz w:val="24"/>
          <w:szCs w:val="24"/>
        </w:rPr>
        <w:t>// Северный Казахстан.- 2021.- 1 декабря</w:t>
      </w:r>
    </w:p>
    <w:p w:rsidR="0012135D" w:rsidRDefault="0012135D"/>
    <w:sectPr w:rsidR="0012135D" w:rsidSect="007E6A1C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493"/>
    <w:rsid w:val="0012135D"/>
    <w:rsid w:val="007E6A1C"/>
    <w:rsid w:val="00802A99"/>
    <w:rsid w:val="00B36493"/>
    <w:rsid w:val="00F1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2021-12-03T09:04:00Z</dcterms:created>
  <dcterms:modified xsi:type="dcterms:W3CDTF">2021-12-03T10:54:00Z</dcterms:modified>
</cp:coreProperties>
</file>