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09" w:rsidRDefault="00174A3C" w:rsidP="00174A3C">
      <w:pPr>
        <w:pStyle w:val="a3"/>
        <w:jc w:val="center"/>
        <w:rPr>
          <w:rStyle w:val="1"/>
          <w:rFonts w:ascii="Times New Roman" w:eastAsia="Microsoft Sans Serif" w:hAnsi="Times New Roman" w:cs="Times New Roman"/>
          <w:bCs w:val="0"/>
          <w:spacing w:val="0"/>
          <w:sz w:val="44"/>
          <w:szCs w:val="44"/>
        </w:rPr>
      </w:pPr>
      <w:r w:rsidRPr="00174A3C">
        <w:rPr>
          <w:rStyle w:val="1"/>
          <w:rFonts w:ascii="Times New Roman" w:eastAsia="Microsoft Sans Serif" w:hAnsi="Times New Roman" w:cs="Times New Roman"/>
          <w:bCs w:val="0"/>
          <w:spacing w:val="0"/>
          <w:sz w:val="44"/>
          <w:szCs w:val="44"/>
        </w:rPr>
        <w:t>Ғалымны</w:t>
      </w:r>
      <w:r>
        <w:rPr>
          <w:rStyle w:val="1"/>
          <w:rFonts w:ascii="Times New Roman" w:eastAsia="Microsoft Sans Serif" w:hAnsi="Times New Roman" w:cs="Times New Roman"/>
          <w:bCs w:val="0"/>
          <w:spacing w:val="0"/>
          <w:sz w:val="44"/>
          <w:szCs w:val="44"/>
        </w:rPr>
        <w:t>ң</w:t>
      </w:r>
      <w:r w:rsidRPr="00174A3C">
        <w:rPr>
          <w:rStyle w:val="1"/>
          <w:rFonts w:ascii="Times New Roman" w:eastAsia="Microsoft Sans Serif" w:hAnsi="Times New Roman" w:cs="Times New Roman"/>
          <w:bCs w:val="0"/>
          <w:spacing w:val="0"/>
          <w:sz w:val="44"/>
          <w:szCs w:val="44"/>
        </w:rPr>
        <w:t xml:space="preserve"> </w:t>
      </w:r>
      <w:r>
        <w:rPr>
          <w:rStyle w:val="1"/>
          <w:rFonts w:ascii="Times New Roman" w:eastAsia="Microsoft Sans Serif" w:hAnsi="Times New Roman" w:cs="Times New Roman"/>
          <w:bCs w:val="0"/>
          <w:spacing w:val="0"/>
          <w:sz w:val="44"/>
          <w:szCs w:val="44"/>
        </w:rPr>
        <w:t>а</w:t>
      </w:r>
      <w:r w:rsidRPr="00174A3C">
        <w:rPr>
          <w:rStyle w:val="1"/>
          <w:rFonts w:ascii="Times New Roman" w:eastAsia="Microsoft Sans Serif" w:hAnsi="Times New Roman" w:cs="Times New Roman"/>
          <w:bCs w:val="0"/>
          <w:spacing w:val="0"/>
          <w:sz w:val="44"/>
          <w:szCs w:val="44"/>
        </w:rPr>
        <w:t>тындағы дәрісхана</w:t>
      </w:r>
    </w:p>
    <w:p w:rsidR="00174A3C" w:rsidRPr="00174A3C" w:rsidRDefault="00174A3C" w:rsidP="00174A3C">
      <w:pPr>
        <w:pStyle w:val="a3"/>
        <w:ind w:firstLine="709"/>
        <w:jc w:val="both"/>
        <w:rPr>
          <w:rFonts w:ascii="Times New Roman" w:hAnsi="Times New Roman" w:cs="Times New Roman"/>
        </w:rPr>
      </w:pPr>
      <w:r w:rsidRPr="00174A3C">
        <w:rPr>
          <w:rFonts w:ascii="Times New Roman" w:hAnsi="Times New Roman" w:cs="Times New Roman"/>
        </w:rPr>
        <w:t>М. Қозыбаев атында</w:t>
      </w:r>
      <w:r>
        <w:rPr>
          <w:rFonts w:ascii="Times New Roman" w:hAnsi="Times New Roman" w:cs="Times New Roman"/>
        </w:rPr>
        <w:t>ғ</w:t>
      </w:r>
      <w:r w:rsidRPr="00174A3C">
        <w:rPr>
          <w:rFonts w:ascii="Times New Roman" w:hAnsi="Times New Roman" w:cs="Times New Roman"/>
        </w:rPr>
        <w:t>ы Солтүстік Қазақстан университетінде Қазақстанның еңбек сі- ңірген қайраткері, профессор, Қазақстан Жо</w:t>
      </w:r>
      <w:r>
        <w:rPr>
          <w:rFonts w:ascii="Times New Roman" w:hAnsi="Times New Roman" w:cs="Times New Roman"/>
        </w:rPr>
        <w:t>ғ</w:t>
      </w:r>
      <w:r w:rsidRPr="00174A3C">
        <w:rPr>
          <w:rFonts w:ascii="Times New Roman" w:hAnsi="Times New Roman" w:cs="Times New Roman"/>
        </w:rPr>
        <w:t xml:space="preserve">ары мектебі </w:t>
      </w:r>
      <w:r>
        <w:rPr>
          <w:rFonts w:ascii="Times New Roman" w:hAnsi="Times New Roman" w:cs="Times New Roman"/>
        </w:rPr>
        <w:t>ұ</w:t>
      </w:r>
      <w:r w:rsidRPr="00174A3C">
        <w:rPr>
          <w:rFonts w:ascii="Times New Roman" w:hAnsi="Times New Roman" w:cs="Times New Roman"/>
        </w:rPr>
        <w:t>лттық гылым академиясының академигі Зарқын Тайшыбай атында</w:t>
      </w:r>
      <w:r>
        <w:rPr>
          <w:rFonts w:ascii="Times New Roman" w:hAnsi="Times New Roman" w:cs="Times New Roman"/>
        </w:rPr>
        <w:t>ғ</w:t>
      </w:r>
      <w:r w:rsidRPr="00174A3C">
        <w:rPr>
          <w:rFonts w:ascii="Times New Roman" w:hAnsi="Times New Roman" w:cs="Times New Roman"/>
        </w:rPr>
        <w:t>ы дәрісхананың ашылу салтанаты өтті. Аталмыш іс-шарага зиялы қауым өкілдері, профессордың шәкірттері жане студенттер қатысты.</w:t>
      </w:r>
    </w:p>
    <w:p w:rsidR="00174A3C" w:rsidRPr="00174A3C" w:rsidRDefault="00174A3C" w:rsidP="00174A3C">
      <w:pPr>
        <w:pStyle w:val="a3"/>
        <w:ind w:firstLine="709"/>
        <w:jc w:val="both"/>
        <w:rPr>
          <w:rFonts w:ascii="Times New Roman" w:hAnsi="Times New Roman" w:cs="Times New Roman"/>
        </w:rPr>
      </w:pPr>
      <w:r w:rsidRPr="00174A3C">
        <w:rPr>
          <w:rFonts w:ascii="Times New Roman" w:hAnsi="Times New Roman" w:cs="Times New Roman"/>
        </w:rPr>
        <w:t>Меймандар, ең алдымен, қаламгердің кітаптары қойылған көрмені тамашалады. Кейін ұлағатты ұстаздың өмір өткелдеріне арналған бейнефильм көрсетілді. Зарқын Тайшыбай атындағы дәрісхананың лентасын университеттің басқарма төрағасы- ректорының міндетін атқарушы Рената Апергенова мен Қазақстан Жазушылар одағы облыстық филиалының</w:t>
      </w:r>
      <w:r>
        <w:rPr>
          <w:rFonts w:ascii="Times New Roman" w:hAnsi="Times New Roman" w:cs="Times New Roman"/>
        </w:rPr>
        <w:t xml:space="preserve"> </w:t>
      </w:r>
      <w:r w:rsidRPr="00174A3C">
        <w:rPr>
          <w:rFonts w:ascii="Times New Roman" w:hAnsi="Times New Roman" w:cs="Times New Roman"/>
        </w:rPr>
        <w:t>төрағасы, белгілі қаламгер Жарасбай Сүлейменов кесті.</w:t>
      </w:r>
    </w:p>
    <w:p w:rsidR="00174A3C" w:rsidRPr="00174A3C" w:rsidRDefault="00174A3C" w:rsidP="00174A3C">
      <w:pPr>
        <w:pStyle w:val="a3"/>
        <w:ind w:firstLine="709"/>
        <w:jc w:val="both"/>
        <w:rPr>
          <w:rFonts w:ascii="Times New Roman" w:hAnsi="Times New Roman" w:cs="Times New Roman"/>
        </w:rPr>
      </w:pPr>
      <w:r w:rsidRPr="00174A3C">
        <w:rPr>
          <w:rFonts w:ascii="Times New Roman" w:hAnsi="Times New Roman" w:cs="Times New Roman"/>
        </w:rPr>
        <w:t>Ғұмырының басым бөлігін журналистикаға, шәкірт тәрбиесіне, Алаш ардақтыларының өмірдариясын зерттеуге арнаған</w:t>
      </w:r>
      <w:r>
        <w:rPr>
          <w:rFonts w:ascii="Times New Roman" w:hAnsi="Times New Roman" w:cs="Times New Roman"/>
        </w:rPr>
        <w:t xml:space="preserve"> </w:t>
      </w:r>
      <w:r w:rsidRPr="00174A3C">
        <w:rPr>
          <w:rFonts w:ascii="Times New Roman" w:hAnsi="Times New Roman" w:cs="Times New Roman"/>
        </w:rPr>
        <w:t>Зарқын Сыздықұлы-отыздан астам зерттеу еңбектің авторы. Шараға жиналғандар профессордың шығармашылығы туралы әсерлі сөз сабақтады.</w:t>
      </w:r>
    </w:p>
    <w:p w:rsidR="00174A3C" w:rsidRPr="00174A3C" w:rsidRDefault="00174A3C" w:rsidP="00174A3C">
      <w:pPr>
        <w:pStyle w:val="a3"/>
        <w:ind w:firstLine="709"/>
        <w:jc w:val="both"/>
        <w:rPr>
          <w:rFonts w:ascii="Times New Roman" w:hAnsi="Times New Roman" w:cs="Times New Roman"/>
        </w:rPr>
      </w:pPr>
      <w:r w:rsidRPr="00174A3C">
        <w:rPr>
          <w:rFonts w:ascii="Times New Roman" w:hAnsi="Times New Roman" w:cs="Times New Roman"/>
        </w:rPr>
        <w:t>- Зақаңның шәкірттері бүгінгі таңда өңіріміздегі журналистика саласының дамуына өз үлестерін қосып келеді. Зарқын Сыздықұлын қазақ руханиятына қызмет ететін азаматтардың шамшырағы десек, қателеспейміз. Ел тарихының жандануына, өлкетану ісінің қалыптасуына, журналистика ғылымының өркендеуіне өңірімізде ғалым а</w:t>
      </w:r>
      <w:r>
        <w:rPr>
          <w:rFonts w:ascii="Times New Roman" w:hAnsi="Times New Roman" w:cs="Times New Roman"/>
        </w:rPr>
        <w:t>ғ</w:t>
      </w:r>
      <w:r w:rsidRPr="00174A3C">
        <w:rPr>
          <w:rFonts w:ascii="Times New Roman" w:hAnsi="Times New Roman" w:cs="Times New Roman"/>
        </w:rPr>
        <w:t>амыздан</w:t>
      </w:r>
      <w:r>
        <w:rPr>
          <w:rFonts w:ascii="Times New Roman" w:hAnsi="Times New Roman" w:cs="Times New Roman"/>
        </w:rPr>
        <w:t xml:space="preserve"> </w:t>
      </w:r>
      <w:r w:rsidRPr="00174A3C">
        <w:rPr>
          <w:rFonts w:ascii="Times New Roman" w:hAnsi="Times New Roman" w:cs="Times New Roman"/>
        </w:rPr>
        <w:t>артық еңбек сіңірген қайраткер жоқтың қасы, - деген Жарасбай Сүлейменов жуырда Қазақстан Жазушылар одағына мүшелікке қабылданған профессорға Қазақстан Жазушылар одағының төсбелгісін табыс етті. Ақан сері атындағы облыстық филармо- нияның әншілері Дәмеш Құрманкина мен Біржан Есжан ән шырқап, шараның шырайын кіргізе түсті.</w:t>
      </w:r>
    </w:p>
    <w:p w:rsidR="00174A3C" w:rsidRDefault="00174A3C" w:rsidP="00174A3C">
      <w:pPr>
        <w:pStyle w:val="a3"/>
        <w:ind w:firstLine="709"/>
        <w:jc w:val="both"/>
        <w:rPr>
          <w:rFonts w:ascii="Times New Roman" w:hAnsi="Times New Roman" w:cs="Times New Roman"/>
        </w:rPr>
      </w:pPr>
      <w:r w:rsidRPr="00174A3C">
        <w:rPr>
          <w:rFonts w:ascii="Times New Roman" w:hAnsi="Times New Roman" w:cs="Times New Roman"/>
        </w:rPr>
        <w:t>Меймандар профессордың “Достарымен жылы кездесулері", “Облыстағы шығармашылық белестері”, “Ғылыми ынтымақтастық туралы лебіздері”, “Кітаптары мен ғылыми еңбектері”, “Өмірі мен еңбек жолы”, “Марапаттары мен ғылыми жетістіктері” сынды тақталармен безендірілген дәрісхана тек лекциялар мен сабақтар өтетін кабинетке ғана емес, сонымен қатар тың идеялар туындайтын, жаңа жобалар дүниеге келетін орынға айна</w:t>
      </w:r>
      <w:r>
        <w:rPr>
          <w:rFonts w:ascii="Times New Roman" w:hAnsi="Times New Roman" w:cs="Times New Roman"/>
        </w:rPr>
        <w:t>л</w:t>
      </w:r>
      <w:r w:rsidRPr="00174A3C">
        <w:rPr>
          <w:rFonts w:ascii="Times New Roman" w:hAnsi="Times New Roman" w:cs="Times New Roman"/>
        </w:rPr>
        <w:t>ады деген оймен тарқасты.</w:t>
      </w:r>
    </w:p>
    <w:p w:rsidR="00174A3C" w:rsidRDefault="00174A3C" w:rsidP="00174A3C">
      <w:pPr>
        <w:pStyle w:val="a3"/>
        <w:ind w:firstLine="709"/>
        <w:jc w:val="both"/>
        <w:rPr>
          <w:rFonts w:ascii="Times New Roman" w:hAnsi="Times New Roman" w:cs="Times New Roman"/>
        </w:rPr>
      </w:pPr>
    </w:p>
    <w:p w:rsidR="00174A3C" w:rsidRDefault="00174A3C" w:rsidP="00174A3C">
      <w:pPr>
        <w:pStyle w:val="a3"/>
        <w:ind w:firstLine="709"/>
        <w:jc w:val="both"/>
        <w:rPr>
          <w:rFonts w:ascii="Times New Roman" w:hAnsi="Times New Roman" w:cs="Times New Roman"/>
        </w:rPr>
      </w:pPr>
    </w:p>
    <w:p w:rsidR="00174A3C" w:rsidRDefault="00174A3C" w:rsidP="00174A3C">
      <w:pPr>
        <w:pStyle w:val="a3"/>
        <w:ind w:firstLine="709"/>
        <w:jc w:val="both"/>
        <w:rPr>
          <w:rFonts w:ascii="Times New Roman" w:hAnsi="Times New Roman" w:cs="Times New Roman"/>
        </w:rPr>
      </w:pPr>
    </w:p>
    <w:p w:rsidR="00174A3C" w:rsidRPr="00174A3C" w:rsidRDefault="00174A3C" w:rsidP="00174A3C">
      <w:pPr>
        <w:pStyle w:val="a3"/>
        <w:ind w:firstLine="709"/>
        <w:jc w:val="both"/>
        <w:rPr>
          <w:rFonts w:ascii="Times New Roman" w:hAnsi="Times New Roman" w:cs="Times New Roman"/>
          <w:b/>
        </w:rPr>
      </w:pPr>
      <w:r w:rsidRPr="00174A3C">
        <w:rPr>
          <w:rFonts w:ascii="Times New Roman" w:hAnsi="Times New Roman" w:cs="Times New Roman"/>
          <w:b/>
        </w:rPr>
        <w:t>// Солтүстік Қазақстан- 2024.- 19 наурыз.</w:t>
      </w:r>
    </w:p>
    <w:p w:rsidR="00174A3C" w:rsidRPr="00174A3C" w:rsidRDefault="00174A3C" w:rsidP="00174A3C">
      <w:pPr>
        <w:pStyle w:val="a3"/>
        <w:ind w:firstLine="709"/>
        <w:jc w:val="both"/>
        <w:rPr>
          <w:rFonts w:ascii="Times New Roman" w:hAnsi="Times New Roman" w:cs="Times New Roman"/>
        </w:rPr>
      </w:pPr>
      <w:bookmarkStart w:id="0" w:name="_GoBack"/>
      <w:bookmarkEnd w:id="0"/>
    </w:p>
    <w:p w:rsidR="00174A3C" w:rsidRPr="00174A3C" w:rsidRDefault="00174A3C" w:rsidP="00174A3C">
      <w:pPr>
        <w:pStyle w:val="a3"/>
        <w:ind w:firstLine="709"/>
        <w:jc w:val="both"/>
        <w:rPr>
          <w:rFonts w:ascii="Times New Roman" w:hAnsi="Times New Roman" w:cs="Times New Roman"/>
          <w:sz w:val="44"/>
          <w:szCs w:val="44"/>
        </w:rPr>
      </w:pPr>
      <w:r w:rsidRPr="00174A3C">
        <w:rPr>
          <w:rFonts w:ascii="Times New Roman" w:hAnsi="Times New Roman" w:cs="Times New Roman"/>
        </w:rPr>
        <w:br w:type="column"/>
      </w:r>
    </w:p>
    <w:sectPr w:rsidR="00174A3C" w:rsidRPr="00174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333B"/>
    <w:multiLevelType w:val="multilevel"/>
    <w:tmpl w:val="43E033A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7C"/>
    <w:rsid w:val="00070509"/>
    <w:rsid w:val="00104F7B"/>
    <w:rsid w:val="00174A3C"/>
    <w:rsid w:val="0018117C"/>
    <w:rsid w:val="002150D1"/>
    <w:rsid w:val="00286FB2"/>
    <w:rsid w:val="00382925"/>
    <w:rsid w:val="0044403B"/>
    <w:rsid w:val="005153CC"/>
    <w:rsid w:val="005E26DB"/>
    <w:rsid w:val="00605B78"/>
    <w:rsid w:val="00605CD5"/>
    <w:rsid w:val="00682142"/>
    <w:rsid w:val="006A0C34"/>
    <w:rsid w:val="00713B3C"/>
    <w:rsid w:val="008B7578"/>
    <w:rsid w:val="009110C8"/>
    <w:rsid w:val="00996FEE"/>
    <w:rsid w:val="00AE2875"/>
    <w:rsid w:val="00AF55DE"/>
    <w:rsid w:val="00BB6178"/>
    <w:rsid w:val="00C14AC2"/>
    <w:rsid w:val="00C46956"/>
    <w:rsid w:val="00CB7387"/>
    <w:rsid w:val="00E4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3A14"/>
  <w15:chartTrackingRefBased/>
  <w15:docId w15:val="{978F6FEA-78E4-4799-B297-79E0DFE9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74A3C"/>
    <w:pPr>
      <w:widowControl w:val="0"/>
      <w:spacing w:after="0" w:line="240" w:lineRule="auto"/>
    </w:pPr>
    <w:rPr>
      <w:rFonts w:ascii="Microsoft Sans Serif" w:eastAsia="Microsoft Sans Serif" w:hAnsi="Microsoft Sans Serif" w:cs="Microsoft Sans Serif"/>
      <w:color w:val="000000"/>
      <w:sz w:val="24"/>
      <w:szCs w:val="24"/>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rsid w:val="00C14AC2"/>
    <w:rPr>
      <w:rFonts w:ascii="Times New Roman" w:eastAsia="Times New Roman" w:hAnsi="Times New Roman" w:cs="Times New Roman"/>
      <w:b/>
      <w:bCs/>
      <w:i/>
      <w:iCs/>
      <w:sz w:val="18"/>
      <w:szCs w:val="18"/>
      <w:shd w:val="clear" w:color="auto" w:fill="FFFFFF"/>
    </w:rPr>
  </w:style>
  <w:style w:type="character" w:customStyle="1" w:styleId="7Exact">
    <w:name w:val="Основной текст (7) Exact"/>
    <w:basedOn w:val="a0"/>
    <w:link w:val="7"/>
    <w:rsid w:val="00C14AC2"/>
    <w:rPr>
      <w:rFonts w:ascii="Arial" w:eastAsia="Arial" w:hAnsi="Arial" w:cs="Arial"/>
      <w:b/>
      <w:bCs/>
      <w:i/>
      <w:iCs/>
      <w:sz w:val="19"/>
      <w:szCs w:val="19"/>
      <w:shd w:val="clear" w:color="auto" w:fill="FFFFFF"/>
    </w:rPr>
  </w:style>
  <w:style w:type="character" w:customStyle="1" w:styleId="8Exact">
    <w:name w:val="Основной текст (8) Exact"/>
    <w:basedOn w:val="a0"/>
    <w:link w:val="8"/>
    <w:rsid w:val="00C14AC2"/>
    <w:rPr>
      <w:rFonts w:ascii="Arial" w:eastAsia="Arial" w:hAnsi="Arial" w:cs="Arial"/>
      <w:i/>
      <w:iCs/>
      <w:sz w:val="17"/>
      <w:szCs w:val="17"/>
      <w:shd w:val="clear" w:color="auto" w:fill="FFFFFF"/>
    </w:rPr>
  </w:style>
  <w:style w:type="paragraph" w:customStyle="1" w:styleId="6">
    <w:name w:val="Основной текст (6)"/>
    <w:basedOn w:val="a"/>
    <w:link w:val="6Exact"/>
    <w:rsid w:val="00C14AC2"/>
    <w:pPr>
      <w:shd w:val="clear" w:color="auto" w:fill="FFFFFF"/>
      <w:spacing w:line="206" w:lineRule="exact"/>
      <w:jc w:val="both"/>
    </w:pPr>
    <w:rPr>
      <w:rFonts w:ascii="Times New Roman" w:eastAsia="Times New Roman" w:hAnsi="Times New Roman" w:cs="Times New Roman"/>
      <w:b/>
      <w:bCs/>
      <w:i/>
      <w:iCs/>
      <w:color w:val="auto"/>
      <w:sz w:val="18"/>
      <w:szCs w:val="18"/>
      <w:lang w:val="ru-RU" w:eastAsia="en-US" w:bidi="ar-SA"/>
    </w:rPr>
  </w:style>
  <w:style w:type="paragraph" w:customStyle="1" w:styleId="7">
    <w:name w:val="Основной текст (7)"/>
    <w:basedOn w:val="a"/>
    <w:link w:val="7Exact"/>
    <w:rsid w:val="00C14AC2"/>
    <w:pPr>
      <w:shd w:val="clear" w:color="auto" w:fill="FFFFFF"/>
      <w:spacing w:before="180" w:after="120" w:line="0" w:lineRule="atLeast"/>
    </w:pPr>
    <w:rPr>
      <w:rFonts w:ascii="Arial" w:eastAsia="Arial" w:hAnsi="Arial" w:cs="Arial"/>
      <w:b/>
      <w:bCs/>
      <w:i/>
      <w:iCs/>
      <w:color w:val="auto"/>
      <w:sz w:val="19"/>
      <w:szCs w:val="19"/>
      <w:lang w:val="ru-RU" w:eastAsia="en-US" w:bidi="ar-SA"/>
    </w:rPr>
  </w:style>
  <w:style w:type="paragraph" w:customStyle="1" w:styleId="8">
    <w:name w:val="Основной текст (8)"/>
    <w:basedOn w:val="a"/>
    <w:link w:val="8Exact"/>
    <w:rsid w:val="00C14AC2"/>
    <w:pPr>
      <w:shd w:val="clear" w:color="auto" w:fill="FFFFFF"/>
      <w:spacing w:before="120" w:line="192" w:lineRule="exact"/>
      <w:jc w:val="both"/>
    </w:pPr>
    <w:rPr>
      <w:rFonts w:ascii="Arial" w:eastAsia="Arial" w:hAnsi="Arial" w:cs="Arial"/>
      <w:i/>
      <w:iCs/>
      <w:color w:val="auto"/>
      <w:sz w:val="17"/>
      <w:szCs w:val="17"/>
      <w:lang w:val="ru-RU" w:eastAsia="en-US" w:bidi="ar-SA"/>
    </w:rPr>
  </w:style>
  <w:style w:type="character" w:customStyle="1" w:styleId="3">
    <w:name w:val="Основной текст (3)_"/>
    <w:basedOn w:val="a0"/>
    <w:link w:val="30"/>
    <w:rsid w:val="00C14AC2"/>
    <w:rPr>
      <w:rFonts w:ascii="Arial" w:eastAsia="Arial" w:hAnsi="Arial" w:cs="Arial"/>
      <w:b/>
      <w:bCs/>
      <w:sz w:val="17"/>
      <w:szCs w:val="17"/>
      <w:shd w:val="clear" w:color="auto" w:fill="FFFFFF"/>
    </w:rPr>
  </w:style>
  <w:style w:type="character" w:customStyle="1" w:styleId="2">
    <w:name w:val="Основной текст (2)_"/>
    <w:basedOn w:val="a0"/>
    <w:link w:val="20"/>
    <w:rsid w:val="00C14AC2"/>
    <w:rPr>
      <w:rFonts w:ascii="Arial" w:eastAsia="Arial" w:hAnsi="Arial" w:cs="Arial"/>
      <w:sz w:val="17"/>
      <w:szCs w:val="17"/>
      <w:shd w:val="clear" w:color="auto" w:fill="FFFFFF"/>
    </w:rPr>
  </w:style>
  <w:style w:type="paragraph" w:customStyle="1" w:styleId="30">
    <w:name w:val="Основной текст (3)"/>
    <w:basedOn w:val="a"/>
    <w:link w:val="3"/>
    <w:rsid w:val="00C14AC2"/>
    <w:pPr>
      <w:shd w:val="clear" w:color="auto" w:fill="FFFFFF"/>
      <w:spacing w:line="0" w:lineRule="atLeast"/>
      <w:jc w:val="both"/>
    </w:pPr>
    <w:rPr>
      <w:rFonts w:ascii="Arial" w:eastAsia="Arial" w:hAnsi="Arial" w:cs="Arial"/>
      <w:b/>
      <w:bCs/>
      <w:color w:val="auto"/>
      <w:sz w:val="17"/>
      <w:szCs w:val="17"/>
      <w:lang w:val="ru-RU" w:eastAsia="en-US" w:bidi="ar-SA"/>
    </w:rPr>
  </w:style>
  <w:style w:type="paragraph" w:customStyle="1" w:styleId="20">
    <w:name w:val="Основной текст (2)"/>
    <w:basedOn w:val="a"/>
    <w:link w:val="2"/>
    <w:rsid w:val="00C14AC2"/>
    <w:pPr>
      <w:shd w:val="clear" w:color="auto" w:fill="FFFFFF"/>
      <w:spacing w:line="187" w:lineRule="exact"/>
      <w:jc w:val="both"/>
    </w:pPr>
    <w:rPr>
      <w:rFonts w:ascii="Arial" w:eastAsia="Arial" w:hAnsi="Arial" w:cs="Arial"/>
      <w:color w:val="auto"/>
      <w:sz w:val="17"/>
      <w:szCs w:val="17"/>
      <w:lang w:val="ru-RU" w:eastAsia="en-US" w:bidi="ar-SA"/>
    </w:rPr>
  </w:style>
  <w:style w:type="character" w:customStyle="1" w:styleId="5Exact">
    <w:name w:val="Основной текст (5) Exact"/>
    <w:basedOn w:val="a0"/>
    <w:link w:val="5"/>
    <w:rsid w:val="008B7578"/>
    <w:rPr>
      <w:rFonts w:ascii="Georgia" w:eastAsia="Georgia" w:hAnsi="Georgia" w:cs="Georgia"/>
      <w:b/>
      <w:bCs/>
      <w:spacing w:val="-10"/>
      <w:w w:val="66"/>
      <w:sz w:val="112"/>
      <w:szCs w:val="112"/>
      <w:shd w:val="clear" w:color="auto" w:fill="FFFFFF"/>
    </w:rPr>
  </w:style>
  <w:style w:type="paragraph" w:customStyle="1" w:styleId="5">
    <w:name w:val="Основной текст (5)"/>
    <w:basedOn w:val="a"/>
    <w:link w:val="5Exact"/>
    <w:rsid w:val="008B7578"/>
    <w:pPr>
      <w:shd w:val="clear" w:color="auto" w:fill="FFFFFF"/>
      <w:spacing w:line="0" w:lineRule="atLeast"/>
    </w:pPr>
    <w:rPr>
      <w:rFonts w:ascii="Georgia" w:eastAsia="Georgia" w:hAnsi="Georgia" w:cs="Georgia"/>
      <w:b/>
      <w:bCs/>
      <w:color w:val="auto"/>
      <w:spacing w:val="-10"/>
      <w:w w:val="66"/>
      <w:sz w:val="112"/>
      <w:szCs w:val="112"/>
      <w:lang w:val="ru-RU" w:eastAsia="en-US" w:bidi="ar-SA"/>
    </w:rPr>
  </w:style>
  <w:style w:type="character" w:customStyle="1" w:styleId="1">
    <w:name w:val="Заголовок №1"/>
    <w:basedOn w:val="a0"/>
    <w:rsid w:val="00174A3C"/>
    <w:rPr>
      <w:rFonts w:ascii="Cambria" w:eastAsia="Cambria" w:hAnsi="Cambria" w:cs="Cambria"/>
      <w:b/>
      <w:bCs/>
      <w:i w:val="0"/>
      <w:iCs w:val="0"/>
      <w:smallCaps w:val="0"/>
      <w:strike w:val="0"/>
      <w:color w:val="000000"/>
      <w:spacing w:val="-20"/>
      <w:w w:val="100"/>
      <w:position w:val="0"/>
      <w:sz w:val="68"/>
      <w:szCs w:val="68"/>
      <w:u w:val="none"/>
      <w:lang w:val="kk-KZ" w:eastAsia="kk-KZ" w:bidi="kk-KZ"/>
    </w:rPr>
  </w:style>
  <w:style w:type="paragraph" w:styleId="a3">
    <w:name w:val="No Spacing"/>
    <w:uiPriority w:val="1"/>
    <w:qFormat/>
    <w:rsid w:val="00174A3C"/>
    <w:pPr>
      <w:widowControl w:val="0"/>
      <w:spacing w:after="0" w:line="240" w:lineRule="auto"/>
    </w:pPr>
    <w:rPr>
      <w:rFonts w:ascii="Microsoft Sans Serif" w:eastAsia="Microsoft Sans Serif" w:hAnsi="Microsoft Sans Serif" w:cs="Microsoft Sans Serif"/>
      <w:color w:val="000000"/>
      <w:sz w:val="24"/>
      <w:szCs w:val="24"/>
      <w:lang w:val="kk-KZ" w:eastAsia="kk-KZ" w:bidi="kk-KZ"/>
    </w:rPr>
  </w:style>
  <w:style w:type="character" w:customStyle="1" w:styleId="4">
    <w:name w:val="Основной текст (4)_"/>
    <w:basedOn w:val="a0"/>
    <w:link w:val="40"/>
    <w:rsid w:val="00174A3C"/>
    <w:rPr>
      <w:rFonts w:ascii="Calibri" w:eastAsia="Calibri" w:hAnsi="Calibri" w:cs="Calibri"/>
      <w:b/>
      <w:bCs/>
      <w:i/>
      <w:iCs/>
      <w:shd w:val="clear" w:color="auto" w:fill="FFFFFF"/>
    </w:rPr>
  </w:style>
  <w:style w:type="paragraph" w:customStyle="1" w:styleId="40">
    <w:name w:val="Основной текст (4)"/>
    <w:basedOn w:val="a"/>
    <w:link w:val="4"/>
    <w:rsid w:val="00174A3C"/>
    <w:pPr>
      <w:shd w:val="clear" w:color="auto" w:fill="FFFFFF"/>
      <w:spacing w:line="259" w:lineRule="exact"/>
      <w:jc w:val="both"/>
    </w:pPr>
    <w:rPr>
      <w:rFonts w:ascii="Calibri" w:eastAsia="Calibri" w:hAnsi="Calibri" w:cs="Calibri"/>
      <w:b/>
      <w:bCs/>
      <w:i/>
      <w:iCs/>
      <w:color w:val="auto"/>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Казиканова Айжан Каиржановна</dc:creator>
  <cp:keywords/>
  <dc:description/>
  <cp:lastModifiedBy>Казиканова Айжан Каиржановна</cp:lastModifiedBy>
  <cp:revision>4</cp:revision>
  <dcterms:created xsi:type="dcterms:W3CDTF">2024-02-21T22:39:00Z</dcterms:created>
  <dcterms:modified xsi:type="dcterms:W3CDTF">2024-03-18T17:42:00Z</dcterms:modified>
</cp:coreProperties>
</file>