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70" w:rsidRDefault="001E3F70" w:rsidP="001E3F7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3F70">
        <w:rPr>
          <w:rFonts w:ascii="Times New Roman" w:hAnsi="Times New Roman" w:cs="Times New Roman"/>
          <w:b/>
          <w:sz w:val="44"/>
          <w:szCs w:val="44"/>
        </w:rPr>
        <w:t>Аудитории вуза да</w:t>
      </w:r>
      <w:r>
        <w:rPr>
          <w:rFonts w:ascii="Times New Roman" w:hAnsi="Times New Roman" w:cs="Times New Roman"/>
          <w:b/>
          <w:sz w:val="44"/>
          <w:szCs w:val="44"/>
        </w:rPr>
        <w:t>л</w:t>
      </w:r>
      <w:r w:rsidRPr="001E3F70">
        <w:rPr>
          <w:rFonts w:ascii="Times New Roman" w:hAnsi="Times New Roman" w:cs="Times New Roman"/>
          <w:b/>
          <w:sz w:val="44"/>
          <w:szCs w:val="44"/>
        </w:rPr>
        <w:t>и имя учёного</w:t>
      </w:r>
    </w:p>
    <w:p w:rsidR="001E3F70" w:rsidRP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1E3F70">
        <w:rPr>
          <w:rFonts w:ascii="Times New Roman" w:hAnsi="Times New Roman" w:cs="Times New Roman"/>
          <w:b/>
        </w:rPr>
        <w:t>Заркын Сыздыкович Тайшыбай - засл</w:t>
      </w:r>
      <w:r w:rsidRPr="001E3F70">
        <w:rPr>
          <w:rFonts w:ascii="Times New Roman" w:hAnsi="Times New Roman" w:cs="Times New Roman"/>
          <w:b/>
        </w:rPr>
        <w:t>у</w:t>
      </w:r>
      <w:r w:rsidRPr="001E3F70">
        <w:rPr>
          <w:rFonts w:ascii="Times New Roman" w:hAnsi="Times New Roman" w:cs="Times New Roman"/>
          <w:b/>
        </w:rPr>
        <w:t>женный деятель Казахстана, академик, вете- ран тр</w:t>
      </w:r>
      <w:r w:rsidRPr="001E3F70">
        <w:rPr>
          <w:rFonts w:ascii="Times New Roman" w:hAnsi="Times New Roman" w:cs="Times New Roman"/>
          <w:b/>
        </w:rPr>
        <w:t>у</w:t>
      </w:r>
      <w:r w:rsidRPr="001E3F70">
        <w:rPr>
          <w:rFonts w:ascii="Times New Roman" w:hAnsi="Times New Roman" w:cs="Times New Roman"/>
          <w:b/>
        </w:rPr>
        <w:t>да, ученый, писатель, наставник многих известных ж</w:t>
      </w:r>
      <w:r w:rsidRPr="001E3F70">
        <w:rPr>
          <w:rFonts w:ascii="Times New Roman" w:hAnsi="Times New Roman" w:cs="Times New Roman"/>
          <w:b/>
        </w:rPr>
        <w:t>у</w:t>
      </w:r>
      <w:r w:rsidRPr="001E3F70">
        <w:rPr>
          <w:rFonts w:ascii="Times New Roman" w:hAnsi="Times New Roman" w:cs="Times New Roman"/>
          <w:b/>
        </w:rPr>
        <w:t>рналистов страны. Педагог и сейчас преподает в университете, делится знаниями и бесценным опытом. Накануне Наурыз мейрамы в Ко</w:t>
      </w:r>
      <w:proofErr w:type="spellStart"/>
      <w:r w:rsidRPr="001E3F70">
        <w:rPr>
          <w:rFonts w:ascii="Times New Roman" w:hAnsi="Times New Roman" w:cs="Times New Roman"/>
          <w:b/>
          <w:lang w:val="en-US"/>
        </w:rPr>
        <w:t>zybayev</w:t>
      </w:r>
      <w:proofErr w:type="spellEnd"/>
      <w:r w:rsidRPr="001E3F70">
        <w:rPr>
          <w:rFonts w:ascii="Times New Roman" w:hAnsi="Times New Roman" w:cs="Times New Roman"/>
          <w:b/>
        </w:rPr>
        <w:t xml:space="preserve"> </w:t>
      </w:r>
      <w:r w:rsidRPr="001E3F70">
        <w:rPr>
          <w:rFonts w:ascii="Times New Roman" w:hAnsi="Times New Roman" w:cs="Times New Roman"/>
          <w:b/>
          <w:lang w:val="en-US"/>
        </w:rPr>
        <w:t>University</w:t>
      </w:r>
      <w:r w:rsidRPr="001E3F70">
        <w:rPr>
          <w:rFonts w:ascii="Times New Roman" w:hAnsi="Times New Roman" w:cs="Times New Roman"/>
          <w:b/>
        </w:rPr>
        <w:t xml:space="preserve"> появилась именная аудитория Заркына Тайшы- бая, внесшего уникальный вклад в развитие и становление отечественной школы СМИ.</w:t>
      </w:r>
    </w:p>
    <w:p w:rsidR="001E3F70" w:rsidRP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3F70">
        <w:rPr>
          <w:rFonts w:ascii="Times New Roman" w:hAnsi="Times New Roman" w:cs="Times New Roman"/>
        </w:rPr>
        <w:t xml:space="preserve">Торжественное открытие прошло на факультете истории, экономики и права </w:t>
      </w:r>
      <w:r w:rsidRPr="005E4ADA">
        <w:rPr>
          <w:rFonts w:ascii="Times New Roman" w:hAnsi="Times New Roman" w:cs="Times New Roman"/>
        </w:rPr>
        <w:t>Ко</w:t>
      </w:r>
      <w:proofErr w:type="spellStart"/>
      <w:r w:rsidRPr="005E4ADA">
        <w:rPr>
          <w:rFonts w:ascii="Times New Roman" w:hAnsi="Times New Roman" w:cs="Times New Roman"/>
          <w:lang w:val="en-US"/>
        </w:rPr>
        <w:t>zybayev</w:t>
      </w:r>
      <w:proofErr w:type="spellEnd"/>
      <w:r w:rsidRPr="005E4ADA">
        <w:rPr>
          <w:rFonts w:ascii="Times New Roman" w:hAnsi="Times New Roman" w:cs="Times New Roman"/>
        </w:rPr>
        <w:t xml:space="preserve"> </w:t>
      </w:r>
      <w:r w:rsidRPr="005E4ADA">
        <w:rPr>
          <w:rFonts w:ascii="Times New Roman" w:hAnsi="Times New Roman" w:cs="Times New Roman"/>
          <w:lang w:val="en-US"/>
        </w:rPr>
        <w:t>University</w:t>
      </w:r>
      <w:r w:rsidRPr="001E3F70">
        <w:rPr>
          <w:rFonts w:ascii="Times New Roman" w:hAnsi="Times New Roman" w:cs="Times New Roman"/>
        </w:rPr>
        <w:t xml:space="preserve"> с участием представителей акимата СКО, Союза писателей Казахстана, Совета ветеранов. областного архива, СМИ, территориального объединения профсоюзов и других организаций, а также коллег, родственников, учеников. Инициаторами и спонсорами открытия стали выпускники ОП «Журналистика», ученики профессора, коллеги с кафедры «Журналистика» Карагандинского университета им.Е. Букетова.</w:t>
      </w:r>
    </w:p>
    <w:p w:rsidR="001E3F70" w:rsidRP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3F70">
        <w:rPr>
          <w:rFonts w:ascii="Times New Roman" w:hAnsi="Times New Roman" w:cs="Times New Roman"/>
        </w:rPr>
        <w:t>Творческий путь учёного непростой, но благодаря труду и упорству было сделано немало. Заркын Тайшыбай родился 31 марта 1942 года в Карагандинской области. Был заведую</w:t>
      </w:r>
      <w:r>
        <w:rPr>
          <w:rFonts w:ascii="Times New Roman" w:hAnsi="Times New Roman" w:cs="Times New Roman"/>
        </w:rPr>
        <w:t xml:space="preserve"> </w:t>
      </w:r>
      <w:r w:rsidRPr="001E3F70">
        <w:rPr>
          <w:rFonts w:ascii="Times New Roman" w:hAnsi="Times New Roman" w:cs="Times New Roman"/>
        </w:rPr>
        <w:t>щим кафедрой журналистики КарГУ им. Е.А. Букетова. С</w:t>
      </w:r>
      <w:r>
        <w:rPr>
          <w:rFonts w:ascii="Times New Roman" w:hAnsi="Times New Roman" w:cs="Times New Roman"/>
        </w:rPr>
        <w:t xml:space="preserve"> </w:t>
      </w:r>
      <w:r w:rsidRPr="001E3F70">
        <w:rPr>
          <w:rFonts w:ascii="Times New Roman" w:hAnsi="Times New Roman" w:cs="Times New Roman"/>
        </w:rPr>
        <w:t>2000 года преподает в нашем вузе, возглавляет научный центр этнокультурных исследований. Благодаря ему в 2001 году в университете началось обучение журналистов на государственном языке. Это. несомненно, стало импульсом для развития журналистики в северном регионе. Заркын Сызды</w:t>
      </w:r>
      <w:r>
        <w:rPr>
          <w:rFonts w:ascii="Times New Roman" w:hAnsi="Times New Roman" w:cs="Times New Roman"/>
        </w:rPr>
        <w:t>к</w:t>
      </w:r>
      <w:r w:rsidRPr="001E3F70">
        <w:rPr>
          <w:rFonts w:ascii="Times New Roman" w:hAnsi="Times New Roman" w:cs="Times New Roman"/>
        </w:rPr>
        <w:t>ович является автором более 200 научных статей,</w:t>
      </w:r>
      <w:r>
        <w:rPr>
          <w:rFonts w:ascii="Times New Roman" w:hAnsi="Times New Roman" w:cs="Times New Roman"/>
        </w:rPr>
        <w:t xml:space="preserve"> </w:t>
      </w:r>
      <w:r w:rsidRPr="001E3F70">
        <w:rPr>
          <w:rFonts w:ascii="Times New Roman" w:hAnsi="Times New Roman" w:cs="Times New Roman"/>
        </w:rPr>
        <w:t>12 учебных пособий и 11 монографий по истории и культуре РК.</w:t>
      </w:r>
    </w:p>
    <w:p w:rsidR="001E3F70" w:rsidRP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3F70">
        <w:rPr>
          <w:rFonts w:ascii="Times New Roman" w:hAnsi="Times New Roman" w:cs="Times New Roman"/>
        </w:rPr>
        <w:t>«Заркын Тайшыбай готовит журналистов Северо-Казахстанской и Карагандинской областей уже более 30 лет. В течение года мы вынашивали идею о том, чтобы увековечить труд нашего наставника, чтобы молодежь знала его заслуги, которые должны быть оценены вовремя. Именная аудитория станет местом встречи для студентов, ученых и исследовате- лей, вдохновляя на новые открытия, научные и профессиональные достижения. В дальнейшем будем технически дооснащать аудиторию», - сказал директор ТОО «Кызылжар- Ақпарат» Ербакыт Амантай.</w:t>
      </w:r>
    </w:p>
    <w:p w:rsid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3F70">
        <w:rPr>
          <w:rFonts w:ascii="Times New Roman" w:hAnsi="Times New Roman" w:cs="Times New Roman"/>
        </w:rPr>
        <w:t>Сегодня жизненный и научно-творческий путь Заркына Сыздыковича - пример для многих. Открытие аудитории подчёркивает вклад учёного в казахстанскую науку, выдающиеся</w:t>
      </w:r>
      <w:r>
        <w:rPr>
          <w:rFonts w:ascii="Times New Roman" w:hAnsi="Times New Roman" w:cs="Times New Roman"/>
        </w:rPr>
        <w:t xml:space="preserve"> </w:t>
      </w:r>
      <w:r w:rsidRPr="001E3F70">
        <w:rPr>
          <w:rFonts w:ascii="Times New Roman" w:hAnsi="Times New Roman" w:cs="Times New Roman"/>
        </w:rPr>
        <w:t>заслуги профессора в области этнокультурных и исторических иссле- дований, развитие регионального краеведения и журналистики.</w:t>
      </w:r>
    </w:p>
    <w:p w:rsid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E3F70" w:rsidRP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1E3F70">
        <w:rPr>
          <w:rFonts w:ascii="Times New Roman" w:hAnsi="Times New Roman" w:cs="Times New Roman"/>
          <w:b/>
        </w:rPr>
        <w:t>// Проспект СК.- 2024.- 22 марта.</w:t>
      </w:r>
    </w:p>
    <w:p w:rsidR="001E3F70" w:rsidRP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  <w:lang w:val="ru-RU"/>
        </w:rPr>
      </w:pPr>
    </w:p>
    <w:p w:rsidR="00174A3C" w:rsidRPr="001E3F70" w:rsidRDefault="001E3F70" w:rsidP="001E3F7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3F70">
        <w:rPr>
          <w:rFonts w:ascii="Times New Roman" w:hAnsi="Times New Roman" w:cs="Times New Roman"/>
        </w:rPr>
        <w:br w:type="column"/>
      </w:r>
      <w:bookmarkStart w:id="0" w:name="_GoBack"/>
      <w:bookmarkEnd w:id="0"/>
    </w:p>
    <w:sectPr w:rsidR="00174A3C" w:rsidRPr="001E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333B"/>
    <w:multiLevelType w:val="multilevel"/>
    <w:tmpl w:val="43E033A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7C"/>
    <w:rsid w:val="00070509"/>
    <w:rsid w:val="00104F7B"/>
    <w:rsid w:val="00174A3C"/>
    <w:rsid w:val="0018117C"/>
    <w:rsid w:val="001E3F70"/>
    <w:rsid w:val="002150D1"/>
    <w:rsid w:val="00286FB2"/>
    <w:rsid w:val="00382925"/>
    <w:rsid w:val="0044403B"/>
    <w:rsid w:val="005153CC"/>
    <w:rsid w:val="005E26DB"/>
    <w:rsid w:val="00605B78"/>
    <w:rsid w:val="00605CD5"/>
    <w:rsid w:val="00682142"/>
    <w:rsid w:val="006A0C34"/>
    <w:rsid w:val="00713B3C"/>
    <w:rsid w:val="008B7578"/>
    <w:rsid w:val="009110C8"/>
    <w:rsid w:val="00996FEE"/>
    <w:rsid w:val="00AE2875"/>
    <w:rsid w:val="00AF55DE"/>
    <w:rsid w:val="00BB6178"/>
    <w:rsid w:val="00C14AC2"/>
    <w:rsid w:val="00C46956"/>
    <w:rsid w:val="00CB7387"/>
    <w:rsid w:val="00E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A6FB"/>
  <w15:chartTrackingRefBased/>
  <w15:docId w15:val="{978F6FEA-78E4-4799-B297-79E0DFE9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4A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C14AC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C14AC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C14AC2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C14AC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 w:eastAsia="en-US" w:bidi="ar-SA"/>
    </w:rPr>
  </w:style>
  <w:style w:type="paragraph" w:customStyle="1" w:styleId="7">
    <w:name w:val="Основной текст (7)"/>
    <w:basedOn w:val="a"/>
    <w:link w:val="7Exact"/>
    <w:rsid w:val="00C14AC2"/>
    <w:pPr>
      <w:shd w:val="clear" w:color="auto" w:fill="FFFFFF"/>
      <w:spacing w:before="180" w:after="120" w:line="0" w:lineRule="atLeast"/>
    </w:pPr>
    <w:rPr>
      <w:rFonts w:ascii="Arial" w:eastAsia="Arial" w:hAnsi="Arial" w:cs="Arial"/>
      <w:b/>
      <w:bCs/>
      <w:i/>
      <w:iCs/>
      <w:color w:val="auto"/>
      <w:sz w:val="19"/>
      <w:szCs w:val="19"/>
      <w:lang w:val="ru-RU" w:eastAsia="en-US" w:bidi="ar-SA"/>
    </w:rPr>
  </w:style>
  <w:style w:type="paragraph" w:customStyle="1" w:styleId="8">
    <w:name w:val="Основной текст (8)"/>
    <w:basedOn w:val="a"/>
    <w:link w:val="8Exact"/>
    <w:rsid w:val="00C14AC2"/>
    <w:pPr>
      <w:shd w:val="clear" w:color="auto" w:fill="FFFFFF"/>
      <w:spacing w:before="120" w:line="192" w:lineRule="exact"/>
      <w:jc w:val="both"/>
    </w:pPr>
    <w:rPr>
      <w:rFonts w:ascii="Arial" w:eastAsia="Arial" w:hAnsi="Arial" w:cs="Arial"/>
      <w:i/>
      <w:iCs/>
      <w:color w:val="auto"/>
      <w:sz w:val="17"/>
      <w:szCs w:val="17"/>
      <w:lang w:val="ru-RU" w:eastAsia="en-US" w:bidi="ar-SA"/>
    </w:rPr>
  </w:style>
  <w:style w:type="character" w:customStyle="1" w:styleId="3">
    <w:name w:val="Основной текст (3)_"/>
    <w:basedOn w:val="a0"/>
    <w:link w:val="30"/>
    <w:rsid w:val="00C14AC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14A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4AC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color w:val="auto"/>
      <w:sz w:val="17"/>
      <w:szCs w:val="17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C14AC2"/>
    <w:pPr>
      <w:shd w:val="clear" w:color="auto" w:fill="FFFFFF"/>
      <w:spacing w:line="187" w:lineRule="exact"/>
      <w:jc w:val="both"/>
    </w:pPr>
    <w:rPr>
      <w:rFonts w:ascii="Arial" w:eastAsia="Arial" w:hAnsi="Arial" w:cs="Arial"/>
      <w:color w:val="auto"/>
      <w:sz w:val="17"/>
      <w:szCs w:val="17"/>
      <w:lang w:val="ru-RU" w:eastAsia="en-US" w:bidi="ar-SA"/>
    </w:rPr>
  </w:style>
  <w:style w:type="character" w:customStyle="1" w:styleId="5Exact">
    <w:name w:val="Основной текст (5) Exact"/>
    <w:basedOn w:val="a0"/>
    <w:link w:val="5"/>
    <w:rsid w:val="008B7578"/>
    <w:rPr>
      <w:rFonts w:ascii="Georgia" w:eastAsia="Georgia" w:hAnsi="Georgia" w:cs="Georgia"/>
      <w:b/>
      <w:bCs/>
      <w:spacing w:val="-10"/>
      <w:w w:val="66"/>
      <w:sz w:val="112"/>
      <w:szCs w:val="11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B7578"/>
    <w:pPr>
      <w:shd w:val="clear" w:color="auto" w:fill="FFFFFF"/>
      <w:spacing w:line="0" w:lineRule="atLeast"/>
    </w:pPr>
    <w:rPr>
      <w:rFonts w:ascii="Georgia" w:eastAsia="Georgia" w:hAnsi="Georgia" w:cs="Georgia"/>
      <w:b/>
      <w:bCs/>
      <w:color w:val="auto"/>
      <w:spacing w:val="-10"/>
      <w:w w:val="66"/>
      <w:sz w:val="112"/>
      <w:szCs w:val="112"/>
      <w:lang w:val="ru-RU" w:eastAsia="en-US" w:bidi="ar-SA"/>
    </w:rPr>
  </w:style>
  <w:style w:type="character" w:customStyle="1" w:styleId="1">
    <w:name w:val="Заголовок №1"/>
    <w:basedOn w:val="a0"/>
    <w:rsid w:val="00174A3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68"/>
      <w:szCs w:val="68"/>
      <w:u w:val="none"/>
      <w:lang w:val="kk-KZ" w:eastAsia="kk-KZ" w:bidi="kk-KZ"/>
    </w:rPr>
  </w:style>
  <w:style w:type="paragraph" w:styleId="a3">
    <w:name w:val="No Spacing"/>
    <w:uiPriority w:val="1"/>
    <w:qFormat/>
    <w:rsid w:val="00174A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kk-KZ" w:eastAsia="kk-KZ" w:bidi="kk-KZ"/>
    </w:rPr>
  </w:style>
  <w:style w:type="character" w:customStyle="1" w:styleId="4">
    <w:name w:val="Основной текст (4)_"/>
    <w:basedOn w:val="a0"/>
    <w:link w:val="40"/>
    <w:rsid w:val="00174A3C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4A3C"/>
    <w:pPr>
      <w:shd w:val="clear" w:color="auto" w:fill="FFFFFF"/>
      <w:spacing w:line="259" w:lineRule="exact"/>
      <w:jc w:val="both"/>
    </w:pPr>
    <w:rPr>
      <w:rFonts w:ascii="Calibri" w:eastAsia="Calibri" w:hAnsi="Calibri" w:cs="Calibri"/>
      <w:b/>
      <w:bCs/>
      <w:i/>
      <w:iCs/>
      <w:color w:val="auto"/>
      <w:sz w:val="22"/>
      <w:szCs w:val="22"/>
      <w:lang w:val="ru-RU" w:eastAsia="en-US" w:bidi="ar-SA"/>
    </w:rPr>
  </w:style>
  <w:style w:type="character" w:customStyle="1" w:styleId="3Exact">
    <w:name w:val="Основной текст (3) Exact"/>
    <w:basedOn w:val="a0"/>
    <w:rsid w:val="001E3F7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74"/>
      <w:szCs w:val="74"/>
      <w:u w:val="none"/>
    </w:rPr>
  </w:style>
  <w:style w:type="character" w:customStyle="1" w:styleId="4Exact">
    <w:name w:val="Основной текст (4) Exact"/>
    <w:basedOn w:val="a0"/>
    <w:rsid w:val="001E3F7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1E3F7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1E3F70"/>
    <w:pPr>
      <w:shd w:val="clear" w:color="auto" w:fill="FFFFFF"/>
      <w:spacing w:line="178" w:lineRule="exact"/>
      <w:ind w:firstLine="260"/>
      <w:jc w:val="both"/>
    </w:pPr>
    <w:rPr>
      <w:rFonts w:ascii="Tahoma" w:eastAsia="Tahoma" w:hAnsi="Tahoma" w:cs="Tahoma"/>
      <w:color w:val="auto"/>
      <w:sz w:val="16"/>
      <w:szCs w:val="16"/>
      <w:lang w:val="ru-RU" w:eastAsia="en-US" w:bidi="ar-SA"/>
    </w:rPr>
  </w:style>
  <w:style w:type="character" w:customStyle="1" w:styleId="2Exact">
    <w:name w:val="Подпись к картинке (2) Exact"/>
    <w:basedOn w:val="a0"/>
    <w:link w:val="21"/>
    <w:rsid w:val="001E3F7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1E3F70"/>
    <w:pPr>
      <w:shd w:val="clear" w:color="auto" w:fill="FFFFFF"/>
      <w:spacing w:line="0" w:lineRule="atLeast"/>
      <w:jc w:val="both"/>
    </w:pPr>
    <w:rPr>
      <w:rFonts w:ascii="Tahoma" w:eastAsia="Tahoma" w:hAnsi="Tahoma" w:cs="Tahoma"/>
      <w:color w:val="auto"/>
      <w:sz w:val="20"/>
      <w:szCs w:val="2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Казиканова Айжан Каиржановна</dc:creator>
  <cp:keywords/>
  <dc:description/>
  <cp:lastModifiedBy>Казиканова Айжан Каиржановна</cp:lastModifiedBy>
  <cp:revision>6</cp:revision>
  <dcterms:created xsi:type="dcterms:W3CDTF">2024-02-21T22:39:00Z</dcterms:created>
  <dcterms:modified xsi:type="dcterms:W3CDTF">2024-03-20T04:40:00Z</dcterms:modified>
</cp:coreProperties>
</file>