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DE" w:rsidRPr="007C7FA2" w:rsidRDefault="002C4CDE" w:rsidP="009C1669">
      <w:pPr>
        <w:shd w:val="clear" w:color="auto" w:fill="FFFFFF"/>
        <w:jc w:val="both"/>
        <w:rPr>
          <w:b/>
          <w:sz w:val="24"/>
          <w:szCs w:val="24"/>
        </w:rPr>
      </w:pPr>
      <w:r w:rsidRPr="007C7FA2">
        <w:rPr>
          <w:rFonts w:eastAsia="Times New Roman"/>
          <w:b/>
          <w:iCs/>
          <w:color w:val="000000"/>
          <w:sz w:val="24"/>
          <w:szCs w:val="24"/>
        </w:rPr>
        <w:t>Анна Владимирова</w:t>
      </w:r>
    </w:p>
    <w:p w:rsidR="002C4CDE" w:rsidRPr="00823DD2" w:rsidRDefault="002C4CDE" w:rsidP="009C1669">
      <w:pPr>
        <w:shd w:val="clear" w:color="auto" w:fill="FFFFFF"/>
        <w:jc w:val="both"/>
        <w:rPr>
          <w:sz w:val="24"/>
          <w:szCs w:val="24"/>
          <w:lang w:val="kk-KZ"/>
        </w:rPr>
      </w:pPr>
    </w:p>
    <w:p w:rsidR="002C4CDE" w:rsidRPr="00823DD2" w:rsidRDefault="002C4CDE" w:rsidP="009C1669">
      <w:pPr>
        <w:shd w:val="clear" w:color="auto" w:fill="FFFFFF"/>
        <w:jc w:val="both"/>
        <w:rPr>
          <w:sz w:val="44"/>
          <w:szCs w:val="44"/>
        </w:rPr>
      </w:pPr>
      <w:r w:rsidRPr="00823DD2">
        <w:rPr>
          <w:rFonts w:eastAsia="Times New Roman"/>
          <w:color w:val="000000"/>
          <w:sz w:val="44"/>
          <w:szCs w:val="44"/>
        </w:rPr>
        <w:t xml:space="preserve">Активизировать общественный </w:t>
      </w:r>
      <w:r>
        <w:rPr>
          <w:rFonts w:eastAsia="Times New Roman"/>
          <w:color w:val="000000"/>
          <w:sz w:val="44"/>
          <w:szCs w:val="44"/>
        </w:rPr>
        <w:t>контроль</w:t>
      </w:r>
    </w:p>
    <w:p w:rsidR="002C4CDE" w:rsidRDefault="002C4CDE" w:rsidP="009C1669">
      <w:pPr>
        <w:jc w:val="both"/>
        <w:rPr>
          <w:sz w:val="24"/>
          <w:szCs w:val="24"/>
        </w:rPr>
      </w:pPr>
      <w:bookmarkStart w:id="0" w:name="_GoBack"/>
      <w:bookmarkEnd w:id="0"/>
    </w:p>
    <w:p w:rsidR="002C4CDE" w:rsidRPr="00823DD2" w:rsidRDefault="002C4CDE" w:rsidP="009C1669">
      <w:pPr>
        <w:shd w:val="clear" w:color="auto" w:fill="FFFFFF"/>
        <w:jc w:val="both"/>
        <w:rPr>
          <w:b/>
          <w:sz w:val="24"/>
          <w:szCs w:val="24"/>
        </w:rPr>
      </w:pPr>
      <w:r w:rsidRPr="00823DD2">
        <w:rPr>
          <w:rFonts w:eastAsia="Times New Roman"/>
          <w:b/>
          <w:color w:val="000000"/>
          <w:sz w:val="22"/>
          <w:szCs w:val="22"/>
        </w:rPr>
        <w:t xml:space="preserve">В Северо-Казахстанской области приступили к реализации Послания Президента. Чтобы </w:t>
      </w:r>
      <w:r w:rsidRPr="00823DD2">
        <w:rPr>
          <w:rFonts w:eastAsia="Times New Roman"/>
          <w:b/>
          <w:color w:val="000000"/>
          <w:sz w:val="24"/>
          <w:szCs w:val="24"/>
        </w:rPr>
        <w:t>ознакомиться с ходом исполнения поручений Елбасы, в регион прибыли представители партии «</w:t>
      </w:r>
      <w:proofErr w:type="spellStart"/>
      <w:r w:rsidRPr="00823DD2">
        <w:rPr>
          <w:rFonts w:eastAsia="Times New Roman"/>
          <w:b/>
          <w:color w:val="000000"/>
          <w:sz w:val="24"/>
          <w:szCs w:val="24"/>
          <w:lang w:val="en-US"/>
        </w:rPr>
        <w:t>Hyp</w:t>
      </w:r>
      <w:proofErr w:type="spellEnd"/>
      <w:r w:rsidRPr="00823DD2">
        <w:rPr>
          <w:rFonts w:eastAsia="Times New Roman"/>
          <w:b/>
          <w:color w:val="000000"/>
          <w:sz w:val="24"/>
          <w:szCs w:val="24"/>
        </w:rPr>
        <w:t xml:space="preserve"> </w:t>
      </w:r>
      <w:proofErr w:type="spellStart"/>
      <w:r w:rsidRPr="00823DD2">
        <w:rPr>
          <w:rFonts w:eastAsia="Times New Roman"/>
          <w:b/>
          <w:color w:val="000000"/>
          <w:sz w:val="24"/>
          <w:szCs w:val="24"/>
        </w:rPr>
        <w:t>Отан</w:t>
      </w:r>
      <w:proofErr w:type="spellEnd"/>
      <w:r w:rsidRPr="00823DD2">
        <w:rPr>
          <w:rFonts w:eastAsia="Times New Roman"/>
          <w:b/>
          <w:color w:val="000000"/>
          <w:sz w:val="24"/>
          <w:szCs w:val="24"/>
        </w:rPr>
        <w:t>».</w:t>
      </w:r>
    </w:p>
    <w:p w:rsidR="002C4CDE" w:rsidRPr="00823DD2" w:rsidRDefault="002C4CDE" w:rsidP="009C1669">
      <w:pPr>
        <w:shd w:val="clear" w:color="auto" w:fill="FFFFFF"/>
        <w:jc w:val="both"/>
        <w:rPr>
          <w:sz w:val="24"/>
          <w:szCs w:val="24"/>
        </w:rPr>
      </w:pPr>
      <w:r w:rsidRPr="00823DD2">
        <w:rPr>
          <w:rFonts w:eastAsia="Times New Roman"/>
          <w:color w:val="000000"/>
          <w:sz w:val="24"/>
          <w:szCs w:val="24"/>
        </w:rPr>
        <w:t>Первый заместитель Предсе</w:t>
      </w:r>
      <w:r w:rsidRPr="00823DD2">
        <w:rPr>
          <w:rFonts w:eastAsia="Times New Roman"/>
          <w:color w:val="000000"/>
          <w:sz w:val="24"/>
          <w:szCs w:val="24"/>
        </w:rPr>
        <w:softHyphen/>
        <w:t xml:space="preserve">дателя партии 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Маулен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Ашимбаев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 xml:space="preserve"> вместе с 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акимом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 xml:space="preserve"> области 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Кумаром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Аксакаловым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 xml:space="preserve"> посетил ряд промышленных предприятий и социальных объектов, а также встретился с местными партий</w:t>
      </w:r>
      <w:r w:rsidRPr="00823DD2">
        <w:rPr>
          <w:rFonts w:eastAsia="Times New Roman"/>
          <w:color w:val="000000"/>
          <w:sz w:val="24"/>
          <w:szCs w:val="24"/>
        </w:rPr>
        <w:softHyphen/>
        <w:t>цами и студенческой молодежью.</w:t>
      </w:r>
    </w:p>
    <w:p w:rsidR="002C4CDE" w:rsidRPr="00823DD2" w:rsidRDefault="002C4CDE" w:rsidP="009C1669">
      <w:pPr>
        <w:shd w:val="clear" w:color="auto" w:fill="FFFFFF"/>
        <w:jc w:val="both"/>
        <w:rPr>
          <w:sz w:val="24"/>
          <w:szCs w:val="24"/>
        </w:rPr>
      </w:pPr>
      <w:r w:rsidRPr="00823DD2">
        <w:rPr>
          <w:rFonts w:eastAsia="Times New Roman"/>
          <w:color w:val="000000"/>
          <w:sz w:val="24"/>
          <w:szCs w:val="24"/>
        </w:rPr>
        <w:t>Завод им. С. М. Кирова насчи</w:t>
      </w:r>
      <w:r w:rsidRPr="00823DD2">
        <w:rPr>
          <w:rFonts w:eastAsia="Times New Roman"/>
          <w:color w:val="000000"/>
          <w:sz w:val="24"/>
          <w:szCs w:val="24"/>
        </w:rPr>
        <w:softHyphen/>
        <w:t>тывает уже 90-летнюю историю. В середине прошлого века здесь начинали с выпуска радиоприем</w:t>
      </w:r>
      <w:r w:rsidRPr="00823DD2">
        <w:rPr>
          <w:rFonts w:eastAsia="Times New Roman"/>
          <w:color w:val="000000"/>
          <w:sz w:val="24"/>
          <w:szCs w:val="24"/>
        </w:rPr>
        <w:softHyphen/>
        <w:t>ников, радиостанций, антенных устройств и других радиопри</w:t>
      </w:r>
      <w:r w:rsidRPr="00823DD2">
        <w:rPr>
          <w:rFonts w:eastAsia="Times New Roman"/>
          <w:color w:val="000000"/>
          <w:sz w:val="24"/>
          <w:szCs w:val="24"/>
        </w:rPr>
        <w:softHyphen/>
        <w:t>боров. В 1983 году наладили се</w:t>
      </w:r>
      <w:r w:rsidRPr="00823DD2">
        <w:rPr>
          <w:rFonts w:eastAsia="Times New Roman"/>
          <w:color w:val="000000"/>
          <w:sz w:val="24"/>
          <w:szCs w:val="24"/>
        </w:rPr>
        <w:softHyphen/>
        <w:t>рийное производство магнитол «Медео».</w:t>
      </w:r>
    </w:p>
    <w:p w:rsidR="002C4CDE" w:rsidRPr="00823DD2" w:rsidRDefault="002C4CDE" w:rsidP="009C1669">
      <w:pPr>
        <w:shd w:val="clear" w:color="auto" w:fill="FFFFFF"/>
        <w:jc w:val="both"/>
        <w:rPr>
          <w:sz w:val="24"/>
          <w:szCs w:val="24"/>
        </w:rPr>
      </w:pPr>
      <w:r w:rsidRPr="00823DD2">
        <w:rPr>
          <w:rFonts w:eastAsia="Times New Roman"/>
          <w:color w:val="000000"/>
          <w:sz w:val="24"/>
          <w:szCs w:val="24"/>
        </w:rPr>
        <w:t xml:space="preserve">Предприятие всегда шагало в ногу со временем. Так, в 1997 году </w:t>
      </w:r>
      <w:proofErr w:type="gramStart"/>
      <w:r w:rsidRPr="00823DD2">
        <w:rPr>
          <w:rFonts w:eastAsia="Times New Roman"/>
          <w:color w:val="000000"/>
          <w:sz w:val="24"/>
          <w:szCs w:val="24"/>
        </w:rPr>
        <w:t>исходя из потребностей рынка на севере Казахстана начали</w:t>
      </w:r>
      <w:proofErr w:type="gramEnd"/>
      <w:r w:rsidRPr="00823DD2">
        <w:rPr>
          <w:rFonts w:eastAsia="Times New Roman"/>
          <w:color w:val="000000"/>
          <w:sz w:val="24"/>
          <w:szCs w:val="24"/>
        </w:rPr>
        <w:t xml:space="preserve"> разра</w:t>
      </w:r>
      <w:r w:rsidRPr="00823DD2">
        <w:rPr>
          <w:rFonts w:eastAsia="Times New Roman"/>
          <w:color w:val="000000"/>
          <w:sz w:val="24"/>
          <w:szCs w:val="24"/>
        </w:rPr>
        <w:softHyphen/>
        <w:t>ботку счетчиков газа и электроэ</w:t>
      </w:r>
      <w:r w:rsidRPr="00823DD2">
        <w:rPr>
          <w:rFonts w:eastAsia="Times New Roman"/>
          <w:color w:val="000000"/>
          <w:sz w:val="24"/>
          <w:szCs w:val="24"/>
        </w:rPr>
        <w:softHyphen/>
        <w:t>нергии, а также выпуск трансфор</w:t>
      </w:r>
      <w:r w:rsidRPr="00823DD2">
        <w:rPr>
          <w:rFonts w:eastAsia="Times New Roman"/>
          <w:color w:val="000000"/>
          <w:sz w:val="24"/>
          <w:szCs w:val="24"/>
        </w:rPr>
        <w:softHyphen/>
        <w:t>маторов тока, устройств защиты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823DD2">
        <w:rPr>
          <w:rFonts w:eastAsia="Times New Roman"/>
          <w:color w:val="000000"/>
          <w:sz w:val="24"/>
          <w:szCs w:val="24"/>
        </w:rPr>
        <w:t>электродвигателя, автомобиль</w:t>
      </w:r>
      <w:r w:rsidRPr="00823DD2">
        <w:rPr>
          <w:rFonts w:eastAsia="Times New Roman"/>
          <w:color w:val="000000"/>
          <w:sz w:val="24"/>
          <w:szCs w:val="24"/>
        </w:rPr>
        <w:softHyphen/>
        <w:t>ных насосов и домкратов. Сегодня петропавловский завод является единственным предприятием в стране, где выпускают ЗБ-принтеры собственной разработки. Здесь же производят печатные платы 5-го класса точности, про</w:t>
      </w:r>
      <w:r w:rsidRPr="00823DD2">
        <w:rPr>
          <w:rFonts w:eastAsia="Times New Roman"/>
          <w:color w:val="000000"/>
          <w:sz w:val="24"/>
          <w:szCs w:val="24"/>
        </w:rPr>
        <w:softHyphen/>
        <w:t>дукцию для нефтегазового, же</w:t>
      </w:r>
      <w:r w:rsidRPr="00823DD2">
        <w:rPr>
          <w:rFonts w:eastAsia="Times New Roman"/>
          <w:color w:val="000000"/>
          <w:sz w:val="24"/>
          <w:szCs w:val="24"/>
        </w:rPr>
        <w:softHyphen/>
        <w:t>лезнодорожного комплекса, циф</w:t>
      </w:r>
      <w:r w:rsidRPr="00823DD2">
        <w:rPr>
          <w:rFonts w:eastAsia="Times New Roman"/>
          <w:color w:val="000000"/>
          <w:sz w:val="24"/>
          <w:szCs w:val="24"/>
        </w:rPr>
        <w:softHyphen/>
        <w:t>рового телевидения и мобильных комплексов связи.</w:t>
      </w:r>
    </w:p>
    <w:p w:rsidR="002C4CDE" w:rsidRPr="00823DD2" w:rsidRDefault="002C4CDE" w:rsidP="009C1669">
      <w:pPr>
        <w:shd w:val="clear" w:color="auto" w:fill="FFFFFF"/>
        <w:jc w:val="both"/>
        <w:rPr>
          <w:sz w:val="24"/>
          <w:szCs w:val="24"/>
        </w:rPr>
      </w:pPr>
      <w:r w:rsidRPr="00823DD2">
        <w:rPr>
          <w:rFonts w:eastAsia="Times New Roman"/>
          <w:color w:val="000000"/>
          <w:sz w:val="24"/>
          <w:szCs w:val="24"/>
        </w:rPr>
        <w:t>Первый заместитель Предсе</w:t>
      </w:r>
      <w:r w:rsidRPr="00823DD2">
        <w:rPr>
          <w:rFonts w:eastAsia="Times New Roman"/>
          <w:color w:val="000000"/>
          <w:sz w:val="24"/>
          <w:szCs w:val="24"/>
        </w:rPr>
        <w:softHyphen/>
        <w:t>дателя партии «</w:t>
      </w:r>
      <w:proofErr w:type="spellStart"/>
      <w:r w:rsidRPr="00823DD2">
        <w:rPr>
          <w:rFonts w:eastAsia="Times New Roman"/>
          <w:color w:val="000000"/>
          <w:sz w:val="24"/>
          <w:szCs w:val="24"/>
          <w:lang w:val="en-US"/>
        </w:rPr>
        <w:t>Hyp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Отан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>» озна</w:t>
      </w:r>
      <w:r w:rsidRPr="00823DD2">
        <w:rPr>
          <w:rFonts w:eastAsia="Times New Roman"/>
          <w:color w:val="000000"/>
          <w:sz w:val="24"/>
          <w:szCs w:val="24"/>
        </w:rPr>
        <w:softHyphen/>
        <w:t>комился с деятельностью пред</w:t>
      </w:r>
      <w:r w:rsidRPr="00823DD2">
        <w:rPr>
          <w:rFonts w:eastAsia="Times New Roman"/>
          <w:color w:val="000000"/>
          <w:sz w:val="24"/>
          <w:szCs w:val="24"/>
        </w:rPr>
        <w:softHyphen/>
        <w:t>приятия, напомнив, что одним из направлений нового Послания Главы государства как раз и явля</w:t>
      </w:r>
      <w:r w:rsidRPr="00823DD2">
        <w:rPr>
          <w:rFonts w:eastAsia="Times New Roman"/>
          <w:color w:val="000000"/>
          <w:sz w:val="24"/>
          <w:szCs w:val="24"/>
        </w:rPr>
        <w:softHyphen/>
        <w:t>ется развитие инновационных и сервисных секторов экономики. Местные промышленники двига</w:t>
      </w:r>
      <w:r w:rsidRPr="00823DD2">
        <w:rPr>
          <w:rFonts w:eastAsia="Times New Roman"/>
          <w:color w:val="000000"/>
          <w:sz w:val="24"/>
          <w:szCs w:val="24"/>
        </w:rPr>
        <w:softHyphen/>
        <w:t>ются в правильном направлении. По уровню инновационной актив</w:t>
      </w:r>
      <w:r w:rsidRPr="00823DD2">
        <w:rPr>
          <w:rFonts w:eastAsia="Times New Roman"/>
          <w:color w:val="000000"/>
          <w:sz w:val="24"/>
          <w:szCs w:val="24"/>
        </w:rPr>
        <w:softHyphen/>
        <w:t>ности предприятия региона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823DD2">
        <w:rPr>
          <w:rFonts w:eastAsia="Times New Roman"/>
          <w:color w:val="000000"/>
          <w:sz w:val="24"/>
          <w:szCs w:val="24"/>
        </w:rPr>
        <w:t>уже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823DD2">
        <w:rPr>
          <w:rFonts w:eastAsia="Times New Roman"/>
          <w:color w:val="000000"/>
          <w:sz w:val="24"/>
          <w:szCs w:val="24"/>
        </w:rPr>
        <w:t>занимают 3-е место по республике.</w:t>
      </w:r>
    </w:p>
    <w:p w:rsidR="002C4CDE" w:rsidRPr="00823DD2" w:rsidRDefault="002C4CDE" w:rsidP="009C1669">
      <w:pPr>
        <w:shd w:val="clear" w:color="auto" w:fill="FFFFFF"/>
        <w:jc w:val="both"/>
        <w:rPr>
          <w:sz w:val="24"/>
          <w:szCs w:val="24"/>
        </w:rPr>
      </w:pPr>
      <w:r w:rsidRPr="00823DD2">
        <w:rPr>
          <w:rFonts w:eastAsia="Times New Roman"/>
          <w:color w:val="000000"/>
          <w:sz w:val="24"/>
          <w:szCs w:val="24"/>
        </w:rPr>
        <w:t>Он также подчеркнул, что со стороны партии «</w:t>
      </w:r>
      <w:proofErr w:type="spellStart"/>
      <w:r w:rsidRPr="00823DD2">
        <w:rPr>
          <w:rFonts w:eastAsia="Times New Roman"/>
          <w:color w:val="000000"/>
          <w:sz w:val="24"/>
          <w:szCs w:val="24"/>
          <w:lang w:val="en-US"/>
        </w:rPr>
        <w:t>Hyp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Отан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>» бу</w:t>
      </w:r>
      <w:r w:rsidRPr="00823DD2">
        <w:rPr>
          <w:rFonts w:eastAsia="Times New Roman"/>
          <w:color w:val="000000"/>
          <w:sz w:val="24"/>
          <w:szCs w:val="24"/>
        </w:rPr>
        <w:softHyphen/>
        <w:t>дет значительно активизиро</w:t>
      </w:r>
      <w:r w:rsidRPr="00823DD2">
        <w:rPr>
          <w:rFonts w:eastAsia="Times New Roman"/>
          <w:color w:val="000000"/>
          <w:sz w:val="24"/>
          <w:szCs w:val="24"/>
        </w:rPr>
        <w:softHyphen/>
        <w:t xml:space="preserve">ван общественный </w:t>
      </w:r>
      <w:proofErr w:type="gramStart"/>
      <w:r w:rsidRPr="00823DD2">
        <w:rPr>
          <w:rFonts w:eastAsia="Times New Roman"/>
          <w:color w:val="000000"/>
          <w:sz w:val="24"/>
          <w:szCs w:val="24"/>
        </w:rPr>
        <w:t>контроль за</w:t>
      </w:r>
      <w:proofErr w:type="gramEnd"/>
      <w:r w:rsidRPr="00823DD2">
        <w:rPr>
          <w:rFonts w:eastAsia="Times New Roman"/>
          <w:color w:val="000000"/>
          <w:sz w:val="24"/>
          <w:szCs w:val="24"/>
        </w:rPr>
        <w:t xml:space="preserve"> исполнением поручений Главы государства.</w:t>
      </w:r>
    </w:p>
    <w:p w:rsidR="002C4CDE" w:rsidRPr="00823DD2" w:rsidRDefault="002C4CDE" w:rsidP="009C1669">
      <w:pPr>
        <w:shd w:val="clear" w:color="auto" w:fill="FFFFFF"/>
        <w:jc w:val="both"/>
        <w:rPr>
          <w:sz w:val="24"/>
          <w:szCs w:val="24"/>
        </w:rPr>
      </w:pPr>
      <w:r w:rsidRPr="00823DD2">
        <w:rPr>
          <w:color w:val="000000"/>
          <w:sz w:val="24"/>
          <w:szCs w:val="24"/>
        </w:rPr>
        <w:t xml:space="preserve">- </w:t>
      </w:r>
      <w:r w:rsidRPr="00823DD2">
        <w:rPr>
          <w:rFonts w:eastAsia="Times New Roman"/>
          <w:color w:val="000000"/>
          <w:sz w:val="24"/>
          <w:szCs w:val="24"/>
        </w:rPr>
        <w:t>Очень важно, чтобы те меры, те поручения, которые изложены в Послании, были полностью и сво</w:t>
      </w:r>
      <w:r w:rsidRPr="00823DD2">
        <w:rPr>
          <w:rFonts w:eastAsia="Times New Roman"/>
          <w:color w:val="000000"/>
          <w:sz w:val="24"/>
          <w:szCs w:val="24"/>
        </w:rPr>
        <w:softHyphen/>
        <w:t xml:space="preserve">евременно реализованы. Это будет находиться на контроле </w:t>
      </w:r>
      <w:proofErr w:type="gramStart"/>
      <w:r w:rsidRPr="00823DD2">
        <w:rPr>
          <w:rFonts w:eastAsia="Times New Roman"/>
          <w:color w:val="000000"/>
          <w:sz w:val="24"/>
          <w:szCs w:val="24"/>
        </w:rPr>
        <w:t>партии</w:t>
      </w:r>
      <w:proofErr w:type="gramEnd"/>
      <w:r w:rsidRPr="00823DD2">
        <w:rPr>
          <w:rFonts w:eastAsia="Times New Roman"/>
          <w:color w:val="000000"/>
          <w:sz w:val="24"/>
          <w:szCs w:val="24"/>
        </w:rPr>
        <w:t xml:space="preserve"> как в центре, так и на местах. Если какие-то госорганы не выполняют поручения Президента, будем ста</w:t>
      </w:r>
      <w:r w:rsidRPr="00823DD2">
        <w:rPr>
          <w:rFonts w:eastAsia="Times New Roman"/>
          <w:color w:val="000000"/>
          <w:sz w:val="24"/>
          <w:szCs w:val="24"/>
        </w:rPr>
        <w:softHyphen/>
        <w:t>вить вопрос об ответственности руководителей. В этом вопросе партия занимает решительную позицию. Мы намерены делать все, чтобы поручения Президента страны по поддержке МСБ были полностью реализованы. В бли</w:t>
      </w:r>
      <w:r w:rsidRPr="00823DD2">
        <w:rPr>
          <w:rFonts w:eastAsia="Times New Roman"/>
          <w:color w:val="000000"/>
          <w:sz w:val="24"/>
          <w:szCs w:val="24"/>
        </w:rPr>
        <w:softHyphen/>
        <w:t xml:space="preserve">жайшее время предприниматели должны почувствовать эффект от реализации Послания, - отметил 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Маулен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Ашимбаев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>.</w:t>
      </w:r>
    </w:p>
    <w:p w:rsidR="002C4CDE" w:rsidRPr="00823DD2" w:rsidRDefault="002C4CDE" w:rsidP="009C1669">
      <w:pPr>
        <w:shd w:val="clear" w:color="auto" w:fill="FFFFFF"/>
        <w:jc w:val="both"/>
        <w:rPr>
          <w:sz w:val="24"/>
          <w:szCs w:val="24"/>
        </w:rPr>
      </w:pPr>
      <w:r w:rsidRPr="00823DD2">
        <w:rPr>
          <w:rFonts w:eastAsia="Times New Roman"/>
          <w:color w:val="000000"/>
          <w:sz w:val="24"/>
          <w:szCs w:val="24"/>
        </w:rPr>
        <w:t>Северо-Казахстанская область сегодня в числе лидеров и по ис</w:t>
      </w:r>
      <w:r w:rsidRPr="00823DD2">
        <w:rPr>
          <w:rFonts w:eastAsia="Times New Roman"/>
          <w:color w:val="000000"/>
          <w:sz w:val="24"/>
          <w:szCs w:val="24"/>
        </w:rPr>
        <w:softHyphen/>
        <w:t>пользованию мер государствен</w:t>
      </w:r>
      <w:r w:rsidRPr="00823DD2">
        <w:rPr>
          <w:rFonts w:eastAsia="Times New Roman"/>
          <w:color w:val="000000"/>
          <w:sz w:val="24"/>
          <w:szCs w:val="24"/>
        </w:rPr>
        <w:softHyphen/>
        <w:t>ной поддержки бизнеса. Пред</w:t>
      </w:r>
      <w:r w:rsidRPr="00823DD2">
        <w:rPr>
          <w:rFonts w:eastAsia="Times New Roman"/>
          <w:color w:val="000000"/>
          <w:sz w:val="24"/>
          <w:szCs w:val="24"/>
        </w:rPr>
        <w:softHyphen/>
        <w:t>ставители партии «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Ну</w:t>
      </w:r>
      <w:proofErr w:type="gramStart"/>
      <w:r w:rsidRPr="00823DD2">
        <w:rPr>
          <w:rFonts w:eastAsia="Times New Roman"/>
          <w:color w:val="000000"/>
          <w:sz w:val="24"/>
          <w:szCs w:val="24"/>
        </w:rPr>
        <w:t>.р</w:t>
      </w:r>
      <w:proofErr w:type="spellEnd"/>
      <w:proofErr w:type="gramEnd"/>
      <w:r w:rsidRPr="00823DD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Отан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>» посетили индустриальную зону ТОО «Радуга». В рамках «Дорож</w:t>
      </w:r>
      <w:r w:rsidRPr="00823DD2">
        <w:rPr>
          <w:rFonts w:eastAsia="Times New Roman"/>
          <w:color w:val="000000"/>
          <w:sz w:val="24"/>
          <w:szCs w:val="24"/>
        </w:rPr>
        <w:softHyphen/>
        <w:t xml:space="preserve">ной карты бизнеса-2020» </w:t>
      </w:r>
      <w:proofErr w:type="gramStart"/>
      <w:r w:rsidRPr="00823DD2">
        <w:rPr>
          <w:rFonts w:eastAsia="Times New Roman"/>
          <w:color w:val="000000"/>
          <w:sz w:val="24"/>
          <w:szCs w:val="24"/>
        </w:rPr>
        <w:t>дан</w:t>
      </w:r>
      <w:proofErr w:type="gramEnd"/>
      <w:r w:rsidRPr="00823DD2">
        <w:rPr>
          <w:rFonts w:eastAsia="Times New Roman"/>
          <w:color w:val="000000"/>
          <w:sz w:val="24"/>
          <w:szCs w:val="24"/>
        </w:rPr>
        <w:t>-</w:t>
      </w:r>
    </w:p>
    <w:p w:rsidR="002C4CDE" w:rsidRPr="00823DD2" w:rsidRDefault="002C4CDE" w:rsidP="009C1669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823DD2">
        <w:rPr>
          <w:rFonts w:eastAsia="Times New Roman"/>
          <w:color w:val="000000"/>
          <w:sz w:val="24"/>
          <w:szCs w:val="24"/>
        </w:rPr>
        <w:t>ная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 xml:space="preserve"> компания получила свыше 2 </w:t>
      </w:r>
      <w:proofErr w:type="gramStart"/>
      <w:r w:rsidRPr="00823DD2">
        <w:rPr>
          <w:rFonts w:eastAsia="Times New Roman"/>
          <w:color w:val="000000"/>
          <w:sz w:val="24"/>
          <w:szCs w:val="24"/>
        </w:rPr>
        <w:t>млрд</w:t>
      </w:r>
      <w:proofErr w:type="gramEnd"/>
      <w:r w:rsidRPr="00823DD2">
        <w:rPr>
          <w:rFonts w:eastAsia="Times New Roman"/>
          <w:color w:val="000000"/>
          <w:sz w:val="24"/>
          <w:szCs w:val="24"/>
        </w:rPr>
        <w:t xml:space="preserve"> тенге на субсидирование ставки вознаграждения банков</w:t>
      </w:r>
      <w:r w:rsidRPr="00823DD2">
        <w:rPr>
          <w:rFonts w:eastAsia="Times New Roman"/>
          <w:color w:val="000000"/>
          <w:sz w:val="24"/>
          <w:szCs w:val="24"/>
        </w:rPr>
        <w:softHyphen/>
        <w:t>ских займов.</w:t>
      </w:r>
    </w:p>
    <w:p w:rsidR="002C4CDE" w:rsidRPr="00823DD2" w:rsidRDefault="002C4CDE" w:rsidP="009C1669">
      <w:pPr>
        <w:shd w:val="clear" w:color="auto" w:fill="FFFFFF"/>
        <w:jc w:val="both"/>
        <w:rPr>
          <w:sz w:val="24"/>
          <w:szCs w:val="24"/>
        </w:rPr>
      </w:pPr>
      <w:r w:rsidRPr="00823DD2">
        <w:rPr>
          <w:rFonts w:eastAsia="Times New Roman"/>
          <w:color w:val="000000"/>
          <w:sz w:val="24"/>
          <w:szCs w:val="24"/>
        </w:rPr>
        <w:t xml:space="preserve">Местный предприниматель Дмитрий 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Шарапаев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 xml:space="preserve"> обеспечил рабочими местами уже 400 чело</w:t>
      </w:r>
      <w:r w:rsidRPr="00823DD2">
        <w:rPr>
          <w:rFonts w:eastAsia="Times New Roman"/>
          <w:color w:val="000000"/>
          <w:sz w:val="24"/>
          <w:szCs w:val="24"/>
        </w:rPr>
        <w:softHyphen/>
        <w:t>век и сегодня успешно реализу</w:t>
      </w:r>
      <w:r w:rsidRPr="00823DD2">
        <w:rPr>
          <w:rFonts w:eastAsia="Times New Roman"/>
          <w:color w:val="000000"/>
          <w:sz w:val="24"/>
          <w:szCs w:val="24"/>
        </w:rPr>
        <w:softHyphen/>
        <w:t>ет идею Президента о развитии «экономики простых вещей». В Петропавловске наладили про</w:t>
      </w:r>
      <w:r w:rsidRPr="00823DD2">
        <w:rPr>
          <w:rFonts w:eastAsia="Times New Roman"/>
          <w:color w:val="000000"/>
          <w:sz w:val="24"/>
          <w:szCs w:val="24"/>
        </w:rPr>
        <w:softHyphen/>
        <w:t>изводство продуктов питания, товаров народного потребления из пластика, а также различных железобетонных изделий.</w:t>
      </w:r>
    </w:p>
    <w:p w:rsidR="002C4CDE" w:rsidRPr="00823DD2" w:rsidRDefault="002C4CDE" w:rsidP="009C1669">
      <w:pPr>
        <w:shd w:val="clear" w:color="auto" w:fill="FFFFFF"/>
        <w:jc w:val="both"/>
        <w:rPr>
          <w:sz w:val="24"/>
          <w:szCs w:val="24"/>
        </w:rPr>
      </w:pPr>
      <w:r w:rsidRPr="00823DD2">
        <w:rPr>
          <w:rFonts w:eastAsia="Times New Roman"/>
          <w:color w:val="000000"/>
          <w:sz w:val="24"/>
          <w:szCs w:val="24"/>
        </w:rPr>
        <w:t>Ассортимент замещающих то</w:t>
      </w:r>
      <w:r w:rsidRPr="00823DD2">
        <w:rPr>
          <w:rFonts w:eastAsia="Times New Roman"/>
          <w:color w:val="000000"/>
          <w:sz w:val="24"/>
          <w:szCs w:val="24"/>
        </w:rPr>
        <w:softHyphen/>
        <w:t>варов составляет свыше 500 еди</w:t>
      </w:r>
      <w:r w:rsidRPr="00823DD2">
        <w:rPr>
          <w:rFonts w:eastAsia="Times New Roman"/>
          <w:color w:val="000000"/>
          <w:sz w:val="24"/>
          <w:szCs w:val="24"/>
        </w:rPr>
        <w:softHyphen/>
        <w:t>ниц - это сухие завтраки, куку</w:t>
      </w:r>
      <w:r w:rsidRPr="00823DD2">
        <w:rPr>
          <w:rFonts w:eastAsia="Times New Roman"/>
          <w:color w:val="000000"/>
          <w:sz w:val="24"/>
          <w:szCs w:val="24"/>
        </w:rPr>
        <w:softHyphen/>
        <w:t>рузные палочки, лапша быстрого приготовления, пластиковая посуда, тазы, ведра, лопаты и т. д. Раньше все это приходилось импортировать из соседней Рос</w:t>
      </w:r>
      <w:r w:rsidRPr="00823DD2">
        <w:rPr>
          <w:rFonts w:eastAsia="Times New Roman"/>
          <w:color w:val="000000"/>
          <w:sz w:val="24"/>
          <w:szCs w:val="24"/>
        </w:rPr>
        <w:softHyphen/>
        <w:t>сии или Китая, теперь отечест</w:t>
      </w:r>
      <w:r w:rsidRPr="00823DD2">
        <w:rPr>
          <w:rFonts w:eastAsia="Times New Roman"/>
          <w:color w:val="000000"/>
          <w:sz w:val="24"/>
          <w:szCs w:val="24"/>
        </w:rPr>
        <w:softHyphen/>
        <w:t>венное предприятие обеспечи</w:t>
      </w:r>
      <w:r w:rsidRPr="00823DD2">
        <w:rPr>
          <w:rFonts w:eastAsia="Times New Roman"/>
          <w:color w:val="000000"/>
          <w:sz w:val="24"/>
          <w:szCs w:val="24"/>
        </w:rPr>
        <w:softHyphen/>
        <w:t>вает потребность внутреннего рынка и успешно экспортирует свою продукцию за рубеж. В пла</w:t>
      </w:r>
      <w:r w:rsidRPr="00823DD2">
        <w:rPr>
          <w:rFonts w:eastAsia="Times New Roman"/>
          <w:color w:val="000000"/>
          <w:sz w:val="24"/>
          <w:szCs w:val="24"/>
        </w:rPr>
        <w:softHyphen/>
        <w:t xml:space="preserve">нах бизнесмена реализация еще 4 проектов на 10 </w:t>
      </w:r>
      <w:proofErr w:type="gramStart"/>
      <w:r w:rsidRPr="00823DD2">
        <w:rPr>
          <w:rFonts w:eastAsia="Times New Roman"/>
          <w:color w:val="000000"/>
          <w:sz w:val="24"/>
          <w:szCs w:val="24"/>
        </w:rPr>
        <w:t>млрд</w:t>
      </w:r>
      <w:proofErr w:type="gramEnd"/>
      <w:r w:rsidRPr="00823DD2">
        <w:rPr>
          <w:rFonts w:eastAsia="Times New Roman"/>
          <w:color w:val="000000"/>
          <w:sz w:val="24"/>
          <w:szCs w:val="24"/>
        </w:rPr>
        <w:t xml:space="preserve"> тенге, что позволит создать дополнительно 400 новых вакансий.</w:t>
      </w:r>
    </w:p>
    <w:p w:rsidR="002C4CDE" w:rsidRPr="00823DD2" w:rsidRDefault="002C4CDE" w:rsidP="009C1669">
      <w:pPr>
        <w:shd w:val="clear" w:color="auto" w:fill="FFFFFF"/>
        <w:jc w:val="both"/>
        <w:rPr>
          <w:sz w:val="24"/>
          <w:szCs w:val="24"/>
        </w:rPr>
      </w:pPr>
      <w:r w:rsidRPr="00823DD2">
        <w:rPr>
          <w:rFonts w:eastAsia="Times New Roman"/>
          <w:color w:val="000000"/>
          <w:sz w:val="24"/>
          <w:szCs w:val="24"/>
        </w:rPr>
        <w:t>Во время посещения предприя</w:t>
      </w:r>
      <w:r w:rsidRPr="00823DD2">
        <w:rPr>
          <w:rFonts w:eastAsia="Times New Roman"/>
          <w:color w:val="000000"/>
          <w:sz w:val="24"/>
          <w:szCs w:val="24"/>
        </w:rPr>
        <w:softHyphen/>
        <w:t xml:space="preserve">тия 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Маулен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Ашимбаев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 xml:space="preserve"> отметил,</w:t>
      </w:r>
    </w:p>
    <w:p w:rsidR="002C4CDE" w:rsidRPr="00823DD2" w:rsidRDefault="002C4CDE" w:rsidP="009C1669">
      <w:pPr>
        <w:shd w:val="clear" w:color="auto" w:fill="FFFFFF"/>
        <w:jc w:val="both"/>
        <w:rPr>
          <w:sz w:val="24"/>
          <w:szCs w:val="24"/>
        </w:rPr>
      </w:pPr>
      <w:r w:rsidRPr="00823DD2">
        <w:rPr>
          <w:rFonts w:eastAsia="Times New Roman"/>
          <w:color w:val="000000"/>
          <w:sz w:val="24"/>
          <w:szCs w:val="24"/>
        </w:rPr>
        <w:t>что поддержке малого и сред</w:t>
      </w:r>
      <w:r w:rsidRPr="00823DD2">
        <w:rPr>
          <w:rFonts w:eastAsia="Times New Roman"/>
          <w:color w:val="000000"/>
          <w:sz w:val="24"/>
          <w:szCs w:val="24"/>
        </w:rPr>
        <w:softHyphen/>
        <w:t>него бизнеса Глава государства всегда уделяет большое внима</w:t>
      </w:r>
      <w:r w:rsidRPr="00823DD2">
        <w:rPr>
          <w:rFonts w:eastAsia="Times New Roman"/>
          <w:color w:val="000000"/>
          <w:sz w:val="24"/>
          <w:szCs w:val="24"/>
        </w:rPr>
        <w:softHyphen/>
        <w:t>ние. Новое Послание не стало исключением. Президент пору</w:t>
      </w:r>
      <w:r w:rsidRPr="00823DD2">
        <w:rPr>
          <w:rFonts w:eastAsia="Times New Roman"/>
          <w:color w:val="000000"/>
          <w:sz w:val="24"/>
          <w:szCs w:val="24"/>
        </w:rPr>
        <w:softHyphen/>
        <w:t xml:space="preserve">чил продлить успешно </w:t>
      </w:r>
      <w:r w:rsidRPr="00823DD2">
        <w:rPr>
          <w:rFonts w:eastAsia="Times New Roman"/>
          <w:color w:val="000000"/>
          <w:sz w:val="24"/>
          <w:szCs w:val="24"/>
        </w:rPr>
        <w:lastRenderedPageBreak/>
        <w:t>зареко</w:t>
      </w:r>
      <w:r w:rsidRPr="00823DD2">
        <w:rPr>
          <w:rFonts w:eastAsia="Times New Roman"/>
          <w:color w:val="000000"/>
          <w:sz w:val="24"/>
          <w:szCs w:val="24"/>
        </w:rPr>
        <w:softHyphen/>
        <w:t xml:space="preserve">мендовавшую себя «Дорожную карту бизнеса» до 2025 года и выделять на ее реализацию не менее 30 </w:t>
      </w:r>
      <w:proofErr w:type="gramStart"/>
      <w:r w:rsidRPr="00823DD2">
        <w:rPr>
          <w:rFonts w:eastAsia="Times New Roman"/>
          <w:color w:val="000000"/>
          <w:sz w:val="24"/>
          <w:szCs w:val="24"/>
        </w:rPr>
        <w:t>млрд</w:t>
      </w:r>
      <w:proofErr w:type="gramEnd"/>
      <w:r w:rsidRPr="00823DD2">
        <w:rPr>
          <w:rFonts w:eastAsia="Times New Roman"/>
          <w:color w:val="000000"/>
          <w:sz w:val="24"/>
          <w:szCs w:val="24"/>
        </w:rPr>
        <w:t xml:space="preserve"> тенге ежегодно. Только благодаря этой инициа</w:t>
      </w:r>
      <w:r w:rsidRPr="00823DD2">
        <w:rPr>
          <w:rFonts w:eastAsia="Times New Roman"/>
          <w:color w:val="000000"/>
          <w:sz w:val="24"/>
          <w:szCs w:val="24"/>
        </w:rPr>
        <w:softHyphen/>
        <w:t>тиве Елбасы в стране будет до</w:t>
      </w:r>
      <w:r w:rsidRPr="00823DD2">
        <w:rPr>
          <w:rFonts w:eastAsia="Times New Roman"/>
          <w:color w:val="000000"/>
          <w:sz w:val="24"/>
          <w:szCs w:val="24"/>
        </w:rPr>
        <w:softHyphen/>
        <w:t>полнительно создано 22 тыс. новых рабочих мест, в государ</w:t>
      </w:r>
      <w:r w:rsidRPr="00823DD2">
        <w:rPr>
          <w:rFonts w:eastAsia="Times New Roman"/>
          <w:color w:val="000000"/>
          <w:sz w:val="24"/>
          <w:szCs w:val="24"/>
        </w:rPr>
        <w:softHyphen/>
        <w:t xml:space="preserve">ственный бюджет в виде налогов поступит 224 </w:t>
      </w:r>
      <w:proofErr w:type="gramStart"/>
      <w:r w:rsidRPr="00823DD2">
        <w:rPr>
          <w:rFonts w:eastAsia="Times New Roman"/>
          <w:color w:val="000000"/>
          <w:sz w:val="24"/>
          <w:szCs w:val="24"/>
        </w:rPr>
        <w:t>млрд</w:t>
      </w:r>
      <w:proofErr w:type="gramEnd"/>
      <w:r w:rsidRPr="00823DD2">
        <w:rPr>
          <w:rFonts w:eastAsia="Times New Roman"/>
          <w:color w:val="000000"/>
          <w:sz w:val="24"/>
          <w:szCs w:val="24"/>
        </w:rPr>
        <w:t xml:space="preserve"> тенге, а общая сумма товаров, произведенных представителями бизнес-сферы, составит 3 трлн тенге.</w:t>
      </w:r>
    </w:p>
    <w:p w:rsidR="002C4CDE" w:rsidRPr="00823DD2" w:rsidRDefault="002C4CDE" w:rsidP="009C1669">
      <w:pPr>
        <w:shd w:val="clear" w:color="auto" w:fill="FFFFFF"/>
        <w:jc w:val="both"/>
        <w:rPr>
          <w:sz w:val="24"/>
          <w:szCs w:val="24"/>
        </w:rPr>
      </w:pPr>
      <w:r w:rsidRPr="00823DD2">
        <w:rPr>
          <w:rFonts w:eastAsia="Times New Roman"/>
          <w:color w:val="000000"/>
          <w:sz w:val="24"/>
          <w:szCs w:val="24"/>
        </w:rPr>
        <w:t>На встрече с областным пар</w:t>
      </w:r>
      <w:r w:rsidRPr="00823DD2">
        <w:rPr>
          <w:rFonts w:eastAsia="Times New Roman"/>
          <w:color w:val="000000"/>
          <w:sz w:val="24"/>
          <w:szCs w:val="24"/>
        </w:rPr>
        <w:softHyphen/>
        <w:t xml:space="preserve">тийным активом 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Маулен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Ашим</w:t>
      </w:r>
      <w:r w:rsidRPr="00823DD2">
        <w:rPr>
          <w:rFonts w:eastAsia="Times New Roman"/>
          <w:color w:val="000000"/>
          <w:sz w:val="24"/>
          <w:szCs w:val="24"/>
        </w:rPr>
        <w:softHyphen/>
        <w:t>баев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 xml:space="preserve"> поставил ряд первостепен</w:t>
      </w:r>
      <w:r w:rsidRPr="00823DD2">
        <w:rPr>
          <w:rFonts w:eastAsia="Times New Roman"/>
          <w:color w:val="000000"/>
          <w:sz w:val="24"/>
          <w:szCs w:val="24"/>
        </w:rPr>
        <w:softHyphen/>
        <w:t>ных задач в рамках исполнения поручений Елбасы. Он подчерк</w:t>
      </w:r>
      <w:r w:rsidRPr="00823DD2">
        <w:rPr>
          <w:rFonts w:eastAsia="Times New Roman"/>
          <w:color w:val="000000"/>
          <w:sz w:val="24"/>
          <w:szCs w:val="24"/>
        </w:rPr>
        <w:softHyphen/>
        <w:t>нул, что роль партии заключает</w:t>
      </w:r>
      <w:r w:rsidRPr="00823DD2">
        <w:rPr>
          <w:rFonts w:eastAsia="Times New Roman"/>
          <w:color w:val="000000"/>
          <w:sz w:val="24"/>
          <w:szCs w:val="24"/>
        </w:rPr>
        <w:softHyphen/>
        <w:t xml:space="preserve">ся в непосредственном участии 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нуротановцев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 xml:space="preserve"> в реализации По</w:t>
      </w:r>
      <w:r w:rsidRPr="00823DD2">
        <w:rPr>
          <w:rFonts w:eastAsia="Times New Roman"/>
          <w:color w:val="000000"/>
          <w:sz w:val="24"/>
          <w:szCs w:val="24"/>
        </w:rPr>
        <w:softHyphen/>
        <w:t>слания и других стратегических инициатив Главы государства, а также в установлении общест</w:t>
      </w:r>
      <w:r w:rsidRPr="00823DD2">
        <w:rPr>
          <w:rFonts w:eastAsia="Times New Roman"/>
          <w:color w:val="000000"/>
          <w:sz w:val="24"/>
          <w:szCs w:val="24"/>
        </w:rPr>
        <w:softHyphen/>
        <w:t xml:space="preserve">венного мониторинга и </w:t>
      </w:r>
      <w:proofErr w:type="gramStart"/>
      <w:r w:rsidRPr="00823DD2">
        <w:rPr>
          <w:rFonts w:eastAsia="Times New Roman"/>
          <w:color w:val="000000"/>
          <w:sz w:val="24"/>
          <w:szCs w:val="24"/>
        </w:rPr>
        <w:t>конт</w:t>
      </w:r>
      <w:r w:rsidRPr="00823DD2">
        <w:rPr>
          <w:rFonts w:eastAsia="Times New Roman"/>
          <w:color w:val="000000"/>
          <w:sz w:val="24"/>
          <w:szCs w:val="24"/>
        </w:rPr>
        <w:softHyphen/>
        <w:t>роля за</w:t>
      </w:r>
      <w:proofErr w:type="gramEnd"/>
      <w:r w:rsidRPr="00823DD2">
        <w:rPr>
          <w:rFonts w:eastAsia="Times New Roman"/>
          <w:color w:val="000000"/>
          <w:sz w:val="24"/>
          <w:szCs w:val="24"/>
        </w:rPr>
        <w:t xml:space="preserve"> их исполнением. Также на заседании речь шла о новых партийных проектах, которые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823DD2">
        <w:rPr>
          <w:rFonts w:eastAsia="Times New Roman"/>
          <w:color w:val="000000"/>
          <w:sz w:val="24"/>
          <w:szCs w:val="24"/>
        </w:rPr>
        <w:t>направлены на поддержку мало</w:t>
      </w:r>
      <w:r w:rsidRPr="00823DD2">
        <w:rPr>
          <w:rFonts w:eastAsia="Times New Roman"/>
          <w:color w:val="000000"/>
          <w:sz w:val="24"/>
          <w:szCs w:val="24"/>
        </w:rPr>
        <w:softHyphen/>
        <w:t>го и среднего бизнеса, дальней</w:t>
      </w:r>
      <w:r w:rsidRPr="00823DD2">
        <w:rPr>
          <w:rFonts w:eastAsia="Times New Roman"/>
          <w:color w:val="000000"/>
          <w:sz w:val="24"/>
          <w:szCs w:val="24"/>
        </w:rPr>
        <w:softHyphen/>
        <w:t>шее развитие таких программ, как «Цифровой Казахстан» и «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Рухани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жа</w:t>
      </w:r>
      <w:proofErr w:type="spellEnd"/>
      <w:r>
        <w:rPr>
          <w:rFonts w:eastAsia="Times New Roman"/>
          <w:color w:val="000000"/>
          <w:sz w:val="24"/>
          <w:szCs w:val="24"/>
          <w:lang w:val="kk-KZ"/>
        </w:rPr>
        <w:t>ңғ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ыру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>».</w:t>
      </w:r>
    </w:p>
    <w:p w:rsidR="002C4CDE" w:rsidRPr="00823DD2" w:rsidRDefault="002C4CDE" w:rsidP="009C1669">
      <w:pPr>
        <w:shd w:val="clear" w:color="auto" w:fill="FFFFFF"/>
        <w:jc w:val="both"/>
        <w:rPr>
          <w:sz w:val="24"/>
          <w:szCs w:val="24"/>
        </w:rPr>
      </w:pPr>
      <w:r w:rsidRPr="00823DD2">
        <w:rPr>
          <w:rFonts w:eastAsia="Times New Roman"/>
          <w:color w:val="000000"/>
          <w:sz w:val="24"/>
          <w:szCs w:val="24"/>
        </w:rPr>
        <w:t>Стоит отметить, что именно благодаря программе модер</w:t>
      </w:r>
      <w:r w:rsidRPr="00823DD2">
        <w:rPr>
          <w:rFonts w:eastAsia="Times New Roman"/>
          <w:color w:val="000000"/>
          <w:sz w:val="24"/>
          <w:szCs w:val="24"/>
        </w:rPr>
        <w:softHyphen/>
        <w:t>низации общественного созна</w:t>
      </w:r>
      <w:r w:rsidRPr="00823DD2">
        <w:rPr>
          <w:rFonts w:eastAsia="Times New Roman"/>
          <w:color w:val="000000"/>
          <w:sz w:val="24"/>
          <w:szCs w:val="24"/>
        </w:rPr>
        <w:softHyphen/>
        <w:t xml:space="preserve">ния в Петропавловске открыли памятник выдающемуся акыну, музыканту, батыру и полководцу 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Кожаберген-жырау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 xml:space="preserve">, который внес вклад в написание свода законов 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Тауке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>-хана «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Жет</w:t>
      </w:r>
      <w:proofErr w:type="spellEnd"/>
      <w:r>
        <w:rPr>
          <w:rFonts w:eastAsia="Times New Roman"/>
          <w:color w:val="000000"/>
          <w:sz w:val="24"/>
          <w:szCs w:val="24"/>
          <w:lang w:val="kk-KZ"/>
        </w:rPr>
        <w:t>і</w:t>
      </w:r>
      <w:r w:rsidRPr="00823DD2">
        <w:rPr>
          <w:rFonts w:eastAsia="Times New Roman"/>
          <w:color w:val="000000"/>
          <w:sz w:val="24"/>
          <w:szCs w:val="24"/>
        </w:rPr>
        <w:t xml:space="preserve"> жар</w:t>
      </w:r>
      <w:r>
        <w:rPr>
          <w:rFonts w:eastAsia="Times New Roman"/>
          <w:color w:val="000000"/>
          <w:sz w:val="24"/>
          <w:szCs w:val="24"/>
          <w:lang w:val="kk-KZ"/>
        </w:rPr>
        <w:t>ғ</w:t>
      </w:r>
      <w:r w:rsidRPr="00823DD2">
        <w:rPr>
          <w:rFonts w:eastAsia="Times New Roman"/>
          <w:color w:val="000000"/>
          <w:sz w:val="24"/>
          <w:szCs w:val="24"/>
        </w:rPr>
        <w:t>ы».</w:t>
      </w:r>
    </w:p>
    <w:p w:rsidR="002C4CDE" w:rsidRPr="00823DD2" w:rsidRDefault="002C4CDE" w:rsidP="009C1669">
      <w:pPr>
        <w:shd w:val="clear" w:color="auto" w:fill="FFFFFF"/>
        <w:jc w:val="both"/>
        <w:rPr>
          <w:sz w:val="24"/>
          <w:szCs w:val="24"/>
        </w:rPr>
      </w:pPr>
      <w:r w:rsidRPr="00823DD2">
        <w:rPr>
          <w:rFonts w:eastAsia="Times New Roman"/>
          <w:color w:val="000000"/>
          <w:sz w:val="24"/>
          <w:szCs w:val="24"/>
        </w:rPr>
        <w:t>О мерах по поддержке подрас</w:t>
      </w:r>
      <w:r w:rsidRPr="00823DD2">
        <w:rPr>
          <w:rFonts w:eastAsia="Times New Roman"/>
          <w:color w:val="000000"/>
          <w:sz w:val="24"/>
          <w:szCs w:val="24"/>
        </w:rPr>
        <w:softHyphen/>
        <w:t>тающего поколения, увеличении расходов на образование и пред</w:t>
      </w:r>
      <w:r w:rsidRPr="00823DD2">
        <w:rPr>
          <w:rFonts w:eastAsia="Times New Roman"/>
          <w:color w:val="000000"/>
          <w:sz w:val="24"/>
          <w:szCs w:val="24"/>
        </w:rPr>
        <w:softHyphen/>
        <w:t>стоящем Годе молодежи речь шла на встрече со студентами и преподавателями Северо-Казахстанского государственно</w:t>
      </w:r>
      <w:r w:rsidRPr="00823DD2">
        <w:rPr>
          <w:rFonts w:eastAsia="Times New Roman"/>
          <w:color w:val="000000"/>
          <w:sz w:val="24"/>
          <w:szCs w:val="24"/>
        </w:rPr>
        <w:softHyphen/>
        <w:t xml:space="preserve">го университета им. М. Козыбаева. 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Маулен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823DD2">
        <w:rPr>
          <w:rFonts w:eastAsia="Times New Roman"/>
          <w:color w:val="000000"/>
          <w:sz w:val="24"/>
          <w:szCs w:val="24"/>
        </w:rPr>
        <w:t>Ашимбаев</w:t>
      </w:r>
      <w:proofErr w:type="spellEnd"/>
      <w:r w:rsidRPr="00823DD2">
        <w:rPr>
          <w:rFonts w:eastAsia="Times New Roman"/>
          <w:color w:val="000000"/>
          <w:sz w:val="24"/>
          <w:szCs w:val="24"/>
        </w:rPr>
        <w:t xml:space="preserve"> также рассказал о</w:t>
      </w:r>
      <w:proofErr w:type="gramStart"/>
      <w:r w:rsidRPr="00823DD2">
        <w:rPr>
          <w:rFonts w:eastAsia="Times New Roman"/>
          <w:color w:val="000000"/>
          <w:sz w:val="24"/>
          <w:szCs w:val="24"/>
        </w:rPr>
        <w:t xml:space="preserve"> П</w:t>
      </w:r>
      <w:proofErr w:type="gramEnd"/>
      <w:r w:rsidRPr="00823DD2">
        <w:rPr>
          <w:rFonts w:eastAsia="Times New Roman"/>
          <w:color w:val="000000"/>
          <w:sz w:val="24"/>
          <w:szCs w:val="24"/>
        </w:rPr>
        <w:t>яти социальных инициативах Главы государст</w:t>
      </w:r>
      <w:r w:rsidRPr="00823DD2">
        <w:rPr>
          <w:rFonts w:eastAsia="Times New Roman"/>
          <w:color w:val="000000"/>
          <w:sz w:val="24"/>
          <w:szCs w:val="24"/>
        </w:rPr>
        <w:softHyphen/>
        <w:t>ва, которые связаны с дополни</w:t>
      </w:r>
      <w:r w:rsidRPr="00823DD2">
        <w:rPr>
          <w:rFonts w:eastAsia="Times New Roman"/>
          <w:color w:val="000000"/>
          <w:sz w:val="24"/>
          <w:szCs w:val="24"/>
        </w:rPr>
        <w:softHyphen/>
        <w:t>тельным выделением грантов на обучение и строительство новых студенческих общежитий. Студенты в свою очередь высказали одобрение новому Посланию Президента, которое носит яркой выраженный соци</w:t>
      </w:r>
      <w:r w:rsidRPr="00823DD2">
        <w:rPr>
          <w:rFonts w:eastAsia="Times New Roman"/>
          <w:color w:val="000000"/>
          <w:sz w:val="24"/>
          <w:szCs w:val="24"/>
        </w:rPr>
        <w:softHyphen/>
        <w:t>альный характер.</w:t>
      </w:r>
    </w:p>
    <w:p w:rsidR="002C4CDE" w:rsidRDefault="002C4CDE" w:rsidP="009C1669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C4CDE" w:rsidRPr="007C7FA2" w:rsidRDefault="002C4CDE" w:rsidP="009C1669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val="kk-KZ"/>
        </w:rPr>
      </w:pPr>
      <w:r w:rsidRPr="007C7FA2">
        <w:rPr>
          <w:rFonts w:eastAsia="Times New Roman"/>
          <w:b/>
          <w:color w:val="000000"/>
          <w:sz w:val="24"/>
          <w:szCs w:val="24"/>
          <w:lang w:val="kk-KZ"/>
        </w:rPr>
        <w:t>// Казахстанская правда.- 2018.- 17 октября</w:t>
      </w:r>
    </w:p>
    <w:p w:rsidR="002C4CDE" w:rsidRPr="007C7FA2" w:rsidRDefault="002C4CDE" w:rsidP="009C1669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</w:rPr>
      </w:pPr>
    </w:p>
    <w:p w:rsidR="002C4CDE" w:rsidRDefault="002C4CDE" w:rsidP="009C1669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C4CDE" w:rsidRDefault="002C4CDE" w:rsidP="009C1669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C4CDE" w:rsidRPr="007C7FA2" w:rsidRDefault="002C4CDE" w:rsidP="009C1669">
      <w:pPr>
        <w:shd w:val="clear" w:color="auto" w:fill="FFFFFF"/>
        <w:jc w:val="both"/>
        <w:rPr>
          <w:sz w:val="24"/>
          <w:szCs w:val="24"/>
          <w:lang w:val="kk-KZ"/>
        </w:rPr>
      </w:pPr>
      <w:r>
        <w:rPr>
          <w:rFonts w:eastAsia="Times New Roman"/>
          <w:color w:val="000000"/>
          <w:sz w:val="24"/>
          <w:szCs w:val="24"/>
          <w:lang w:val="kk-KZ"/>
        </w:rPr>
        <w:t xml:space="preserve"> </w:t>
      </w:r>
    </w:p>
    <w:p w:rsidR="00536AAF" w:rsidRDefault="00536AAF" w:rsidP="009C1669">
      <w:pPr>
        <w:jc w:val="both"/>
      </w:pPr>
    </w:p>
    <w:sectPr w:rsidR="0053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7D"/>
    <w:rsid w:val="002C4CDE"/>
    <w:rsid w:val="00536AAF"/>
    <w:rsid w:val="008F1A7D"/>
    <w:rsid w:val="009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4754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2018-10-18T06:51:00Z</dcterms:created>
  <dcterms:modified xsi:type="dcterms:W3CDTF">2018-10-19T02:32:00Z</dcterms:modified>
</cp:coreProperties>
</file>