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D6" w:rsidRPr="00001BD6" w:rsidRDefault="00001BD6" w:rsidP="0000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001BD6">
        <w:rPr>
          <w:rFonts w:ascii="Times New Roman" w:hAnsi="Times New Roman" w:cs="Times New Roman"/>
          <w:b/>
          <w:sz w:val="44"/>
          <w:szCs w:val="44"/>
        </w:rPr>
        <w:t>Добро пожаловать в студенческую жизнь!</w:t>
      </w:r>
    </w:p>
    <w:p w:rsidR="00001BD6" w:rsidRDefault="00001BD6" w:rsidP="0000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B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1BD6" w:rsidRPr="00001BD6" w:rsidRDefault="00001BD6" w:rsidP="0000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1BD6">
        <w:rPr>
          <w:rFonts w:ascii="Times New Roman" w:hAnsi="Times New Roman" w:cs="Times New Roman"/>
          <w:b/>
          <w:sz w:val="24"/>
          <w:szCs w:val="24"/>
        </w:rPr>
        <w:t xml:space="preserve">  Церемония посвящения в студенты Высшей медицинской школы СКГУ состоялась на этой неделе. Около 70 будущих медиков приехали на учебу из Индии,  именно поэтому в мероприятии  принял участие второй секретарь посольства этой страны в Астане </w:t>
      </w:r>
      <w:proofErr w:type="spellStart"/>
      <w:r w:rsidRPr="00001BD6">
        <w:rPr>
          <w:rFonts w:ascii="Times New Roman" w:hAnsi="Times New Roman" w:cs="Times New Roman"/>
          <w:b/>
          <w:sz w:val="24"/>
          <w:szCs w:val="24"/>
        </w:rPr>
        <w:t>Канагасабай</w:t>
      </w:r>
      <w:proofErr w:type="spellEnd"/>
      <w:r w:rsidRPr="00001B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1BD6">
        <w:rPr>
          <w:rFonts w:ascii="Times New Roman" w:hAnsi="Times New Roman" w:cs="Times New Roman"/>
          <w:b/>
          <w:sz w:val="24"/>
          <w:szCs w:val="24"/>
        </w:rPr>
        <w:t>Рамалингам</w:t>
      </w:r>
      <w:proofErr w:type="spellEnd"/>
      <w:r w:rsidRPr="00001BD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01BD6">
        <w:rPr>
          <w:rFonts w:ascii="Times New Roman" w:hAnsi="Times New Roman" w:cs="Times New Roman"/>
          <w:b/>
          <w:sz w:val="24"/>
          <w:szCs w:val="24"/>
        </w:rPr>
        <w:t>Отве</w:t>
      </w:r>
      <w:r w:rsidRPr="00001BD6">
        <w:rPr>
          <w:rFonts w:ascii="Times New Roman" w:hAnsi="Times New Roman" w:cs="Times New Roman"/>
          <w:b/>
          <w:sz w:val="24"/>
          <w:szCs w:val="24"/>
        </w:rPr>
        <w:softHyphen/>
        <w:t>тственный</w:t>
      </w:r>
      <w:proofErr w:type="gramEnd"/>
      <w:r w:rsidRPr="00001BD6">
        <w:rPr>
          <w:rFonts w:ascii="Times New Roman" w:hAnsi="Times New Roman" w:cs="Times New Roman"/>
          <w:b/>
          <w:sz w:val="24"/>
          <w:szCs w:val="24"/>
        </w:rPr>
        <w:t xml:space="preserve"> по вопросам образования индийских студентов в Казахстане пожелал им успешной</w:t>
      </w:r>
      <w:r w:rsidRPr="00001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BD6">
        <w:rPr>
          <w:rFonts w:ascii="Times New Roman" w:hAnsi="Times New Roman" w:cs="Times New Roman"/>
          <w:b/>
          <w:sz w:val="24"/>
          <w:szCs w:val="24"/>
        </w:rPr>
        <w:t>учебы и лично ознакомился с условиями проживания в Петропавловске.</w:t>
      </w:r>
    </w:p>
    <w:p w:rsidR="00001BD6" w:rsidRPr="00001BD6" w:rsidRDefault="00001BD6" w:rsidP="0000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D6">
        <w:rPr>
          <w:rFonts w:ascii="Times New Roman" w:hAnsi="Times New Roman" w:cs="Times New Roman"/>
          <w:sz w:val="24"/>
          <w:szCs w:val="24"/>
        </w:rPr>
        <w:t>- Цель моего визита - встретиться с руководством вашего университе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та, а также со студентами, которые в этом году впервые поступили на ме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дицинскую специальность в ваш вуз,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BD6">
        <w:rPr>
          <w:rFonts w:ascii="Times New Roman" w:hAnsi="Times New Roman" w:cs="Times New Roman"/>
          <w:sz w:val="24"/>
          <w:szCs w:val="24"/>
        </w:rPr>
        <w:t>- отметил представитель посольства.</w:t>
      </w:r>
    </w:p>
    <w:p w:rsidR="00001BD6" w:rsidRPr="00001BD6" w:rsidRDefault="00001BD6" w:rsidP="0000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D6">
        <w:rPr>
          <w:rFonts w:ascii="Times New Roman" w:hAnsi="Times New Roman" w:cs="Times New Roman"/>
          <w:sz w:val="24"/>
          <w:szCs w:val="24"/>
        </w:rPr>
        <w:t>- Наша задача - обеспечить качес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твенное обучение, хорошие условия для индийских студентов. Всего око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ло четырех тысяч студентов из Индии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BD6">
        <w:rPr>
          <w:rFonts w:ascii="Times New Roman" w:hAnsi="Times New Roman" w:cs="Times New Roman"/>
          <w:sz w:val="24"/>
          <w:szCs w:val="24"/>
        </w:rPr>
        <w:t>обучается в десяти университетах Казахстана, 68 из них - в СКГУ. Основ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ная специальность - "Общая медици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на".</w:t>
      </w:r>
    </w:p>
    <w:p w:rsidR="00001BD6" w:rsidRPr="00001BD6" w:rsidRDefault="00001BD6" w:rsidP="0000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D6">
        <w:rPr>
          <w:rFonts w:ascii="Times New Roman" w:hAnsi="Times New Roman" w:cs="Times New Roman"/>
          <w:sz w:val="24"/>
          <w:szCs w:val="24"/>
        </w:rPr>
        <w:t xml:space="preserve">Господин </w:t>
      </w:r>
      <w:proofErr w:type="spellStart"/>
      <w:r w:rsidRPr="00001BD6">
        <w:rPr>
          <w:rFonts w:ascii="Times New Roman" w:hAnsi="Times New Roman" w:cs="Times New Roman"/>
          <w:sz w:val="24"/>
          <w:szCs w:val="24"/>
        </w:rPr>
        <w:t>Рамалингам</w:t>
      </w:r>
      <w:proofErr w:type="spellEnd"/>
      <w:r w:rsidRPr="00001BD6">
        <w:rPr>
          <w:rFonts w:ascii="Times New Roman" w:hAnsi="Times New Roman" w:cs="Times New Roman"/>
          <w:sz w:val="24"/>
          <w:szCs w:val="24"/>
        </w:rPr>
        <w:t xml:space="preserve"> подчеркнул, что в вузе для его соотечественников создали хорошие условия. Что каса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ется рекомендаций, то Индия пред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лагает пригласить их профессоров, чтобы они тоже обучали студентов в стенах СКГУ. Кроме того, с Министе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рством образования РК уже есть дого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воренности о совместных програм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мах обучения.</w:t>
      </w:r>
    </w:p>
    <w:p w:rsidR="00001BD6" w:rsidRPr="00001BD6" w:rsidRDefault="00001BD6" w:rsidP="0000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D6">
        <w:rPr>
          <w:rFonts w:ascii="Times New Roman" w:hAnsi="Times New Roman" w:cs="Times New Roman"/>
          <w:sz w:val="24"/>
          <w:szCs w:val="24"/>
        </w:rPr>
        <w:t xml:space="preserve">Ректор СКГУ </w:t>
      </w:r>
      <w:proofErr w:type="spellStart"/>
      <w:r w:rsidRPr="00001BD6">
        <w:rPr>
          <w:rFonts w:ascii="Times New Roman" w:hAnsi="Times New Roman" w:cs="Times New Roman"/>
          <w:sz w:val="24"/>
          <w:szCs w:val="24"/>
        </w:rPr>
        <w:t>Серик</w:t>
      </w:r>
      <w:proofErr w:type="spellEnd"/>
      <w:r w:rsidRPr="000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D6">
        <w:rPr>
          <w:rFonts w:ascii="Times New Roman" w:hAnsi="Times New Roman" w:cs="Times New Roman"/>
          <w:sz w:val="24"/>
          <w:szCs w:val="24"/>
        </w:rPr>
        <w:t>Омирбаев</w:t>
      </w:r>
      <w:proofErr w:type="spellEnd"/>
      <w:r w:rsidRPr="00001BD6">
        <w:rPr>
          <w:rFonts w:ascii="Times New Roman" w:hAnsi="Times New Roman" w:cs="Times New Roman"/>
          <w:sz w:val="24"/>
          <w:szCs w:val="24"/>
        </w:rPr>
        <w:t xml:space="preserve"> лич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но поздравил студентов с праздни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ком. Рассказал об изменениях в структуре университета, перспекти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вах.</w:t>
      </w:r>
    </w:p>
    <w:p w:rsidR="00001BD6" w:rsidRPr="00001BD6" w:rsidRDefault="00001BD6" w:rsidP="0000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D6">
        <w:rPr>
          <w:rFonts w:ascii="Times New Roman" w:hAnsi="Times New Roman" w:cs="Times New Roman"/>
          <w:sz w:val="24"/>
          <w:szCs w:val="24"/>
        </w:rPr>
        <w:t>- Открыто несколько новых факуль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тетов - агротехнологический и Выс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шая медицинская школа. Некоторые факультеты переименованы в кон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тексте современных трендов - фа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культет инженерии и цифровых технологий, факультет математики и ес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тественных наук, - пояснил он. - Нача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то обучение по 24 новым специаль</w:t>
      </w:r>
      <w:r w:rsidRPr="00001BD6">
        <w:rPr>
          <w:rFonts w:ascii="Times New Roman" w:hAnsi="Times New Roman" w:cs="Times New Roman"/>
          <w:sz w:val="24"/>
          <w:szCs w:val="24"/>
        </w:rPr>
        <w:softHyphen/>
        <w:t xml:space="preserve">ностям. Из них 12 по программе </w:t>
      </w:r>
      <w:proofErr w:type="spellStart"/>
      <w:r w:rsidRPr="00001BD6">
        <w:rPr>
          <w:rFonts w:ascii="Times New Roman" w:hAnsi="Times New Roman" w:cs="Times New Roman"/>
          <w:sz w:val="24"/>
          <w:szCs w:val="24"/>
        </w:rPr>
        <w:t>бака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лавриата</w:t>
      </w:r>
      <w:proofErr w:type="spellEnd"/>
      <w:r w:rsidRPr="00001BD6">
        <w:rPr>
          <w:rFonts w:ascii="Times New Roman" w:hAnsi="Times New Roman" w:cs="Times New Roman"/>
          <w:sz w:val="24"/>
          <w:szCs w:val="24"/>
        </w:rPr>
        <w:t xml:space="preserve">, 10 - по магистратуре и две </w:t>
      </w:r>
      <w:proofErr w:type="gramStart"/>
      <w:r w:rsidRPr="00001BD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001BD6">
        <w:rPr>
          <w:rFonts w:ascii="Times New Roman" w:hAnsi="Times New Roman" w:cs="Times New Roman"/>
          <w:sz w:val="24"/>
          <w:szCs w:val="24"/>
        </w:rPr>
        <w:t>о докторантуре. В связи с этим сего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дня число студентов университета составляет более семи тысяч.</w:t>
      </w:r>
    </w:p>
    <w:p w:rsidR="00001BD6" w:rsidRPr="00001BD6" w:rsidRDefault="00001BD6" w:rsidP="0000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D6">
        <w:rPr>
          <w:rFonts w:ascii="Times New Roman" w:hAnsi="Times New Roman" w:cs="Times New Roman"/>
          <w:sz w:val="24"/>
          <w:szCs w:val="24"/>
        </w:rPr>
        <w:t>По словам ректора, в этом году на специальность «Общая медицина» поступило около 230 студентов и ин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тернов, более ста из них - иностран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цы. Что касается индусов, то обуче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ние для них ведется на английском языке. Студентов разместили в обще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житии №10.</w:t>
      </w:r>
    </w:p>
    <w:p w:rsidR="00001BD6" w:rsidRPr="00001BD6" w:rsidRDefault="00001BD6" w:rsidP="0000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D6">
        <w:rPr>
          <w:rFonts w:ascii="Times New Roman" w:hAnsi="Times New Roman" w:cs="Times New Roman"/>
          <w:sz w:val="24"/>
          <w:szCs w:val="24"/>
        </w:rPr>
        <w:t xml:space="preserve">Директор Высшей медицинской школы </w:t>
      </w:r>
      <w:proofErr w:type="spellStart"/>
      <w:r w:rsidRPr="00001BD6">
        <w:rPr>
          <w:rFonts w:ascii="Times New Roman" w:hAnsi="Times New Roman" w:cs="Times New Roman"/>
          <w:sz w:val="24"/>
          <w:szCs w:val="24"/>
        </w:rPr>
        <w:t>Асет</w:t>
      </w:r>
      <w:proofErr w:type="spellEnd"/>
      <w:r w:rsidRPr="00001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BD6">
        <w:rPr>
          <w:rFonts w:ascii="Times New Roman" w:hAnsi="Times New Roman" w:cs="Times New Roman"/>
          <w:sz w:val="24"/>
          <w:szCs w:val="24"/>
        </w:rPr>
        <w:t>Изденов</w:t>
      </w:r>
      <w:proofErr w:type="spellEnd"/>
      <w:r w:rsidRPr="00001BD6">
        <w:rPr>
          <w:rFonts w:ascii="Times New Roman" w:hAnsi="Times New Roman" w:cs="Times New Roman"/>
          <w:sz w:val="24"/>
          <w:szCs w:val="24"/>
        </w:rPr>
        <w:t xml:space="preserve"> заверил, что на факультете созданы все условия «для осуществления полного образо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вательного процесса с учетом новей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ших требований».</w:t>
      </w:r>
    </w:p>
    <w:p w:rsidR="00001BD6" w:rsidRPr="00001BD6" w:rsidRDefault="00001BD6" w:rsidP="0000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BD6">
        <w:rPr>
          <w:rFonts w:ascii="Times New Roman" w:hAnsi="Times New Roman" w:cs="Times New Roman"/>
          <w:sz w:val="24"/>
          <w:szCs w:val="24"/>
        </w:rPr>
        <w:t>Мероприятие завершилось праз</w:t>
      </w:r>
      <w:r w:rsidRPr="00001BD6">
        <w:rPr>
          <w:rFonts w:ascii="Times New Roman" w:hAnsi="Times New Roman" w:cs="Times New Roman"/>
          <w:sz w:val="24"/>
          <w:szCs w:val="24"/>
        </w:rPr>
        <w:softHyphen/>
        <w:t>дничным концертом.</w:t>
      </w:r>
    </w:p>
    <w:p w:rsidR="00001BD6" w:rsidRPr="00001BD6" w:rsidRDefault="00001BD6" w:rsidP="0000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9CE" w:rsidRPr="00001BD6" w:rsidRDefault="00001BD6" w:rsidP="00001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1BD6">
        <w:rPr>
          <w:rFonts w:ascii="Times New Roman" w:hAnsi="Times New Roman" w:cs="Times New Roman"/>
          <w:b/>
          <w:sz w:val="24"/>
          <w:szCs w:val="24"/>
        </w:rPr>
        <w:t>// Северный Казахстан.- 2018.-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BD6">
        <w:rPr>
          <w:rFonts w:ascii="Times New Roman" w:hAnsi="Times New Roman" w:cs="Times New Roman"/>
          <w:b/>
          <w:sz w:val="24"/>
          <w:szCs w:val="24"/>
        </w:rPr>
        <w:t>6 декабря</w:t>
      </w:r>
      <w:bookmarkEnd w:id="0"/>
    </w:p>
    <w:sectPr w:rsidR="009D69CE" w:rsidRPr="00001BD6" w:rsidSect="00001BD6">
      <w:pgSz w:w="11907" w:h="16834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4F"/>
    <w:rsid w:val="00001BD6"/>
    <w:rsid w:val="0028684F"/>
    <w:rsid w:val="009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B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B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2019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2018-12-06T04:33:00Z</dcterms:created>
  <dcterms:modified xsi:type="dcterms:W3CDTF">2018-12-06T04:41:00Z</dcterms:modified>
</cp:coreProperties>
</file>