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8727D">
        <w:rPr>
          <w:rFonts w:ascii="Times New Roman" w:hAnsi="Times New Roman" w:cs="Times New Roman"/>
          <w:b/>
          <w:sz w:val="44"/>
          <w:szCs w:val="44"/>
        </w:rPr>
        <w:t>Не забудьте посмотреть на небо</w:t>
      </w:r>
    </w:p>
    <w:p w:rsidR="0098727D" w:rsidRDefault="0098727D" w:rsidP="009872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Сразу два красивейших небесных явления - максимально приблизившу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юся к Земле комету Виртанена и де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кабрьский звездопад (по-научному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8727D">
        <w:rPr>
          <w:rFonts w:ascii="Times New Roman" w:hAnsi="Times New Roman" w:cs="Times New Roman"/>
          <w:sz w:val="24"/>
          <w:szCs w:val="24"/>
        </w:rPr>
        <w:t xml:space="preserve">метеорный поток </w:t>
      </w:r>
      <w:proofErr w:type="spellStart"/>
      <w:r w:rsidRPr="0098727D">
        <w:rPr>
          <w:rFonts w:ascii="Times New Roman" w:hAnsi="Times New Roman" w:cs="Times New Roman"/>
          <w:sz w:val="24"/>
          <w:szCs w:val="24"/>
        </w:rPr>
        <w:t>Геминиды</w:t>
      </w:r>
      <w:proofErr w:type="spellEnd"/>
      <w:r w:rsidRPr="0098727D">
        <w:rPr>
          <w:rFonts w:ascii="Times New Roman" w:hAnsi="Times New Roman" w:cs="Times New Roman"/>
          <w:sz w:val="24"/>
          <w:szCs w:val="24"/>
        </w:rPr>
        <w:t xml:space="preserve">) смогут наблюдать </w:t>
      </w:r>
      <w:proofErr w:type="spellStart"/>
      <w:r w:rsidRPr="0098727D">
        <w:rPr>
          <w:rFonts w:ascii="Times New Roman" w:hAnsi="Times New Roman" w:cs="Times New Roman"/>
          <w:sz w:val="24"/>
          <w:szCs w:val="24"/>
        </w:rPr>
        <w:t>североказахстанцы</w:t>
      </w:r>
      <w:proofErr w:type="spellEnd"/>
      <w:r w:rsidRPr="0098727D">
        <w:rPr>
          <w:rFonts w:ascii="Times New Roman" w:hAnsi="Times New Roman" w:cs="Times New Roman"/>
          <w:sz w:val="24"/>
          <w:szCs w:val="24"/>
        </w:rPr>
        <w:t xml:space="preserve"> в бли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жайшие дни. Как не пропустить момент встречи, рассказал профессор Севе-</w:t>
      </w:r>
      <w:proofErr w:type="spellStart"/>
      <w:r w:rsidRPr="0098727D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98727D">
        <w:rPr>
          <w:rFonts w:ascii="Times New Roman" w:hAnsi="Times New Roman" w:cs="Times New Roman"/>
          <w:sz w:val="24"/>
          <w:szCs w:val="24"/>
        </w:rPr>
        <w:t xml:space="preserve">-Казахстанского государственного университета имени М. </w:t>
      </w:r>
      <w:proofErr w:type="spellStart"/>
      <w:r w:rsidRPr="0098727D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98727D">
        <w:rPr>
          <w:rFonts w:ascii="Times New Roman" w:hAnsi="Times New Roman" w:cs="Times New Roman"/>
          <w:sz w:val="24"/>
          <w:szCs w:val="24"/>
        </w:rPr>
        <w:t xml:space="preserve"> Андрей Солодовник.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По словам астронома, комета Виртане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на уже спешит на рандеву с Землёй. Это небольшое,- по меркам Вселенной, небес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ное тело (размер его ядра чуть более 1 км) получило свое имя от фамилии перво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открывателя - американского астронома Карла Виртанена, заметившего неболь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шое туманное пятнышко в созвездии Тель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ца на снимке неба 17 января 1948 года. Наблюдения позволили вычислить орби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ту нового небесного тела. Оказалось, что новая комета принадлежит семейству Юпитера.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- До сих пор эту комету знали только специалисты, поскольку большой яркос</w:t>
      </w:r>
      <w:r w:rsidRPr="0098727D">
        <w:rPr>
          <w:rFonts w:ascii="Times New Roman" w:hAnsi="Times New Roman" w:cs="Times New Roman"/>
          <w:sz w:val="24"/>
          <w:szCs w:val="24"/>
        </w:rPr>
        <w:softHyphen/>
        <w:t xml:space="preserve">тью она не </w:t>
      </w:r>
      <w:proofErr w:type="gramStart"/>
      <w:r w:rsidRPr="0098727D">
        <w:rPr>
          <w:rFonts w:ascii="Times New Roman" w:hAnsi="Times New Roman" w:cs="Times New Roman"/>
          <w:sz w:val="24"/>
          <w:szCs w:val="24"/>
        </w:rPr>
        <w:t>отличается</w:t>
      </w:r>
      <w:proofErr w:type="gramEnd"/>
      <w:r w:rsidRPr="0098727D">
        <w:rPr>
          <w:rFonts w:ascii="Times New Roman" w:hAnsi="Times New Roman" w:cs="Times New Roman"/>
          <w:sz w:val="24"/>
          <w:szCs w:val="24"/>
        </w:rPr>
        <w:t xml:space="preserve"> и внимания публи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ки не привлекала. Чтобы её видеть, нужен приличный телескоп, И вот впервые за 70 лет знакомства комета сблизится с Зем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лёй настолько, что её можно будет найти на небе невооруженным глазом и отлично разглядеть в деталях в бинокль. Это не игра случая, а законы небесной механики. Так пролягут небесные пути нашей плане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ты и кометы Виртанена, что 13 декабря она пройдёт точку перигелия (ближайшее расстояние от Солнца), а 16-17 декабря пролетит на минимальном удалении от Земли. Это удаление составит 11,6 мил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лиона километров, по космическим мер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кам - рядом, - говорит Солодовник.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Из-за близости к Земле комета приоб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ретёт хорошую яркость и по этой же при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чине будет быстро (по меркам астроно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мии) перемещаться на фоне звёзд: путь, равный диаметру Луны, она будет прохо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дить за 2,7 часа.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Ученый говорит, что найти комету на небе будет несложно.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- Путь её пройдёт вначале по созвездию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Кита, затем она переместится в Тельца. Именно в этом созвездии она пройдёт 13-го числа точку перигелия, а 16 декабря - точку максимального сближения с Зем</w:t>
      </w:r>
      <w:r w:rsidRPr="0098727D">
        <w:rPr>
          <w:rFonts w:ascii="Times New Roman" w:hAnsi="Times New Roman" w:cs="Times New Roman"/>
          <w:sz w:val="24"/>
          <w:szCs w:val="24"/>
        </w:rPr>
        <w:softHyphen/>
        <w:t xml:space="preserve">лёй. Причём в этот день она окажется между яркой звездой </w:t>
      </w:r>
      <w:proofErr w:type="spellStart"/>
      <w:r w:rsidRPr="0098727D">
        <w:rPr>
          <w:rFonts w:ascii="Times New Roman" w:hAnsi="Times New Roman" w:cs="Times New Roman"/>
          <w:sz w:val="24"/>
          <w:szCs w:val="24"/>
        </w:rPr>
        <w:t>Альдебараном</w:t>
      </w:r>
      <w:proofErr w:type="spellEnd"/>
      <w:r w:rsidRPr="0098727D">
        <w:rPr>
          <w:rFonts w:ascii="Times New Roman" w:hAnsi="Times New Roman" w:cs="Times New Roman"/>
          <w:sz w:val="24"/>
          <w:szCs w:val="24"/>
        </w:rPr>
        <w:t xml:space="preserve"> и знаменитым звёздным скоплением Плея</w:t>
      </w:r>
      <w:r w:rsidRPr="0098727D">
        <w:rPr>
          <w:rFonts w:ascii="Times New Roman" w:hAnsi="Times New Roman" w:cs="Times New Roman"/>
          <w:sz w:val="24"/>
          <w:szCs w:val="24"/>
        </w:rPr>
        <w:softHyphen/>
        <w:t xml:space="preserve">ды. Выше всего над горизонтом комета будет находиться около полуночи, но успешно найти её по этим ориентирам можно будет часа за два до того. И ещё </w:t>
      </w:r>
      <w:proofErr w:type="gramStart"/>
      <w:r w:rsidRPr="0098727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8727D">
        <w:rPr>
          <w:rFonts w:ascii="Times New Roman" w:hAnsi="Times New Roman" w:cs="Times New Roman"/>
          <w:sz w:val="24"/>
          <w:szCs w:val="24"/>
        </w:rPr>
        <w:t xml:space="preserve">ометы отличаются от звезд своим видом: наличием округлого свечения - головы и вытянутого по направлению прочь от Солнца хвоста. Цвет такого убранства частенько оказывается голубым или </w:t>
      </w:r>
      <w:proofErr w:type="gramStart"/>
      <w:r w:rsidRPr="0098727D">
        <w:rPr>
          <w:rFonts w:ascii="Times New Roman" w:hAnsi="Times New Roman" w:cs="Times New Roman"/>
          <w:sz w:val="24"/>
          <w:szCs w:val="24"/>
        </w:rPr>
        <w:t>зелё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ным-так</w:t>
      </w:r>
      <w:proofErr w:type="gramEnd"/>
      <w:r w:rsidRPr="0098727D">
        <w:rPr>
          <w:rFonts w:ascii="Times New Roman" w:hAnsi="Times New Roman" w:cs="Times New Roman"/>
          <w:sz w:val="24"/>
          <w:szCs w:val="24"/>
        </w:rPr>
        <w:t xml:space="preserve"> люминесцируют кометные газы. Так вот комета Виртанена имеет красивое бледно-зелёное свечение, - поясняет аст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роном.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Кстати, комета будет довольно яркой на протяжении двух-трех недель, до самого Нового года, и в самую волшебную ночь в году будет в зените - точно над головой.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>Как подчеркивает Андрей Солодовник, приближение к Земле кометы Виртанена будет происходить на фоне не' менее инте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ресного явления - действия выдающего</w:t>
      </w:r>
      <w:r w:rsidRPr="0098727D">
        <w:rPr>
          <w:rFonts w:ascii="Times New Roman" w:hAnsi="Times New Roman" w:cs="Times New Roman"/>
          <w:sz w:val="24"/>
          <w:szCs w:val="24"/>
        </w:rPr>
        <w:softHyphen/>
        <w:t xml:space="preserve">ся метеорного потока </w:t>
      </w:r>
      <w:proofErr w:type="spellStart"/>
      <w:r w:rsidRPr="0098727D">
        <w:rPr>
          <w:rFonts w:ascii="Times New Roman" w:hAnsi="Times New Roman" w:cs="Times New Roman"/>
          <w:sz w:val="24"/>
          <w:szCs w:val="24"/>
        </w:rPr>
        <w:t>Геминид</w:t>
      </w:r>
      <w:proofErr w:type="spellEnd"/>
      <w:r w:rsidRPr="0098727D">
        <w:rPr>
          <w:rFonts w:ascii="Times New Roman" w:hAnsi="Times New Roman" w:cs="Times New Roman"/>
          <w:sz w:val="24"/>
          <w:szCs w:val="24"/>
        </w:rPr>
        <w:t>, или де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кабрьского звездопада.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t xml:space="preserve">- По активности </w:t>
      </w:r>
      <w:proofErr w:type="spellStart"/>
      <w:r w:rsidRPr="0098727D">
        <w:rPr>
          <w:rFonts w:ascii="Times New Roman" w:hAnsi="Times New Roman" w:cs="Times New Roman"/>
          <w:sz w:val="24"/>
          <w:szCs w:val="24"/>
        </w:rPr>
        <w:t>Геминиды</w:t>
      </w:r>
      <w:proofErr w:type="spellEnd"/>
      <w:r w:rsidRPr="0098727D">
        <w:rPr>
          <w:rFonts w:ascii="Times New Roman" w:hAnsi="Times New Roman" w:cs="Times New Roman"/>
          <w:sz w:val="24"/>
          <w:szCs w:val="24"/>
        </w:rPr>
        <w:t xml:space="preserve"> не уступят августовским Персеидам, а то и превзой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дут их. Поток действует с 4 по 17 декабря, а его максимум в этом году придётся в ночь с 14 на 15 декабря, на 18 часов 30 минут. Метеоры потока летят из созвез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дия Близнецов, и среди них нередко вспы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хивают яркие болиды. Порой, как это бы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ло в 2011 году, активность потока достига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ет 200 метеоров в час. Частицы потока порождены астероидом Фаэтон, который, как полагают некоторые учёные, является ядром давно угасшей кометы, - отметил Солодовник.</w:t>
      </w:r>
    </w:p>
    <w:p w:rsidR="0098727D" w:rsidRPr="0098727D" w:rsidRDefault="0098727D" w:rsidP="0098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D">
        <w:rPr>
          <w:rFonts w:ascii="Times New Roman" w:hAnsi="Times New Roman" w:cs="Times New Roman"/>
          <w:sz w:val="24"/>
          <w:szCs w:val="24"/>
        </w:rPr>
        <w:lastRenderedPageBreak/>
        <w:t>Кстати, он не исключает, что и комета Виртанена, со временем исчерпав запа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сы льдов различных газов, станет похо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жей на астероид, а может быть, она поро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дит и свой метеорный поток. И долго ещё будет напоминать о себе вспышками яр</w:t>
      </w:r>
      <w:r w:rsidRPr="0098727D">
        <w:rPr>
          <w:rFonts w:ascii="Times New Roman" w:hAnsi="Times New Roman" w:cs="Times New Roman"/>
          <w:sz w:val="24"/>
          <w:szCs w:val="24"/>
        </w:rPr>
        <w:softHyphen/>
        <w:t>ких метеоров на ночном небе Земли.</w:t>
      </w:r>
    </w:p>
    <w:p w:rsidR="00427EBB" w:rsidRPr="0098727D" w:rsidRDefault="00427EBB" w:rsidP="00987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7D" w:rsidRPr="0098727D" w:rsidRDefault="0098727D" w:rsidP="00987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7D">
        <w:rPr>
          <w:rFonts w:ascii="Times New Roman" w:hAnsi="Times New Roman" w:cs="Times New Roman"/>
          <w:b/>
          <w:sz w:val="24"/>
          <w:szCs w:val="24"/>
        </w:rPr>
        <w:t>// Добрый вечер.- 2018.- 13 декабря</w:t>
      </w:r>
    </w:p>
    <w:sectPr w:rsidR="0098727D" w:rsidRPr="0098727D" w:rsidSect="0098727D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A7"/>
    <w:rsid w:val="003021A7"/>
    <w:rsid w:val="00427EBB"/>
    <w:rsid w:val="009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09BE-6FBD-4500-B71D-D3F87901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2018-12-13T10:13:00Z</dcterms:created>
  <dcterms:modified xsi:type="dcterms:W3CDTF">2018-12-13T10:17:00Z</dcterms:modified>
</cp:coreProperties>
</file>