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Альпия</w:t>
      </w:r>
      <w:proofErr w:type="spellEnd"/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МУХАМЕДЖАНОВА,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главный специалист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Управления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службы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Департамента Агентства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Республики Казахстан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делам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службы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противодействию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коррупции</w:t>
      </w:r>
    </w:p>
    <w:p w:rsidR="00E050F8" w:rsidRPr="004F233E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Северо-Казахстанской области</w:t>
      </w:r>
    </w:p>
    <w:p w:rsidR="00E050F8" w:rsidRDefault="00E050F8" w:rsidP="004F233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18"/>
          <w:szCs w:val="18"/>
        </w:rPr>
      </w:pPr>
    </w:p>
    <w:p w:rsidR="00E050F8" w:rsidRDefault="00E050F8" w:rsidP="004F233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C22EF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Студенты выбирают государственную службу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Государственная служба во все времена привлекала людей. Это обусловлено определенным социальным статусом </w:t>
      </w:r>
      <w:r w:rsidRPr="00C22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госслужащего, возможностью построить </w:t>
      </w:r>
      <w:r w:rsidRPr="00C22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карьеру, стабильностью и набором социальных гарантий. Сейчас все больше молодых людей делают выбор в пользу государственной службы. Почти четверть государственных служащих нашей области составляют граждане в возрасте до 29 лет.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подготовки потенци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кандидатов для по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ступления на государственную службу</w:t>
      </w:r>
      <w:r w:rsidR="007E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 апреле и октябре 2018 года Департаментом Агентства РК по делам госуда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рственной службы и противо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действию коррупции по 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СКГУ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студентов 4 курса реализован проект «Школа государственной службы».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включали в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основ государственного управления и законодательст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РК, а также прохождение стажировки в государственных органах для приобретения практических навыков и разви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компетенций.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студентов на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блюдался повышенный инте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проекту, но поступить в Школу, преодолев порогов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при сдаче тестирования на знание законодательства, сумели только 22 студента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 специальностей.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изучения основ зако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нодательства с учетом пожела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учащихся на занятия при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глашались представители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органов, деятельность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ых вызывала у них интерес.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Департамента: заинте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есовать молодежь, показать,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C22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начав трудовой путь с 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вых должностей, можно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яться по карьерной лестнице,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ыли приглашены представи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ели департаментов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доходов, по контро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образования,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ии, прокуратуры, управлени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бразования, координации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анятости и социальных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рамм, ревизионной комиссии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E0B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тати, каждый из них в свое в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ремя окончил Северо-Казахс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анский государственный уни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ерситет и уже состоялся, как 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осударственный служащий.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 Управления 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А.Тарахтун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ентовал проект здания Дворца школьников,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стал не только главным объектом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Форума межрегионального сотрудничества России и Ка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захстана, но и сейчас обеспе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чивает интересный досуг жите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лям. О деятельности Палаты предпринимателей СКО сту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дентам рассказал заместитель директора по правовым вопро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сам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Ж.Казиев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развития у студен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лидерских качеств органи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зована встреча с самой моло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дой среди депутатов в Республике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 Екатериной Старостиной, инспекторами молодежного ресурсного цен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 г.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Петропавловска, одна из которых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Сания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Муханова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серебряная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призерка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Кубка Ми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чемпионка Европы, чемпи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онка РК по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кекушинкай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карате, ознакомила студентов в игро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форме с такими компетен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циями, как </w:t>
      </w:r>
      <w:proofErr w:type="spellStart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bookmarkStart w:id="0" w:name="_GoBack"/>
      <w:bookmarkEnd w:id="0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итичность</w:t>
      </w:r>
      <w:proofErr w:type="spellEnd"/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организованность, стрессоустойчивость.</w:t>
      </w:r>
      <w:proofErr w:type="gramEnd"/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учащиеся на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правлялись на стажировку</w:t>
      </w:r>
      <w:r w:rsidR="004F23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госорганы на свой выбор. Ста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жировка дает возможность го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сударственным органам выя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вить потенциальных кандида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для участия в конкурсе на вакантные должности и позво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студентам почувствовать себя в роли государственного служащего, применить на прак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 теоретические знания, определиться с выбором буду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профессии.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прошли стажи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ровку в областных исполни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и территориальных подразделениях центральных государственных органов: в Управлении образования, спе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циализированном межрайон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суде по уголовным делам, прокуратуре, Департаменте государственных доходов, Де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партаменте полиции, где смог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показать себя с положи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стороны, о чем свиде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тельствуют характеристики данных госорганов.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Выпускники Школы уже сей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 определились с будущим местом работы, сделав выбор в пользу государственной служ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бы.</w:t>
      </w:r>
    </w:p>
    <w:p w:rsidR="00E050F8" w:rsidRPr="00C22EF7" w:rsidRDefault="00E050F8" w:rsidP="004F23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 проекты позволя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выявить и развить в моло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дых людях личные и профес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сиональные качества, помога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сделать правильный выбор в жизни, ориентируют на по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становку и достижение целей, мотивируют к эффективному использованию своего потен</w:t>
      </w:r>
      <w:r w:rsidRPr="00C22EF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циала.</w:t>
      </w:r>
    </w:p>
    <w:p w:rsidR="00A640F9" w:rsidRDefault="00E050F8" w:rsidP="004F233E">
      <w:pPr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Подводя итог проведен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ной работе, можно с уверен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ностью сказать, что вы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 xml:space="preserve">пускники </w:t>
      </w:r>
      <w:r w:rsidRPr="00C22EF7"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</w:rPr>
        <w:t xml:space="preserve">Школы 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потенци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альные государственные служащие. Отрадно, что, все больше молодых людей желают посвятить свою жизнь делу служения госу</w:t>
      </w:r>
      <w:r w:rsidRPr="00C22EF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softHyphen/>
        <w:t>дарству и народу</w:t>
      </w:r>
      <w:r w:rsidR="004F233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4F233E" w:rsidRDefault="004F233E" w:rsidP="004F233E">
      <w:pPr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4F233E" w:rsidRPr="00E050F8" w:rsidRDefault="004F233E" w:rsidP="004F233E">
      <w:pPr>
        <w:ind w:firstLine="709"/>
        <w:jc w:val="both"/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// Молодежная –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.- 2019.- 31 января</w:t>
      </w:r>
    </w:p>
    <w:sectPr w:rsidR="004F233E" w:rsidRPr="00E050F8" w:rsidSect="00806734">
      <w:pgSz w:w="11909" w:h="16834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9"/>
    <w:rsid w:val="004471F9"/>
    <w:rsid w:val="004F233E"/>
    <w:rsid w:val="007E0B5B"/>
    <w:rsid w:val="00806734"/>
    <w:rsid w:val="00A640F9"/>
    <w:rsid w:val="00E050F8"/>
    <w:rsid w:val="00E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673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06734"/>
    <w:rPr>
      <w:rFonts w:ascii="Arial" w:hAnsi="Arial" w:cs="Arial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806734"/>
    <w:rPr>
      <w:rFonts w:ascii="Times New Roman" w:hAnsi="Times New Roman" w:cs="Times New Roman"/>
      <w:sz w:val="34"/>
      <w:szCs w:val="34"/>
    </w:rPr>
  </w:style>
  <w:style w:type="character" w:customStyle="1" w:styleId="FontStyle14">
    <w:name w:val="Font Style14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5">
    <w:name w:val="Font Style15"/>
    <w:basedOn w:val="a0"/>
    <w:uiPriority w:val="99"/>
    <w:rsid w:val="00806734"/>
    <w:rPr>
      <w:rFonts w:ascii="Impact" w:hAnsi="Impact" w:cs="Impact"/>
      <w:spacing w:val="-30"/>
      <w:sz w:val="82"/>
      <w:szCs w:val="82"/>
    </w:rPr>
  </w:style>
  <w:style w:type="character" w:customStyle="1" w:styleId="FontStyle16">
    <w:name w:val="Font Style16"/>
    <w:basedOn w:val="a0"/>
    <w:uiPriority w:val="99"/>
    <w:rsid w:val="0080673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806734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80673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2019-01-29T04:15:00Z</dcterms:created>
  <dcterms:modified xsi:type="dcterms:W3CDTF">2019-02-04T05:44:00Z</dcterms:modified>
</cp:coreProperties>
</file>