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Валерия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Островская,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Гюзель</w:t>
      </w:r>
      <w:proofErr w:type="spellEnd"/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Закария</w:t>
      </w:r>
      <w:proofErr w:type="spellEnd"/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студентки кафедры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«Журналистика»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СКГУ им. М. </w:t>
      </w:r>
      <w:proofErr w:type="spellStart"/>
      <w:r w:rsidRPr="009F08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Козыбаева</w:t>
      </w:r>
      <w:proofErr w:type="spellEnd"/>
    </w:p>
    <w:p w:rsidR="009F0853" w:rsidRDefault="009F0853" w:rsidP="009F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624EDE" w:rsidRDefault="004419AB" w:rsidP="009F08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19AB">
        <w:rPr>
          <w:rFonts w:ascii="Times New Roman" w:hAnsi="Times New Roman" w:cs="Times New Roman"/>
          <w:b/>
          <w:sz w:val="44"/>
          <w:szCs w:val="44"/>
        </w:rPr>
        <w:t>«Химия» в профессии, или как выбрать яркое, свое</w:t>
      </w:r>
    </w:p>
    <w:p w:rsid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«Боец не боец, но стрелец - это точно», - говорит она о себе и улыбается, вспоминая ту  семнадцатилетнюю девочку из села Пресно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ки Северного Казахстана, приехавшую в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Мос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кву поступать в один из лучших университетов   страны. Ей в огромной Москве можно было  </w:t>
      </w:r>
      <w:r w:rsidRPr="009F085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надеяться только на свои силы. Через 6 лет эта  девочка окончила Московский химико-технологический институт им. Д.И. Менделеева  </w:t>
      </w:r>
      <w:r w:rsidRPr="009F085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сейчас РХТУ - примеч. автора). Была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возможность остаться, но она возвращается на родину, в Казахстан, в Петропавловск, работает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педагогическом институте. Выходит замуж, 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воспитывает двух прекрасных девочек и  вновь возвращается в науку - в 2005 году    Антонина Николаевна защищает кандидатскую диссертацию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Сейчас она служит царице наук - химии - в СКГУ им.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F085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proofErr w:type="spellStart"/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Козыбаева</w:t>
      </w:r>
      <w:proofErr w:type="spellEnd"/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должности заведующей кафедрой «Химия и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химические технологии». В отличие от </w:t>
      </w:r>
      <w:proofErr w:type="gramStart"/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сказки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 Золушку</w:t>
      </w:r>
      <w:proofErr w:type="gramEnd"/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жизни Антонины Николаевна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ДЮРЯГИНОЙ было не просто волшебство, а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сплошная «химия». 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ее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кабинете на столе разло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жены книги и бумаги с закладками, на листах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пометки, на стене -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грамоты и дипломы в рамках... И вдруг мелодия... легендарная пес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ня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Sting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Shape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of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My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Heart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»... Нес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колько секунд я удивлена, а потом приходит понимание: в центре этого мироздания - женщина, ко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торая сумела остаться жен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твенной в строгом мире науки. Она начинает разговор сама...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8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Вначале я вышла замуж, родила двух дочерей, воспитала их и только после этого  окуну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в науку. Было очень трудно на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после долгого переры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ва, но, вернулась. Уже работая в СКГУ им.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я защити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диссертацию под руководством кан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дидата   технических   наук   К.Н.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Болатбаева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. Ему и своему вузу я очень благодарна. Самое главное сказано, и мы продолжаем...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Изначально в Вашей жизни были   предпосылки  для  того, чтобы  связать  свою  жизнь  с наукой, в частности,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химией?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Мне очень нравился запах хими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лаборатории. Это очень нео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бычный и таинственный мир для девочки   из  деревни.      Конечно, тогда Пресновка была прекрасной станицей с хорошей школой, где работали отличные учителя, кото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многому нас научили.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Часто о сути в любви гово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рят: «Это просто химия...», «Меж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 нами химия»... А как Вы счи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таете, может возникнуть химия при выборе профессии?     Как понять, что профессия, выбран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ная тобой, - это яркое, необходи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мое, твое?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была золотая медаль, и передо мной открывалась палитра всех профессий. Медалисту труд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нее выбрать ту профессию, кото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подарит свободу и станет тво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ей, потому что ты делаешь упор на изучение  любого  предмета,  ты везде хорош. Боже! Люди прожива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всю свою жизнь и не могут найти себя. В сущности, мы пришли в этот мир, чтобы себя понять, прежде все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 познакомиться с самим собой, на что ты способен.  Когда тебе 20 или даже 30 лет, ты не понимаешь этой истины. И только уже за 30 ты осознаешь, что, в сущности,    ты только для этого и пришел в жизнь.</w:t>
      </w:r>
    </w:p>
    <w:p w:rsidR="004419AB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Скажите, спустя время Вы считаете свой выбор правиль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ным?</w:t>
      </w:r>
    </w:p>
    <w:p w:rsidR="006940F1" w:rsidRPr="009F0853" w:rsidRDefault="004419AB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 точно! Только се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годня читала лекцию и в очередной раз поймала себя на ощущении счастья от того, что делаю. Лекция -</w:t>
      </w:r>
      <w:r w:rsidR="006940F1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это энергетика. Когда ты ведешь курс химии 20 лет, и тебе все равно</w:t>
      </w:r>
      <w:r w:rsidR="006940F1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0F1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это </w:t>
      </w:r>
      <w:r w:rsidR="006940F1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интересно, она не наскучила тебе – это </w:t>
      </w:r>
      <w:r w:rsidR="006940F1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замечательно. Вот тогда это твое!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перед обладателем золо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той медали, перед Вами откры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вались  многие двери,  но  Вы выбрали химию. Как на это от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реагировали Ваши родители?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плохо (смеется). Мой папа;  Николай Антонович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Зинкевич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мечтал, чтобы я пошла </w:t>
      </w:r>
      <w:proofErr w:type="gram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цинский. Однако мне очень хоте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быть химиком и поступить именно в МХТИ. Знаете, в школь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  годы   моим   кумиром   была Мария Склодовская-Кюри. О ней я узнала  из  рассказов Лидии  Ан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тоновны Коноплевой, нашего учи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химии. В моей жизни огромную роль сыграли преподаватели, вна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чале в школе, потом в вузе. Препо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даватель, как артист, он должен быть во всем хорош.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 нем всё должно быть пре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красно: и лицо, и одежда, и душа, и мысли...» Так?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Да! Я стараюсь придерживать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этой заповеди.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какого момента Вы начи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наете отсчет своей профессио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нальной жизни?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Вообще, я инженер-технолог по образованию. Я изучала взрывча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тые вещества. Почему я оказалась здесь? Я побывала на заводе. Я поняла:  это  место для  мужчин. Пришлось  выбрать  университет. Что нравится в вузе? Это моло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дость, тебя окружающая. А она вдохновляет. Многие этого не осоз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нают и не ценят. А на самом деле мы   очень-очень   счастливы.   Об этом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могу говорить вечно (улыба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ется). Давайте что-нибудь другое...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Вы считаете, Вы боец по натуре?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Стрелец по натуре. Это все определяет в моей жизни. Не дай Бог мне не иметь никакой цели, тогда я плохо себя чувствую.    К цели я иду напролом. Боец не боец, но стрелец -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точно (смеется).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Вы преодолева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ете препятствия?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Они меня даже просто вдохновляют. Если что-то не   получается,   вот  это меня   и   подстегивает.   Я никого  не  боюсь,   кроме себя. Я считаю, что чело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век, в первую очередь, дол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   быть   ответственным перед собой. В моей науке говорится   о   равновесии.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больше понимаю, что микромир, очень похож на макромир. Все предопределено. Все мы стремимся к душевному равновесию, чувству комфорта.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Вы знаете, ведь можно сидеть во дворце и быть несчастным, а можно ничего не иметь и быть счастливым. Это зави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 от мира внутри тебя.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Расскажите о достижениях, которые  Вы  считаете самыми важными в своей жизни.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У женщины всегда главное дос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тижение - дети, у меня две дочери и две  внучки:  Эмили  и</w:t>
      </w:r>
      <w:proofErr w:type="gram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</w:t>
      </w:r>
      <w:proofErr w:type="gram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ва.  Они совершенные красавицы и говорят на четырех языках: русском, фран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цузском, китайском и английском. Я ими очень горжусь.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чем, на Ваш взгляд, уни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кальность  специальностей   ка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федры «Химия и химические тех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нологии» СКГУ им. М. </w:t>
      </w:r>
      <w:proofErr w:type="spellStart"/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</w:t>
      </w:r>
      <w:proofErr w:type="spellEnd"/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Назовите несколько главных причин поступить в СКГУ по спе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циальности «Химия»?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Во-первых, у нас есть такая спе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циальность, как «Химическая тех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нология  </w:t>
      </w:r>
      <w:bookmarkStart w:id="0" w:name="_GoBack"/>
      <w:bookmarkEnd w:id="0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органических  веществ». Она представлена тремя уровнями образования: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магис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тратура и докторантура. В нашем вузе по этому направлению можно получить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двудипломное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пройдя годовое обучение в Ура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льском федеральном университете в Екатеринбурге. Данное образова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дает возможность найти пре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стижную   и   высокооплачиваемую работу, например, в нефтяных ком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паниях. Абитуриенту нужно сдать химию и физику. А благодаря тому, что государство обеспечивает гран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тами технические специальности, (а химию и физику сдают немно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гие), данный выбор специальности позволяет рассчитывать на грант со 100%-й уверенностью.</w:t>
      </w:r>
    </w:p>
    <w:p w:rsidR="006940F1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Во-вторых, химия очень востре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бована на Западе. Наши выпускни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 могут продолжить обучение за рубежом. Знания, которые дает СКГУ им. М.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достаточно крепкие. Я полностью отвечаю за качество. Очень многие наши выпускники продолжают обучение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 Европе. К примеру, Татьяна Цаплина уеха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по программе акаде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мической мобильности в Германию, Виктория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Салимова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Швейца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рию. Обе получили уче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степень доктора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подтвердили, что уровень наших знаний ни чем не уступает евро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пейским стандартам. </w:t>
      </w:r>
      <w:proofErr w:type="gram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Единственное</w:t>
      </w:r>
      <w:proofErr w:type="gram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в чем мы могли уступать, - прибо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ры. Но сейчас матери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ально-техническая база пополняется.</w:t>
      </w:r>
    </w:p>
    <w:p w:rsidR="009F0853" w:rsidRPr="009F0853" w:rsidRDefault="006940F1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В-третьих, уникаль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факультета мате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матики и естественных наук и, в частности, нашей кафедры в сле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довании принципам научности. Я же ведь напи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сала диссертацию в сте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этой кафедры. У нас здесь все достигается экспериментальным пу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тем. </w:t>
      </w:r>
      <w:proofErr w:type="gram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кафедре рабо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тают ученые, известные в научном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ире Ка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 и за рубе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жом: д.х.н., профессор Б.Е.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Бегенова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д.х.н., профессор А.С.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Жолболсынова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д.х.н., профессор В.В. Поляков, к.х.н., профессор В.Д. Назарова, к.х.н., доцент М.Ю. Леж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нева, к.х.н., доцент А.У.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Бектемисова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к.х.н., доцент И.В.</w:t>
      </w:r>
      <w:proofErr w:type="gram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к.х.н., доцент Г.Б.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Аубакирова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к.х.н., доцент А.К.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Жумабекова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ст. преподаватель магистр В.А. Рубе, ст. преподаватель магистр Н.В. Ос-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тафейчук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ст. преподаватель ма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гистр М.Д. </w:t>
      </w:r>
      <w:proofErr w:type="spellStart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Аканова</w:t>
      </w:r>
      <w:proofErr w:type="spellEnd"/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преподаватель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ма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гистр М.Д. </w:t>
      </w:r>
      <w:proofErr w:type="spellStart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Аканова</w:t>
      </w:r>
      <w:proofErr w:type="spellEnd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преподаватель магистр Д.</w:t>
      </w:r>
      <w:proofErr w:type="gramStart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Мокшин. Все ученые активно участвуют в международ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академической жизни, каждый из них работает в рамках своего научного направления. Мы с К.А. Островным продолжаем научное направление нашего руководителя К.Н. </w:t>
      </w:r>
      <w:proofErr w:type="spellStart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Болатбаева</w:t>
      </w:r>
      <w:proofErr w:type="spellEnd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. Недавно мы полу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чили бронзовую медаль на между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народной выставке инновационных изобретений «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INOVA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BUD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UZOR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-2018» (Хорватия), наши статьи опуб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ликованы в журналах, входящих в базы данных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Thomson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Reuters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Scopus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Science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являемся авторами 9 патентов и 12 свиде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тельств о регистрации интеллекту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ального продукта, 12 учебных- и учебно-методических пособий (в том числе с рекомендацией РУМС МОН РК), трех монографий. 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урок</w:t>
      </w:r>
      <w:proofErr w:type="spellEnd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«Дисперсионный анализ </w:t>
      </w:r>
      <w:proofErr w:type="spellStart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органосуслензий</w:t>
      </w:r>
      <w:proofErr w:type="spellEnd"/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присутствии повер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хностно-активных веществ» стал победителем на республиканском конкурсе «Панорама педагогичес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идей» в номинации «Современ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технологии обучения в высшем образовании» (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r w:rsidR="009F0853"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>РЛЕУ 2018).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предложенных фраз вели</w:t>
      </w:r>
      <w:r w:rsidRPr="009F0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ких женщин выберите ту, что отражает Ваше кредо,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Всю жизнь люблю новое, всю жизнь смотрю в будущее, мне всег</w:t>
      </w: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 это интересно! (М. Плисецкая).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Дом должен быть центром, но не границей мира женщины. (М. Тэтчер).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фразы отражают мой мир. Чем я только не увлекалась в своей жизни. Музыка, театр. Сейчас мне интересно изучение английского языка. А вот еще одна новость - в 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республиканской студенческой предметной олимпиаде по специ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«Химия» наши студенты заняли первое место. Вот потому так интересно смотреть в будущее - яркое, свобод</w:t>
      </w:r>
      <w:r w:rsidRPr="009F085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ное, твое!</w:t>
      </w:r>
    </w:p>
    <w:p w:rsidR="009F0853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419AB" w:rsidRPr="009F0853" w:rsidRDefault="009F0853" w:rsidP="009F08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0853">
        <w:rPr>
          <w:rFonts w:ascii="Times New Roman" w:hAnsi="Times New Roman" w:cs="Times New Roman"/>
          <w:b/>
          <w:sz w:val="24"/>
          <w:szCs w:val="24"/>
          <w:lang w:val="kk-KZ"/>
        </w:rPr>
        <w:t>// Проспект СК.- 2019.- 26 апреля</w:t>
      </w:r>
    </w:p>
    <w:p w:rsidR="004419AB" w:rsidRPr="009F0853" w:rsidRDefault="004419AB" w:rsidP="009F08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419AB" w:rsidRPr="009F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4B"/>
    <w:rsid w:val="00093D4B"/>
    <w:rsid w:val="004419AB"/>
    <w:rsid w:val="006940F1"/>
    <w:rsid w:val="00767FA8"/>
    <w:rsid w:val="0083124B"/>
    <w:rsid w:val="009F0853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2019-04-25T05:28:00Z</dcterms:created>
  <dcterms:modified xsi:type="dcterms:W3CDTF">2019-04-25T06:05:00Z</dcterms:modified>
</cp:coreProperties>
</file>