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23F9">
        <w:rPr>
          <w:rFonts w:ascii="Times New Roman" w:hAnsi="Times New Roman" w:cs="Times New Roman"/>
          <w:b/>
          <w:sz w:val="24"/>
          <w:szCs w:val="24"/>
        </w:rPr>
        <w:t>Салтанат</w:t>
      </w:r>
      <w:proofErr w:type="spellEnd"/>
      <w:r w:rsidRPr="007C2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23F9">
        <w:rPr>
          <w:rFonts w:ascii="Times New Roman" w:hAnsi="Times New Roman" w:cs="Times New Roman"/>
          <w:b/>
          <w:sz w:val="24"/>
          <w:szCs w:val="24"/>
        </w:rPr>
        <w:t>Жакенова</w:t>
      </w:r>
      <w:proofErr w:type="spellEnd"/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C23F9">
        <w:rPr>
          <w:rFonts w:ascii="Times New Roman" w:hAnsi="Times New Roman" w:cs="Times New Roman"/>
          <w:b/>
          <w:sz w:val="44"/>
          <w:szCs w:val="44"/>
        </w:rPr>
        <w:t>Защитники Арктики</w:t>
      </w:r>
    </w:p>
    <w:p w:rsidR="000A6DA0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F9">
        <w:rPr>
          <w:rFonts w:ascii="Times New Roman" w:hAnsi="Times New Roman" w:cs="Times New Roman"/>
          <w:b/>
          <w:sz w:val="24"/>
          <w:szCs w:val="24"/>
        </w:rPr>
        <w:t>Пожалуй, каждый хоть раз в жизни мечтал оказаться на необитаемом острове, отдохнуть от городской суеты, оказаться наедине с природой... Скажете, это невоз</w:t>
      </w:r>
      <w:r w:rsidRPr="007C23F9">
        <w:rPr>
          <w:rFonts w:ascii="Times New Roman" w:hAnsi="Times New Roman" w:cs="Times New Roman"/>
          <w:b/>
          <w:sz w:val="24"/>
          <w:szCs w:val="24"/>
        </w:rPr>
        <w:softHyphen/>
        <w:t xml:space="preserve">можно? А наш молодой земляк Роман </w:t>
      </w:r>
      <w:proofErr w:type="spellStart"/>
      <w:r w:rsidRPr="007C23F9">
        <w:rPr>
          <w:rFonts w:ascii="Times New Roman" w:hAnsi="Times New Roman" w:cs="Times New Roman"/>
          <w:b/>
          <w:sz w:val="24"/>
          <w:szCs w:val="24"/>
        </w:rPr>
        <w:t>Гиричев</w:t>
      </w:r>
      <w:proofErr w:type="spellEnd"/>
      <w:r w:rsidRPr="007C23F9">
        <w:rPr>
          <w:rFonts w:ascii="Times New Roman" w:hAnsi="Times New Roman" w:cs="Times New Roman"/>
          <w:b/>
          <w:sz w:val="24"/>
          <w:szCs w:val="24"/>
        </w:rPr>
        <w:t xml:space="preserve"> уже исполнил такую мечту! Остров, красоты природы, звери и птицы. Однако, к счастью, страдать от отсутствия общения ему не пришлось - рядом были друзья и единомышленники. «Только 30 волонтёров, белые медведи и другие обитатели местной фауны», - как подметил сам Роман.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Совсем недавно эти волонтеры вернулись с экологической экспеди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ции, проходившей на острове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Вилькицкого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в Карском море. Эко-добровольцами стали представители раз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ных стран, таких как Россия, Молдо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ва, Израиль и Казахстан</w:t>
      </w:r>
      <w:proofErr w:type="gramStart"/>
      <w:r w:rsidRPr="007C23F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C23F9">
        <w:rPr>
          <w:rFonts w:ascii="Times New Roman" w:hAnsi="Times New Roman" w:cs="Times New Roman"/>
          <w:sz w:val="24"/>
          <w:szCs w:val="24"/>
        </w:rPr>
        <w:t>ашу страну представляли магистрант специаль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ности «География» Северо-Казах-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станского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государственного универси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тета им. М.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Гиричев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и студент этой же специальности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Нурсеит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Абдразахов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>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«Экологическая экспедиция на ост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ров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Вилькицкого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организована Рос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сийским центром освоения Арктики и Межрегиональной общественной эко-социологической организацией «Зе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лёная Арктика», - рассказывает Ро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ман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Гиричев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(на фото). - Впервые, в 2012 году, отряд добровольцев отпра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вился на остров Белый, по результа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там было решено продолжить работы на нем. А в 2017 году начата очистка острова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Вилькицкого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>, находящегося в Арктике. В этом году волонтёры впер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вые отправились на целый месяц и в таком количестве в одну смену. Обыч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но проводят две смены по две недели и по 15человек».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Главная цель экспедиции - экологи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ческая очистка острова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Вилькицкого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от металлолома и прочего мусора для будущего его включения в список особо охраняемых природных терри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торий. «Создание свободной среды обитания, в которой люди создают себя и мир вокруг себя», - в этом заключается миссия общественной организации, как написано на ее сайте.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«Декан факультета математики и естественных наук Сергей Владими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рович Пашков активно сотрудничает с Русским географическим обществом и организацией «Зелёная Арктика». Благодаря этому, СКГУ - единствен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ный вуз в Казахстане, который даёт возможность студентам стать участ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никами этой экспедиции», - так Роман отвечает на вопрос, о том, как они с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Нурсеитом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попали в такой проект.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 xml:space="preserve">На самом деле ребята, </w:t>
      </w:r>
      <w:proofErr w:type="gramStart"/>
      <w:r w:rsidRPr="007C23F9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7C23F9">
        <w:rPr>
          <w:rFonts w:ascii="Times New Roman" w:hAnsi="Times New Roman" w:cs="Times New Roman"/>
          <w:sz w:val="24"/>
          <w:szCs w:val="24"/>
        </w:rPr>
        <w:t xml:space="preserve"> и все волонтеры экспедиции, предварительно заполняли заяв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ку, проходили психологический тест и подготовительные сборы. В тесте оценивались и личные качества добровольцев. Как отме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чает Роман, «</w:t>
      </w:r>
      <w:proofErr w:type="gramStart"/>
      <w:r w:rsidRPr="007C23F9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7C23F9">
        <w:rPr>
          <w:rFonts w:ascii="Times New Roman" w:hAnsi="Times New Roman" w:cs="Times New Roman"/>
          <w:sz w:val="24"/>
          <w:szCs w:val="24"/>
        </w:rPr>
        <w:t xml:space="preserve"> важное на острове -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неконфликтность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и ком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муникабельность».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«У нас был свой календарь с днями недели, которые не совпада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ли с «земными», - делится своими воспоминаниями Роман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Гиричев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23F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C23F9">
        <w:rPr>
          <w:rFonts w:ascii="Times New Roman" w:hAnsi="Times New Roman" w:cs="Times New Roman"/>
          <w:sz w:val="24"/>
          <w:szCs w:val="24"/>
        </w:rPr>
        <w:t>онедельником   стал   тот  самый день, когда мы прилетели на остров -11 июля».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Каждый день экспедиции у волон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теров проходил за очисткой острова и изучением флоры и фауны места</w:t>
      </w:r>
      <w:proofErr w:type="gramStart"/>
      <w:r w:rsidRPr="007C23F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C23F9">
        <w:rPr>
          <w:rFonts w:ascii="Times New Roman" w:hAnsi="Times New Roman" w:cs="Times New Roman"/>
          <w:sz w:val="24"/>
          <w:szCs w:val="24"/>
        </w:rPr>
        <w:t>акая деятельность обязательно тре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бовала рефлексии и регулярного под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ведения итогов, поэтому по заверше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нию трудового дня участники экспе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диции устраивали собрания. Каждый должен был высказаться по поводу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F9">
        <w:rPr>
          <w:rFonts w:ascii="Times New Roman" w:hAnsi="Times New Roman" w:cs="Times New Roman"/>
          <w:sz w:val="24"/>
          <w:szCs w:val="24"/>
        </w:rPr>
        <w:t>своего здоровья и эмоциона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льного состояния. Ну, а уже после психологической раз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рядки волонтеры устраивали для себя своеобразные «ве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черинки». Каждый участник экспедиции - представитель какой-то интересной сферы, поэтому вечерами ребята, как правило, делились рассказа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ми о своих увлечениях, зна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ниями, историями и опытом. «Это и лекция учёных по ре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зультатам исследования ост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рова, и двухдневный рассказ об истории </w:t>
      </w:r>
      <w:r w:rsidRPr="007C23F9">
        <w:rPr>
          <w:rFonts w:ascii="Times New Roman" w:hAnsi="Times New Roman" w:cs="Times New Roman"/>
          <w:sz w:val="24"/>
          <w:szCs w:val="24"/>
        </w:rPr>
        <w:lastRenderedPageBreak/>
        <w:t>освоения Арктики, и тренировки по борьбе, и тре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нинг от маркетолога из Петер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бурга, который работал с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бло-герами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>, знаменитостями и крупными компаниями», - рас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сказывает Роман.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Гиричев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>, очень вдох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новленный экспедицией, хотел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F9">
        <w:rPr>
          <w:rFonts w:ascii="Times New Roman" w:hAnsi="Times New Roman" w:cs="Times New Roman"/>
          <w:sz w:val="24"/>
          <w:szCs w:val="24"/>
        </w:rPr>
        <w:t>бы повторить этот опыт в следующем году, а может быть, и в более далеком будущем. «До момента, пока не попал на остров, я не мог представить того объёма и тяжести работы, которая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C23F9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F9">
        <w:rPr>
          <w:rFonts w:ascii="Times New Roman" w:hAnsi="Times New Roman" w:cs="Times New Roman"/>
          <w:sz w:val="24"/>
          <w:szCs w:val="24"/>
        </w:rPr>
        <w:t>предстояла. Металли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ческие трубы, бочки, двигатели весом по несколько сотен килограммов, раз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личные детали военной техники, ра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диолокационные станции, кабели, по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жарные рукава и многое другое. Всё это лежит на песках и болотистых участках, которые могут засосать че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ловека на глубину до метра. В этом я убедился сам, когда в выходной день отправился с тремя ребятами на юго-восточную часть острова и на одном участке оказался погружён в пески. Выбраться без помощи ребят я не смог. Но, несмотря ни на что, приятно чувствовать себя частью большого дела, которое приносит пользу в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F9">
        <w:rPr>
          <w:rFonts w:ascii="Times New Roman" w:hAnsi="Times New Roman" w:cs="Times New Roman"/>
          <w:sz w:val="24"/>
          <w:szCs w:val="24"/>
        </w:rPr>
        <w:t>широких масштабах и открывает ог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ромные возможности для духовного обогащения», - отметил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североказахстанец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>-путешественник.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Каждый день экспедиции для Ро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мана и его единомышленников был наполнен чем-то интересным и за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поминающимся, так что впечатлений и воспоминаний им хватит на всю жизнь. Он поведал нам увлекатель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ные истории не только о страшном погружении в песок, но и о встречах с белыми медведями, нападении чаек и посещении главной достопримеча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тельности Арктики. «Было немного страшно, потому что медведь в рывке может до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стигать скорости до 60 километров в час. И если он оказался рядом с тобой, - на своем примере рассказы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вает Роман, - ни в коем случае нельзя дергаться и </w:t>
      </w:r>
      <w:proofErr w:type="spellStart"/>
      <w:proofErr w:type="gramStart"/>
      <w:r w:rsidRPr="007C23F9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жать</w:t>
      </w:r>
      <w:proofErr w:type="gramEnd"/>
      <w:r w:rsidRPr="007C23F9">
        <w:rPr>
          <w:rFonts w:ascii="Times New Roman" w:hAnsi="Times New Roman" w:cs="Times New Roman"/>
          <w:sz w:val="24"/>
          <w:szCs w:val="24"/>
        </w:rPr>
        <w:t>. Нужно двигаться медлен</w:t>
      </w:r>
      <w:r>
        <w:rPr>
          <w:rFonts w:ascii="Times New Roman" w:hAnsi="Times New Roman" w:cs="Times New Roman"/>
          <w:sz w:val="24"/>
          <w:szCs w:val="24"/>
        </w:rPr>
        <w:t xml:space="preserve">но, чтобы не    спровоцировать </w:t>
      </w:r>
      <w:r w:rsidRPr="007C23F9">
        <w:rPr>
          <w:rFonts w:ascii="Times New Roman" w:hAnsi="Times New Roman" w:cs="Times New Roman"/>
          <w:sz w:val="24"/>
          <w:szCs w:val="24"/>
        </w:rPr>
        <w:t xml:space="preserve"> его на нападение. У  нас у каждого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былфальшфейер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>, это такая защита от медведей».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Однако защита от медведя не при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годилась нашим волонтерам. Оказы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вается, им нужно было больше опасаться... чаек! «Мы столкнулись с  нападением чаек-бургомистров. Раз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мах их крыльев составляет полтора метра, - вспоминает Роман. - Мы случайно потеряли швейцарский нож в том месте, где чайки гнездятся. Порядка тридцати этих здоровых чаек периодически спускались и кле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вали в голову, били крыльями».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Эко-добровольцам запомнились встречи не только с живыми обита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телями острова, но и с научно-исследовательским судном ледокольного типа «Михаил Сомов», с которого вертолётом доставля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лись продукты. Памятным также стало зажжение маяка. Это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F9">
        <w:rPr>
          <w:rFonts w:ascii="Times New Roman" w:hAnsi="Times New Roman" w:cs="Times New Roman"/>
          <w:sz w:val="24"/>
          <w:szCs w:val="24"/>
        </w:rPr>
        <w:t>немногих деревянных маяков, сохранившихся на острове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23F9">
        <w:rPr>
          <w:rFonts w:ascii="Times New Roman" w:hAnsi="Times New Roman" w:cs="Times New Roman"/>
          <w:sz w:val="24"/>
          <w:szCs w:val="24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F9">
        <w:rPr>
          <w:rFonts w:ascii="Times New Roman" w:hAnsi="Times New Roman" w:cs="Times New Roman"/>
          <w:sz w:val="24"/>
          <w:szCs w:val="24"/>
        </w:rPr>
        <w:t>экспедиции восста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новили его, укрепили конструк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цию, а в свободное от работы время внутри главной достоп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римечательности острова во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лонтеры создали экспозицию о его первооткрывателях.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«А 6 августа к нам на остров прилетал губернатор Ямало-Ненецкого автономного округа Дмитрий Андреевич Артюхов с заместителями и журналиста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ми. Он оценил масштабы рабо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ты, и, облачившись в защит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ную одежду, вместе с замести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телями принялся собирать не самый лёгкий металлолом. Потом в жилом модуле мы за общим столом пили чай, беседовали, задавали вопросы и делились впечатлениями», - добав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ляет Роман.</w:t>
      </w: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По завершении работ тридцать во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лонтеров наградили часами и значком с фирменными гравировками,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свитшотом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джинсовкой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 xml:space="preserve"> и благодарствен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ными письмами от губернатора.</w:t>
      </w:r>
    </w:p>
    <w:p w:rsidR="000A6DA0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3F9">
        <w:rPr>
          <w:rFonts w:ascii="Times New Roman" w:hAnsi="Times New Roman" w:cs="Times New Roman"/>
          <w:sz w:val="24"/>
          <w:szCs w:val="24"/>
        </w:rPr>
        <w:t>«Арктика - это то место, где ты мо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 xml:space="preserve">жешь реально проверить себя, стать лучше и пересмотреть свои взгляды на многие вещи, - считает Роман </w:t>
      </w:r>
      <w:proofErr w:type="spellStart"/>
      <w:r w:rsidRPr="007C23F9">
        <w:rPr>
          <w:rFonts w:ascii="Times New Roman" w:hAnsi="Times New Roman" w:cs="Times New Roman"/>
          <w:sz w:val="24"/>
          <w:szCs w:val="24"/>
        </w:rPr>
        <w:t>Гири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чев</w:t>
      </w:r>
      <w:proofErr w:type="spellEnd"/>
      <w:r w:rsidRPr="007C23F9">
        <w:rPr>
          <w:rFonts w:ascii="Times New Roman" w:hAnsi="Times New Roman" w:cs="Times New Roman"/>
          <w:sz w:val="24"/>
          <w:szCs w:val="24"/>
        </w:rPr>
        <w:t>. - На душе только приятные эмо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ции, ведь я не только стал участником интересного мероприятия, а реально помог природе, и результат этой рабо</w:t>
      </w:r>
      <w:r w:rsidRPr="007C23F9">
        <w:rPr>
          <w:rFonts w:ascii="Times New Roman" w:hAnsi="Times New Roman" w:cs="Times New Roman"/>
          <w:sz w:val="24"/>
          <w:szCs w:val="24"/>
        </w:rPr>
        <w:softHyphen/>
        <w:t>ты-налицо!»</w:t>
      </w:r>
    </w:p>
    <w:p w:rsidR="000A6DA0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DA0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F9">
        <w:rPr>
          <w:rFonts w:ascii="Times New Roman" w:hAnsi="Times New Roman" w:cs="Times New Roman"/>
          <w:b/>
          <w:sz w:val="24"/>
          <w:szCs w:val="24"/>
        </w:rPr>
        <w:t>// Проспект СК.- 2019.- 23 августа.</w:t>
      </w:r>
    </w:p>
    <w:p w:rsidR="000A6DA0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DA0" w:rsidRPr="007C23F9" w:rsidRDefault="000A6DA0" w:rsidP="000A6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3F7" w:rsidRDefault="000A6DA0">
      <w:bookmarkStart w:id="0" w:name="_GoBack"/>
      <w:bookmarkEnd w:id="0"/>
    </w:p>
    <w:sectPr w:rsidR="00E8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2"/>
    <w:rsid w:val="00024754"/>
    <w:rsid w:val="000A6DA0"/>
    <w:rsid w:val="00131162"/>
    <w:rsid w:val="003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2019-09-24T08:25:00Z</dcterms:created>
  <dcterms:modified xsi:type="dcterms:W3CDTF">2019-09-24T08:25:00Z</dcterms:modified>
</cp:coreProperties>
</file>