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FE" w:rsidRPr="003D74FE" w:rsidRDefault="003D74FE" w:rsidP="003D7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﻿</w:t>
      </w:r>
    </w:p>
    <w:p w:rsidR="003D74FE" w:rsidRPr="003D74FE" w:rsidRDefault="003D74FE" w:rsidP="003D74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E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fldChar w:fldCharType="begin"/>
      </w:r>
      <w:r w:rsidRPr="003D74FE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instrText xml:space="preserve"> HYPERLINK "http://www.prospektsk.kz/index.php/2012-11-30-09-34-39/3518-sensatsiya-unikalnye-nakhodki-vremen-zolotoj-ordy-v-sko" </w:instrText>
      </w:r>
      <w:r w:rsidRPr="003D74FE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fldChar w:fldCharType="separate"/>
      </w:r>
      <w:r w:rsidRPr="003D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Анна Ходеева</w:t>
      </w:r>
    </w:p>
    <w:p w:rsidR="003D74FE" w:rsidRPr="003D74FE" w:rsidRDefault="003D74FE" w:rsidP="003D74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Сенсация</w:t>
      </w:r>
      <w:r w:rsidRPr="003D74FE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! Уникальные находки времен Золотой </w:t>
      </w:r>
      <w:r w:rsidR="00E177F5" w:rsidRPr="003D74FE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О</w:t>
      </w:r>
      <w:r w:rsidRPr="003D74FE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рды в С</w:t>
      </w:r>
      <w:bookmarkStart w:id="0" w:name="_GoBack"/>
      <w:bookmarkEnd w:id="0"/>
      <w:r w:rsidRPr="003D74FE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КО!</w:t>
      </w:r>
      <w:r w:rsidRPr="003D74FE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fldChar w:fldCharType="end"/>
      </w:r>
    </w:p>
    <w:p w:rsidR="003D74FE" w:rsidRPr="003D74FE" w:rsidRDefault="003D74FE" w:rsidP="003D7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Уникальные археологические находки, обнаруженные в окрестностях сёл Каратал и Береке </w:t>
      </w:r>
      <w:proofErr w:type="spellStart"/>
      <w:r w:rsidRPr="003D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Уалихановского</w:t>
      </w:r>
      <w:proofErr w:type="spellEnd"/>
      <w:r w:rsidRPr="003D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района, на левом берегу реки </w:t>
      </w:r>
      <w:proofErr w:type="spellStart"/>
      <w:r w:rsidRPr="003D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Селеты</w:t>
      </w:r>
      <w:proofErr w:type="spellEnd"/>
      <w:r w:rsidRPr="003D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презентовали в Северо-Казахстанском историко-краеведческом музее при участии </w:t>
      </w:r>
      <w:proofErr w:type="spellStart"/>
      <w:r w:rsidRPr="003D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акима</w:t>
      </w:r>
      <w:proofErr w:type="spellEnd"/>
      <w:r w:rsidRPr="003D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 </w:t>
      </w:r>
      <w:proofErr w:type="spellStart"/>
      <w:r w:rsidRPr="003D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Кумара</w:t>
      </w:r>
      <w:proofErr w:type="spellEnd"/>
      <w:r w:rsidRPr="003D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D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Аксакалова</w:t>
      </w:r>
      <w:proofErr w:type="spellEnd"/>
      <w:r w:rsidRPr="003D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Раскопки провели СКГУ им. М. Козыбаева и Павлодарский государственный педагогический университет.</w:t>
      </w:r>
    </w:p>
    <w:p w:rsidR="003D74FE" w:rsidRPr="003D74FE" w:rsidRDefault="003D74FE" w:rsidP="003D7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 </w:t>
      </w:r>
      <w:proofErr w:type="spellStart"/>
      <w:r w:rsidRPr="003D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Уалихановском</w:t>
      </w:r>
      <w:proofErr w:type="spellEnd"/>
      <w:r w:rsidRPr="003D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 археологи нашли руины семи мавзолеев </w:t>
      </w:r>
      <w:r w:rsidRPr="003D74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XIV</w:t>
      </w:r>
      <w:r w:rsidRPr="003D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века. По данным ученых, усыпальницы Золотой Орды принадлежат представителям династии </w:t>
      </w:r>
      <w:proofErr w:type="spellStart"/>
      <w:r w:rsidRPr="003D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Жошы</w:t>
      </w:r>
      <w:proofErr w:type="spellEnd"/>
      <w:r w:rsidRPr="003D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3D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Джучи</w:t>
      </w:r>
      <w:proofErr w:type="spellEnd"/>
      <w:r w:rsidRPr="003D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хана. Также обнаружены золотые украшения, остатки мастерских, обжиговых печей и керамических сосудов, следы арыков», - написал глава региона </w:t>
      </w:r>
      <w:proofErr w:type="spellStart"/>
      <w:r w:rsidRPr="003D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Кумар</w:t>
      </w:r>
      <w:proofErr w:type="spellEnd"/>
      <w:r w:rsidRPr="003D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Аксакалов на своей личной странице в </w:t>
      </w:r>
      <w:proofErr w:type="spellStart"/>
      <w:r w:rsidRPr="003D74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Instagram</w:t>
      </w:r>
      <w:proofErr w:type="spellEnd"/>
      <w:r w:rsidRPr="003D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D74FE" w:rsidRPr="003D74FE" w:rsidRDefault="003D74FE" w:rsidP="003D7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раскопок археологам удалось обнаружить основание стен мавзолея. Это было мощное массивное здание, ширина стен которого достигала трёх метров. Артефакты, распознанные в ходе археологических раскопок, представляют огромный научный интерес для всей страны. По словам 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Кумара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Аксакалова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такое событие накануне 750-летнего юбилея Золотой Орды имеет особое духовное и культурное значение для каждого 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казахстанца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Предположительно, речь идёт об открытии в урочище </w:t>
      </w:r>
      <w:proofErr w:type="gram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Кызыл-оба</w:t>
      </w:r>
      <w:proofErr w:type="gram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крупного средневекового городища.</w:t>
      </w:r>
    </w:p>
    <w:p w:rsidR="003D74FE" w:rsidRPr="003D74FE" w:rsidRDefault="003D74FE" w:rsidP="003D7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Археологическая экспедиция Северо-Казахстанского государственного университета им. 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М.Козыбаева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Margulancentre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внесла неоценимый вклад в исследование средневековой истории страны. Открытие произведено ведущими археологами страны, известными мировой науке. Тимур 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Смагулов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признанный ученый, специалист по средневековью, открывший всемирно известный артефакт 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Урджарской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принцессы. Анатолий Плешаков - североказахстанский профессор, кандидат исторических наук, один из первооткрывателей 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Ботайской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культуры.</w:t>
      </w:r>
    </w:p>
    <w:p w:rsidR="003D74FE" w:rsidRPr="003D74FE" w:rsidRDefault="003D74FE" w:rsidP="003D7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подробнее говорить о самих находках, то в первую очередь привлекают внимание строительные материалы, которыми пользовалось древнее население Казахстана несколько столетий назад. Это квадратный жжёный кирпич, найденный в значительном количестве, из него были возведены стены средневекового мавзолея. Материалы обнаружены разных размеров, но в основном это кирпич «золотоордынского стандарта» параметрами 25*25 и 24*24 см. Ещё обнаружен 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ганч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глиногипс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использовался в качестве штукатурки и связующего раствора. Наличие кирпича говорит о том, что в этом поселении существовало ремесленное производство, уверен Тимур 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Смагулов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археологической экспедиции и «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MargulanCentre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ПГПУ. Он отметил, что специалистами было сделано заключение: средневековые люди уже тогда обладали знаниями в области строительства и архитектуры - возведение такого массивного здания высотой 10-15 метров нужно было досконально просчитать. </w:t>
      </w:r>
    </w:p>
    <w:p w:rsidR="003D74FE" w:rsidRPr="003D74FE" w:rsidRDefault="003D74FE" w:rsidP="003D7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«Это огромная удача для специалистов, занимающихся изучением культурного наследия Золотой Орды и вопросов, связанных с историей казахской государственности. Нам удалось приоткрыть завесу исторической тайны и постепенно узнать, что же здесь происходило более 600 лет назад. Результаты вдохновили нас на то, чтобы последующие годы проводить раскопки ещё более детально и плодотворно», - сказал Тимур 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Смагулов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74FE" w:rsidRPr="003D74FE" w:rsidRDefault="003D74FE" w:rsidP="003D7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раскопок обнаружена ещё и женская золотая серьга с бирюзовыми вставками, напаянными шариками из драгоценного металла и обкрученными золотой проволокой. Она сделана в виде вопросительного знака, такие серьги в период Золотой Орды носили женщины, принадлежавшие к высшим слоям кочевой знати. Серёжка </w:t>
      </w:r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представляет собой прекрасный образец ювелирного искусства средневековых кочевников. Также нашлись две серебряные нашивки на кожаные изделия. Удалось извлечь фрагменты 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чигирных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сосудов в больших количествах. Это горшки, крепившиеся на водоподъёмные механизмы. Наличие таких находок доказывает процветание полевого земледелия у народов того времени. Об этом также говорят и остатки арычной системы на месте раскопок. </w:t>
      </w:r>
    </w:p>
    <w:p w:rsidR="003D74FE" w:rsidRPr="003D74FE" w:rsidRDefault="003D74FE" w:rsidP="003D7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 найдены захоронения средневековых правителей, в честь которых в той местности и построены мавзолеи, их изучением специалисты займутся позже.</w:t>
      </w:r>
    </w:p>
    <w:p w:rsidR="003D74FE" w:rsidRPr="003D74FE" w:rsidRDefault="003D74FE" w:rsidP="003D7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«Впервые о руинах мавзолея на берегу реки 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Селеты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 общественности рассказал известный культурный деятель казахского народа 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Алихан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Бокейханов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считал, что курганы в той местности необходимо изучать. Во второй половине </w:t>
      </w:r>
      <w:r w:rsidRPr="003D74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известный академик 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Алькей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Маргулан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выдвинул предположение, что в северных районах степной зоны существуют памятники архитектуры и признаки городской цивилизации. То есть после сентябрьских раскопок мы фактическими данными полностью подтвердили их гипотезы, выдвинутые полстолетия назад», - проинформировал Тимур 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Нурланович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74FE" w:rsidRPr="003D74FE" w:rsidRDefault="003D74FE" w:rsidP="003D7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Северный регион Казахстана, к сожалению, малоизучен. Период 14-16 веков не подкреплён археологическими материалами, и практически нет никаких письменных источников, рассказывающих о фактах из средневековой истории нашего региона, утверждают исследователи. </w:t>
      </w:r>
    </w:p>
    <w:p w:rsidR="003D74FE" w:rsidRPr="003D74FE" w:rsidRDefault="003D74FE" w:rsidP="003D7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касается Золотой Орды, я могу с уверенностью заверить, что подобные памятники никогда не изучались и обнаружены впервые на территории Северо-Казахстанской области. Однако у вас великолепное археологическое наследие и прекрасные специалисты», - поделился мнением руководитель археологических раскопок.</w:t>
      </w:r>
    </w:p>
    <w:p w:rsidR="003D74FE" w:rsidRDefault="003D74FE" w:rsidP="003D7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Тимур 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Смагулов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проинформировал, что в этом году раскопки проводились с целью получения предварительной информации, а в следующем году начнётся обширная работа. Будут привлечены специалисты по каменному, бронзовому и средневековому периодам, а также географы, востоковеды и почвоведы. История Северного Казахстана будет досконально изучена, заверили специалисты. </w:t>
      </w:r>
      <w:proofErr w:type="gram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«У нас в Северо-Казахстанской области определены 25 сакральных мест.</w:t>
      </w:r>
      <w:proofErr w:type="gram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них лишь три - археологические памятники. Это поселение 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Ботай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памятник 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Байкара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городище Ак-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Ирий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Теперь появилось ещё одно с мировым именем - урочище </w:t>
      </w:r>
      <w:proofErr w:type="gram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Кызыл-оба</w:t>
      </w:r>
      <w:proofErr w:type="gram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Ура!», - отметил на своей странице в </w:t>
      </w:r>
      <w:r w:rsidRPr="003D74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Facebook</w:t>
      </w:r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Руслан </w:t>
      </w:r>
      <w:proofErr w:type="spellStart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Алишев</w:t>
      </w:r>
      <w:proofErr w:type="spellEnd"/>
      <w:r w:rsidRPr="003D7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739" w:rsidRDefault="00DE1739" w:rsidP="003D7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739" w:rsidRPr="003D74FE" w:rsidRDefault="00DE1739" w:rsidP="003D7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3F7" w:rsidRPr="00DE1739" w:rsidRDefault="00DE1739" w:rsidP="003D74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739">
        <w:rPr>
          <w:rFonts w:ascii="Times New Roman" w:hAnsi="Times New Roman" w:cs="Times New Roman"/>
          <w:b/>
          <w:sz w:val="24"/>
          <w:szCs w:val="24"/>
        </w:rPr>
        <w:t>//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739">
        <w:rPr>
          <w:rFonts w:ascii="Times New Roman" w:hAnsi="Times New Roman" w:cs="Times New Roman"/>
          <w:b/>
          <w:sz w:val="24"/>
          <w:szCs w:val="24"/>
        </w:rPr>
        <w:t>Проспектр</w:t>
      </w:r>
      <w:proofErr w:type="spellEnd"/>
      <w:r w:rsidRPr="00DE1739">
        <w:rPr>
          <w:rFonts w:ascii="Times New Roman" w:hAnsi="Times New Roman" w:cs="Times New Roman"/>
          <w:b/>
          <w:sz w:val="24"/>
          <w:szCs w:val="24"/>
        </w:rPr>
        <w:t xml:space="preserve"> СК.-2019.-4 октября</w:t>
      </w:r>
    </w:p>
    <w:sectPr w:rsidR="00E803F7" w:rsidRPr="00DE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77EE6"/>
    <w:multiLevelType w:val="multilevel"/>
    <w:tmpl w:val="2700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DF7F1D"/>
    <w:multiLevelType w:val="multilevel"/>
    <w:tmpl w:val="7BB4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5A"/>
    <w:rsid w:val="00024754"/>
    <w:rsid w:val="003A3DD1"/>
    <w:rsid w:val="003D74FE"/>
    <w:rsid w:val="00BC535A"/>
    <w:rsid w:val="00DE1739"/>
    <w:rsid w:val="00E1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7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74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4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74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D74FE"/>
    <w:rPr>
      <w:color w:val="0000FF"/>
      <w:u w:val="single"/>
    </w:rPr>
  </w:style>
  <w:style w:type="character" w:styleId="a4">
    <w:name w:val="Strong"/>
    <w:basedOn w:val="a0"/>
    <w:uiPriority w:val="22"/>
    <w:qFormat/>
    <w:rsid w:val="003D74FE"/>
    <w:rPr>
      <w:b/>
      <w:bCs/>
    </w:rPr>
  </w:style>
  <w:style w:type="paragraph" w:styleId="a5">
    <w:name w:val="Normal (Web)"/>
    <w:basedOn w:val="a"/>
    <w:uiPriority w:val="99"/>
    <w:semiHidden/>
    <w:unhideWhenUsed/>
    <w:rsid w:val="003D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7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74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4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74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D74FE"/>
    <w:rPr>
      <w:color w:val="0000FF"/>
      <w:u w:val="single"/>
    </w:rPr>
  </w:style>
  <w:style w:type="character" w:styleId="a4">
    <w:name w:val="Strong"/>
    <w:basedOn w:val="a0"/>
    <w:uiPriority w:val="22"/>
    <w:qFormat/>
    <w:rsid w:val="003D74FE"/>
    <w:rPr>
      <w:b/>
      <w:bCs/>
    </w:rPr>
  </w:style>
  <w:style w:type="paragraph" w:styleId="a5">
    <w:name w:val="Normal (Web)"/>
    <w:basedOn w:val="a"/>
    <w:uiPriority w:val="99"/>
    <w:semiHidden/>
    <w:unhideWhenUsed/>
    <w:rsid w:val="003D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7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5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432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5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1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66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262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7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0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0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69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1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5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17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68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0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3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0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67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78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8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6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03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28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80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3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897</Words>
  <Characters>5114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2019-10-08T07:55:00Z</dcterms:created>
  <dcterms:modified xsi:type="dcterms:W3CDTF">2019-10-09T08:25:00Z</dcterms:modified>
</cp:coreProperties>
</file>