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C7F" w:rsidRDefault="00E05C7F" w:rsidP="002E2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5C7F">
        <w:rPr>
          <w:rFonts w:ascii="Times New Roman" w:eastAsia="Times New Roman" w:hAnsi="Times New Roman" w:cs="Times New Roman"/>
          <w:b/>
          <w:sz w:val="24"/>
          <w:szCs w:val="24"/>
        </w:rPr>
        <w:t>Евгения Кочевая</w:t>
      </w:r>
    </w:p>
    <w:p w:rsidR="00E05C7F" w:rsidRPr="00E05C7F" w:rsidRDefault="00E05C7F" w:rsidP="002E2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5C7F" w:rsidRPr="00E05C7F" w:rsidRDefault="00E05C7F" w:rsidP="002E2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E251C" w:rsidRPr="002E251C">
        <w:rPr>
          <w:rFonts w:ascii="Times New Roman" w:eastAsia="Times New Roman" w:hAnsi="Times New Roman" w:cs="Times New Roman"/>
          <w:b/>
          <w:sz w:val="48"/>
          <w:szCs w:val="44"/>
        </w:rPr>
        <w:t>Хранители истории</w:t>
      </w:r>
    </w:p>
    <w:p w:rsidR="002E251C" w:rsidRDefault="002E251C" w:rsidP="002E25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1864" w:rsidRPr="00451864" w:rsidRDefault="00451864" w:rsidP="002E25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8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Центре по охране и использованию историко-культурного наследия подвели итоги ушедшего года. Ведомство было создано только в декабре 2018-го, но здесь уже достигли кое-каких результатов. А на предстоящий год вообще возлагают большие надежды.</w:t>
      </w:r>
    </w:p>
    <w:p w:rsidR="00451864" w:rsidRPr="007000E4" w:rsidRDefault="00451864" w:rsidP="002E25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центра в первый год его создания велась по трем основ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направлениям. Во-первых, конеч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но, специалистам необходимо было выявить и изучить все объекты. Во-вторых, параллельно решались воп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росы </w:t>
      </w:r>
      <w:proofErr w:type="gramStart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реконструкции и реставра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ции, если такие возникали. Ну и третье направление - популяризация этих объектов. Ему также уделялось значи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тельное внимание.</w:t>
      </w:r>
    </w:p>
    <w:p w:rsidR="00451864" w:rsidRPr="007000E4" w:rsidRDefault="00451864" w:rsidP="002E25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О том, что сделано и что еще пред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стоит сделать, на брифинге СЦК жур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налистам рассказал директор центра </w:t>
      </w:r>
      <w:proofErr w:type="spellStart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Ракат</w:t>
      </w:r>
      <w:proofErr w:type="spellEnd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Мамбеталинов</w:t>
      </w:r>
      <w:proofErr w:type="spellEnd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 его словам, сегодня на территории </w:t>
      </w:r>
      <w:proofErr w:type="gramStart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Северо-Казах-</w:t>
      </w:r>
      <w:proofErr w:type="spellStart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станской</w:t>
      </w:r>
      <w:proofErr w:type="spellEnd"/>
      <w:proofErr w:type="gramEnd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под государствен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охрану принято 599 памятников истории и культуры. Из них 8 имеют статус республиканского значения. Большая часть (436) - это памятники археологии, остальные - объекты гра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достроительства и архитектуры.</w:t>
      </w:r>
    </w:p>
    <w:p w:rsidR="00451864" w:rsidRPr="007000E4" w:rsidRDefault="00451864" w:rsidP="002E25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СДЕЛАНО МНОГО, ПРЕДСТОИТ ЕЩЕ БОЛЬШЕ</w:t>
      </w:r>
    </w:p>
    <w:p w:rsidR="00451864" w:rsidRPr="007000E4" w:rsidRDefault="00451864" w:rsidP="002E25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общем, за год удалось провести «инвентаризацию» всех имеющихся на территории области памятников. А что касается реставрации, то в этом году было отремонтировано и отрес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таврировано 6 памятников историко-культурного значения, один из которых - республиканского. Это усадьба </w:t>
      </w:r>
      <w:proofErr w:type="spellStart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bookmarkStart w:id="0" w:name="_GoBack"/>
      <w:bookmarkEnd w:id="0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рымбет</w:t>
      </w:r>
      <w:proofErr w:type="spellEnd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родовое поместье </w:t>
      </w:r>
      <w:proofErr w:type="spellStart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Шокана</w:t>
      </w:r>
      <w:proofErr w:type="spellEnd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Уалиханова</w:t>
      </w:r>
      <w:proofErr w:type="spellEnd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Уалихановском</w:t>
      </w:r>
      <w:proofErr w:type="spellEnd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районе. Пока, кстати, работы до конца не за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вершились. Отремонтировали только основной дом бабушки </w:t>
      </w:r>
      <w:proofErr w:type="spellStart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Айганым</w:t>
      </w:r>
      <w:proofErr w:type="spellEnd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. Рес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таврация других строений будет про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должена в следующем году.</w:t>
      </w:r>
    </w:p>
    <w:p w:rsidR="00451864" w:rsidRDefault="00451864" w:rsidP="002E25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отремонтировали дом-музей И.П. Шухова в селе Пресновка </w:t>
      </w:r>
      <w:proofErr w:type="spellStart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Жамбылского</w:t>
      </w:r>
      <w:proofErr w:type="spellEnd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района, Дом культуры энер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гетиков, где сейчас располагается ка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захский музыкально-драматический театр им. С. </w:t>
      </w:r>
      <w:proofErr w:type="spellStart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Муканова</w:t>
      </w:r>
      <w:proofErr w:type="spellEnd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Произведен ремонт фасада СШ №21 им. Ломоно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сова, мельницы купца Полякова 1915 года постройки, ведутся работы по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монту торгового дома купца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Шафеева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(напротив ЦУМа).</w:t>
      </w:r>
    </w:p>
    <w:p w:rsidR="00451864" w:rsidRPr="007000E4" w:rsidRDefault="00451864" w:rsidP="002E25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Последний</w:t>
      </w:r>
      <w:proofErr w:type="gramEnd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долгое время находился в ужасающем состоянии. В здании не было отопления и электроэнергии, естественно, оно сильно разруша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лось. Сейчас зданию нашли нового владельца. Внутри помещение отре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монтировали и уже разработали ПСД по ремонту фасада. Приступить к рабо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там планируют, как только позволят погодные условия.</w:t>
      </w:r>
    </w:p>
    <w:p w:rsidR="00451864" w:rsidRPr="007000E4" w:rsidRDefault="00451864" w:rsidP="002E25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Новый собственник торгового дома купца </w:t>
      </w:r>
      <w:proofErr w:type="spellStart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Яушева</w:t>
      </w:r>
      <w:proofErr w:type="spellEnd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, больше известного мес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тным жителям как «Колизей», разра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ботал ПСД для его реконструкции, ес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ее можно так назвать. Судя по тому, что за последние годы от величествен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здания остались только полураз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рушенные стены, то можно предполо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жить, что это будет нечто вроде строи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тельства. Уже ведутся работы по укреплению фундамента. Планирует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ся, что полностью здание восстанет из руин уже в октябре-ноябре текущего года.</w:t>
      </w:r>
    </w:p>
    <w:p w:rsidR="00451864" w:rsidRPr="007000E4" w:rsidRDefault="00451864" w:rsidP="002E25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 ремонтными и восстанови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тельными работами удалось охватить не все объекты, которые этого требу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ют. Например, дом купца </w:t>
      </w:r>
      <w:proofErr w:type="spellStart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Янгуразова</w:t>
      </w:r>
      <w:proofErr w:type="spellEnd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, больше известный как «Дом невес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ты», снова рушится. С тех пор, как мы рассказывали эту грустную историю нашим читателям, в общем-то, ничего не изменилось. После реставрации, завершенной в 2016 году, больше ника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кие работы здесь не проводили.</w:t>
      </w:r>
    </w:p>
    <w:p w:rsidR="00451864" w:rsidRPr="007000E4" w:rsidRDefault="00451864" w:rsidP="002E25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0E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году совместно с Министе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рством культуры мы провели обследо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вание этого здания, и в первых меся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цах 2020 года будет создана рабочая комиссия, которая подтвердит недоче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ты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екомендации по их устра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нению. Планируем, что все удастся 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исправить в 2021 году, - рассказал </w:t>
      </w:r>
      <w:proofErr w:type="spellStart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кат</w:t>
      </w:r>
      <w:proofErr w:type="spellEnd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Мамбеталинов</w:t>
      </w:r>
      <w:proofErr w:type="spellEnd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1864" w:rsidRPr="007000E4" w:rsidRDefault="00451864" w:rsidP="002E25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Ну и почти критической остается си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туация с Домом куца Дмитриева. О нем мы также рассказывали на стра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ницах нашей газеты. От расположен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ного в районе </w:t>
      </w:r>
      <w:proofErr w:type="spellStart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Подгоры</w:t>
      </w:r>
      <w:proofErr w:type="spellEnd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здания оста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лись только стены, но помочь ему пока никто не в состоянии. Дело в том, что в свое время здание было заложено в банк, собственник умер, но в права наследования никто не вступает. Сей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час 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работники центра пытаются найти юридические зацепки, чтобы признать памятник архитектуры бесхозяйным и передать на баланс города Петропав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ловска. И уже потом будут искать но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 собственников, которые смогли бы его восстановить.</w:t>
      </w:r>
    </w:p>
    <w:p w:rsidR="00451864" w:rsidRPr="007000E4" w:rsidRDefault="00451864" w:rsidP="002E25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НОВЫЕ ОТКРЫТИЯ</w:t>
      </w:r>
    </w:p>
    <w:p w:rsidR="00451864" w:rsidRPr="007000E4" w:rsidRDefault="00451864" w:rsidP="002E25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2019 года совместно с представителями СКГУ проводились археологические исследования на го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родище </w:t>
      </w:r>
      <w:proofErr w:type="spellStart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Далматовском</w:t>
      </w:r>
      <w:proofErr w:type="spellEnd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. Там раскопки ведутся с 2004 года. В этом году здесь попытались реконструировать жили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ще и одежду людей периода 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IV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ков. Кроме этого, вместе с государст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венным историко-культурным музеем-заповедником «</w:t>
      </w:r>
      <w:proofErr w:type="spellStart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Ботай</w:t>
      </w:r>
      <w:proofErr w:type="spellEnd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» продолжилось исследование на поселении с его одно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именным названием. Сейчас ведется работа по созданию там музея-заповедника и строительства </w:t>
      </w:r>
      <w:proofErr w:type="gramStart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визит-центра</w:t>
      </w:r>
      <w:proofErr w:type="gramEnd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. Для этого уже разработали ПСД, и в 2020 году планируется начать работы. Кстати, эти два объекта счита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ются сакральными, и согласно статис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тике за летний период 2019 года их посетило порядка 10 тысяч человек.</w:t>
      </w:r>
      <w:r w:rsidR="002E2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слову, список сакральных мест 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 в этом году пополнился. Теперь в него входит 33 объекта, 8 из </w:t>
      </w:r>
      <w:proofErr w:type="gramStart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proofErr w:type="gramEnd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имеют статус общенационального зна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чения. Интересно, что в этом году впер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вые в список удалось включить при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родные объекты - </w:t>
      </w:r>
      <w:proofErr w:type="spellStart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Имантауско-Шалкарскую</w:t>
      </w:r>
      <w:proofErr w:type="spellEnd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зону, озеро </w:t>
      </w:r>
      <w:proofErr w:type="spellStart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Менгисер</w:t>
      </w:r>
      <w:proofErr w:type="spellEnd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Мамлютском</w:t>
      </w:r>
      <w:proofErr w:type="spellEnd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районе, сосновый бор в </w:t>
      </w:r>
      <w:proofErr w:type="spellStart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Кызылжарском</w:t>
      </w:r>
      <w:proofErr w:type="spellEnd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районе и другие.</w:t>
      </w:r>
    </w:p>
    <w:p w:rsidR="00451864" w:rsidRPr="007000E4" w:rsidRDefault="00451864" w:rsidP="002E25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Замечательным открытием был ознаменован 2019 год в области архе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ологии. Студенты и преподаватели Северо-Казахстанского государствен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ного университета имени </w:t>
      </w:r>
      <w:proofErr w:type="spellStart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Манаша</w:t>
      </w:r>
      <w:proofErr w:type="spellEnd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Ко-</w:t>
      </w:r>
      <w:proofErr w:type="spellStart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зыбаева</w:t>
      </w:r>
      <w:proofErr w:type="spellEnd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совместно с представителя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 </w:t>
      </w:r>
      <w:proofErr w:type="spellStart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Margulan</w:t>
      </w:r>
      <w:proofErr w:type="spellEnd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centre</w:t>
      </w:r>
      <w:proofErr w:type="spellEnd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Павлодарского госу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дарственного педагогического универ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ситета обнаружили близ поселка Береке </w:t>
      </w:r>
      <w:proofErr w:type="spellStart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Уалихановского</w:t>
      </w:r>
      <w:proofErr w:type="spellEnd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целых семь мавзолеев времен Золотой Орды и остатки ирригационных систем. Это позволило ученым предположить, что на этой территории когда-то распола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гался город.</w:t>
      </w:r>
    </w:p>
    <w:p w:rsidR="00451864" w:rsidRPr="007000E4" w:rsidRDefault="00451864" w:rsidP="002E25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посмотреть историю Казахста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на, то в основном городская культура у нас представлена только на юге - </w:t>
      </w:r>
      <w:proofErr w:type="spellStart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E25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proofErr w:type="spellEnd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Самарканд, </w:t>
      </w:r>
      <w:proofErr w:type="spellStart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Отрар</w:t>
      </w:r>
      <w:proofErr w:type="spellEnd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так далее. Считалось, что на севере преоблада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кочевая культура и городов, как пра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вило, не было. Новое открытие лома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ет стереотипы. Ученые предполагают, что это древнее городище датируется </w:t>
      </w:r>
      <w:r w:rsidRPr="0070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XIII</w:t>
      </w:r>
      <w:r w:rsidRPr="0070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Pr="0070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XIV</w:t>
      </w:r>
      <w:r w:rsidRPr="0070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веками. Это подтверждает специальная трапециевидная форма кирпича, которая использовалась для создания куполов во времена Золотой Орды. Кроме того, на раскопках была найдена сережка в виде знака вопро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са с бирюзовыми вставками. Точно такая же сережка в июле прошлого года была найдена и в </w:t>
      </w:r>
      <w:proofErr w:type="spellStart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Сыганаке</w:t>
      </w:r>
      <w:proofErr w:type="spellEnd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proofErr w:type="gramEnd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ревнем городе, расположенном близ реки Сырдарьи в </w:t>
      </w:r>
      <w:proofErr w:type="spellStart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Кызылординской</w:t>
      </w:r>
      <w:proofErr w:type="spellEnd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области.</w:t>
      </w:r>
    </w:p>
    <w:p w:rsidR="00451864" w:rsidRPr="007000E4" w:rsidRDefault="00451864" w:rsidP="002E25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</w:t>
      </w:r>
      <w:proofErr w:type="gramStart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как раскопки были нача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поздно, в связи с погодными усло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виями их не стали продолжать и реши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возобновить в 2020 году. Объекты «законсервировали», и сейчас они находятся под охраной. На них исто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рики и археологи возлагают большие надежды.</w:t>
      </w:r>
    </w:p>
    <w:p w:rsidR="00451864" w:rsidRPr="007000E4" w:rsidRDefault="00451864" w:rsidP="002E25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ВАЖНО ЗНАТЬ</w:t>
      </w:r>
    </w:p>
    <w:p w:rsidR="00451864" w:rsidRPr="007000E4" w:rsidRDefault="00451864" w:rsidP="002E25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В 2019 году приступили и к реализа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программы «Сохранение объек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историко-культурного наследия на 2019 - 2025 годы». Она была разрабо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тана совместно с прокуратурой облас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ти. Благодаря этой программе теперь  </w:t>
      </w:r>
      <w:r w:rsidR="002E2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представители прокуратуры у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полномочены сл</w:t>
      </w:r>
      <w:r w:rsidR="002E251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дить за состоянием памят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ников архи</w:t>
      </w:r>
      <w:r w:rsidR="002E251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ктуры, проводить различ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проверки, осмотры зданий, выпи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сывать предписания для устранения нарушений.</w:t>
      </w:r>
    </w:p>
    <w:p w:rsidR="00451864" w:rsidRPr="007000E4" w:rsidRDefault="00451864" w:rsidP="002E25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благодаря опять же этой программе совместно с управлением земельных отношений была проведе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масштабная работа по закрепле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на карте землепользования райо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 всех памятников археологии. Дело в том, что около таких объектов запре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щено выполнять различные работы. Все обязательно нужно согласовывать с Центром по охране и использованию историко-культурного наследия. В про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шлом году туда поступило пять подо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бных обращений. Никому не отказали. Осенью уже велась опашка террито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рий вокруг памятников. Весной эту ра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боту продолжат и установят охранные таблички.</w:t>
      </w:r>
    </w:p>
    <w:p w:rsidR="00451864" w:rsidRPr="007000E4" w:rsidRDefault="00451864" w:rsidP="002E25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Ведется работа и по популяризации памятников. Интересный проект -</w:t>
      </w:r>
      <w:r w:rsidR="002E2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«Семь граней Великой степи: сакраль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Северный Казахстан» запустили совместно с учителями СШ №21. Здесь решили учить школьников исто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рии Казахстана через призму нашего города. Например, рассказывая о под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виге батыров, говорить именно о на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ших земляках. Сотрудники центра са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посещают уроки истории в школах либо приглашают ученых, краеведов и других специалистов, чтобы как можно интереснее раскрыть ту или иную те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му. За осенний период этого года было проведено уже 16 мероприятий, уда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лось охватить порядка 500 школьни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ков.</w:t>
      </w:r>
    </w:p>
    <w:p w:rsidR="00451864" w:rsidRPr="007000E4" w:rsidRDefault="00451864" w:rsidP="002E25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Петропавловске и в некоторых районах области на памятниках уста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новлены 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QR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-коды. Благодаря им с по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мощью смартфона можно посмотреть всю информацию о том или ином объ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екте.</w:t>
      </w:r>
    </w:p>
    <w:p w:rsidR="00451864" w:rsidRPr="007000E4" w:rsidRDefault="00451864" w:rsidP="002E25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Применить новые технологии реши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еще в одном амплуа. Сейчас про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думывают, как реализовать новый про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ект «Смарт-наследие». Об известных исторических личностях и природных объектах ходит множество легенд. Школьники любят смотреть мульт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фильмы, а потому их решили экрани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зировать, то есть создать анимацион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легенды. Однако это только пла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ны. Все будет зависеть от финансиро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вания.</w:t>
      </w:r>
    </w:p>
    <w:p w:rsidR="00451864" w:rsidRPr="007000E4" w:rsidRDefault="00451864" w:rsidP="002E25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общем, работа проделана нема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лая. Но предстоит еще больше. В этом году, кстати, уже было получено разре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шение на проведение раскопок в уро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чище Кызыл</w:t>
      </w:r>
      <w:proofErr w:type="gramStart"/>
      <w:r w:rsidR="002E2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 </w:t>
      </w:r>
      <w:proofErr w:type="spellStart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>Уалихановского</w:t>
      </w:r>
      <w:proofErr w:type="spellEnd"/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на. Так что не исключено, что впереди нас ждет еще много исторических от</w:t>
      </w:r>
      <w:r w:rsidRPr="007000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крытий.</w:t>
      </w:r>
    </w:p>
    <w:p w:rsidR="002E251C" w:rsidRDefault="002E251C" w:rsidP="002E25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5C7F" w:rsidRPr="00E05C7F" w:rsidRDefault="002E251C" w:rsidP="002E25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// Добрый вечер.- 2020.- 1 января</w:t>
      </w:r>
    </w:p>
    <w:sectPr w:rsidR="00E05C7F" w:rsidRPr="00E05C7F" w:rsidSect="00353604">
      <w:pgSz w:w="12629" w:h="17088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EE"/>
    <w:rsid w:val="000A33E3"/>
    <w:rsid w:val="00156FEE"/>
    <w:rsid w:val="002018AD"/>
    <w:rsid w:val="002E251C"/>
    <w:rsid w:val="00451864"/>
    <w:rsid w:val="00DC1EC0"/>
    <w:rsid w:val="00E0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8A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8A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4</cp:revision>
  <dcterms:created xsi:type="dcterms:W3CDTF">2020-01-06T11:16:00Z</dcterms:created>
  <dcterms:modified xsi:type="dcterms:W3CDTF">2020-01-08T05:10:00Z</dcterms:modified>
</cp:coreProperties>
</file>