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8B" w:rsidRPr="00126CCC" w:rsidRDefault="00B25174" w:rsidP="00C33E8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B251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Жақсыбай</w:t>
      </w:r>
      <w:r w:rsidR="00126C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33E8B" w:rsidRPr="00B251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Самрат</w:t>
      </w:r>
      <w:proofErr w:type="spellEnd"/>
      <w:r w:rsidR="00126C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.</w:t>
      </w:r>
    </w:p>
    <w:p w:rsidR="00C33E8B" w:rsidRPr="00C33E8B" w:rsidRDefault="00C33E8B" w:rsidP="00C33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kk-KZ"/>
        </w:rPr>
      </w:pPr>
    </w:p>
    <w:p w:rsidR="00B25174" w:rsidRDefault="00C33E8B" w:rsidP="00C33E8B">
      <w:pPr>
        <w:spacing w:after="0" w:line="240" w:lineRule="auto"/>
        <w:ind w:firstLine="709"/>
        <w:jc w:val="both"/>
        <w:rPr>
          <w:rFonts w:ascii="MuseoSansCyrlMed" w:hAnsi="MuseoSansCyrlMed"/>
          <w:b/>
          <w:bCs/>
          <w:color w:val="333333"/>
          <w:sz w:val="60"/>
          <w:szCs w:val="60"/>
          <w:shd w:val="clear" w:color="auto" w:fill="FFFFFF"/>
        </w:rPr>
      </w:pPr>
      <w:r>
        <w:rPr>
          <w:rFonts w:ascii="MuseoSansCyrlMed" w:hAnsi="MuseoSansCyrlMed"/>
          <w:b/>
          <w:bCs/>
          <w:color w:val="333333"/>
          <w:sz w:val="60"/>
          <w:szCs w:val="60"/>
          <w:shd w:val="clear" w:color="auto" w:fill="FFFFFF"/>
        </w:rPr>
        <w:t>Тәлімі</w:t>
      </w:r>
      <w:r w:rsidR="00126CCC">
        <w:rPr>
          <w:rFonts w:ascii="MuseoSansCyrlMed" w:hAnsi="MuseoSansCyrlMed"/>
          <w:b/>
          <w:bCs/>
          <w:color w:val="333333"/>
          <w:sz w:val="60"/>
          <w:szCs w:val="60"/>
          <w:shd w:val="clear" w:color="auto" w:fill="FFFFFF"/>
          <w:lang w:val="en-US"/>
        </w:rPr>
        <w:t xml:space="preserve"> </w:t>
      </w:r>
      <w:proofErr w:type="spellStart"/>
      <w:r>
        <w:rPr>
          <w:rFonts w:ascii="MuseoSansCyrlMed" w:hAnsi="MuseoSansCyrlMed"/>
          <w:b/>
          <w:bCs/>
          <w:color w:val="333333"/>
          <w:sz w:val="60"/>
          <w:szCs w:val="60"/>
          <w:shd w:val="clear" w:color="auto" w:fill="FFFFFF"/>
        </w:rPr>
        <w:t>зор</w:t>
      </w:r>
      <w:proofErr w:type="spellEnd"/>
      <w:r>
        <w:rPr>
          <w:rFonts w:ascii="MuseoSansCyrlMed" w:hAnsi="MuseoSansCyrlMed"/>
          <w:b/>
          <w:bCs/>
          <w:color w:val="333333"/>
          <w:sz w:val="60"/>
          <w:szCs w:val="60"/>
          <w:shd w:val="clear" w:color="auto" w:fill="FFFFFF"/>
        </w:rPr>
        <w:t>, ғ</w:t>
      </w:r>
      <w:proofErr w:type="gramStart"/>
      <w:r>
        <w:rPr>
          <w:rFonts w:ascii="MuseoSansCyrlMed" w:hAnsi="MuseoSansCyrlMed"/>
          <w:b/>
          <w:bCs/>
          <w:color w:val="333333"/>
          <w:sz w:val="60"/>
          <w:szCs w:val="60"/>
          <w:shd w:val="clear" w:color="auto" w:fill="FFFFFF"/>
        </w:rPr>
        <w:t>ибраты</w:t>
      </w:r>
      <w:proofErr w:type="gramEnd"/>
      <w:r>
        <w:rPr>
          <w:rFonts w:ascii="MuseoSansCyrlMed" w:hAnsi="MuseoSansCyrlMed"/>
          <w:b/>
          <w:bCs/>
          <w:color w:val="333333"/>
          <w:sz w:val="60"/>
          <w:szCs w:val="60"/>
          <w:shd w:val="clear" w:color="auto" w:fill="FFFFFF"/>
        </w:rPr>
        <w:t xml:space="preserve"> мол </w:t>
      </w:r>
      <w:proofErr w:type="spellStart"/>
      <w:r>
        <w:rPr>
          <w:rFonts w:ascii="MuseoSansCyrlMed" w:hAnsi="MuseoSansCyrlMed"/>
          <w:b/>
          <w:bCs/>
          <w:color w:val="333333"/>
          <w:sz w:val="60"/>
          <w:szCs w:val="60"/>
          <w:shd w:val="clear" w:color="auto" w:fill="FFFFFF"/>
        </w:rPr>
        <w:t>жиын</w:t>
      </w:r>
      <w:proofErr w:type="spellEnd"/>
    </w:p>
    <w:p w:rsidR="00C33E8B" w:rsidRDefault="00C33E8B" w:rsidP="00C33E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</w:p>
    <w:p w:rsidR="00C33E8B" w:rsidRPr="00C33E8B" w:rsidRDefault="00C33E8B" w:rsidP="00C3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 w:rsidRPr="00C33E8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kk-KZ"/>
        </w:rPr>
        <w:t>Кеше М.Қозыбаев атындағы Солтүстік Қазақстан университетінде «Солтүстік Қазақстан – бір ғасырлық шежіре» атты облыстық газетке арналған халықаралық ғылыми-практикалық конференция өтті.</w:t>
      </w:r>
    </w:p>
    <w:p w:rsidR="007F7ADB" w:rsidRPr="00126CCC" w:rsidRDefault="007F7ADB" w:rsidP="00C3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Оны ашып, жүргізіп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отырған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университеттің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ғылым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және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инновациялар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жөніндегі проректоры, тарих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ғылымдарының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докторы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А.Ыбыраева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алғашқы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сөзді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облыс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әкімінің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атынан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құттықтау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айту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үшін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әкімнің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орынбасары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Р.Әлішевке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берді. Құттықтауда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өңірдің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қазақ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өнері, мәдениеті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және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әдебиетінің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орталығы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болған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бір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ғасырлық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басылым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облыстың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тарихи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шежіресі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екендігі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айтылды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және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оның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мерейтойын</w:t>
      </w:r>
      <w:r w:rsid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көлемде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атап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өту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жазайларының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біріне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қалдырылғаны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белгілі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болды. Конференцияда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баяндама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жасаған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филология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ғылымдарының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кандидаттары, алаштанушылар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Қайрат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Сақпен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Зарқын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Тайшыбай «Солтүстік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Қазақстангазетінің» қабырғасында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қызмет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еткен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айтулы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тұлғалар, Алаш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қаһармандары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туралы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зерттеулері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туралы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толғады. Сонымен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қатар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Қ.Сақ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өзінің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сөзінде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аймақтық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тілшілер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туралы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айтып, олардың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осы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күнге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дейін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зерттелмей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жатқандығын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атап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өтті. З.Тайшыбай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өзі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тапқан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газеттің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тарихи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беттерін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де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бүгінге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дейін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өзектілігін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жоймаған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талай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проблемаларды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ауызға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алды. КонференциядаОңтүстік</w:t>
      </w:r>
      <w:bookmarkStart w:id="0" w:name="_GoBack"/>
      <w:bookmarkEnd w:id="0"/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Қазақстанмемлекеттікуниверситетіколледжінің директоры, тарих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ғылымдарының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докторы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Сейдехан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Әлібек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өзінің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баяндамасында «Солтүстік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Қазақстан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газетінің» редакторларының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бірі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болып, 1937-ші жылғы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репрессияның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құрбаны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болған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туыс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ағасы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Сейілбек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Үсенұлының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өмірі мен шығармашылығынан мол мағлұмат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берді. Сондай-ақ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Л.Н.Гумилеватын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дағы ЕҰУ-дың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қазақ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әдебиеті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кафедрасының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доценті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Қайырбек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Кемеңгер «Солтүстік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Қазақстан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газеті» басшыларының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біріболғанатасы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Қошке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Кемеңгерұлының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Қызылжарда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қызмет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еткен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жылдарынан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зерттеу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деректерін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алға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тартты. Мамандығы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дәрігер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болған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бұлағамыз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нағыз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сегіз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қырлы, бір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сырлы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болғандығы да белгілі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болды. Өзінің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жазып, шығарған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сегіз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кітабында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ол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әдебиет, сын, медицина, қоғам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өмірі, агрономия, тіпті химия оқулығын да шығарған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126CC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екен.</w:t>
      </w:r>
    </w:p>
    <w:p w:rsidR="007F7ADB" w:rsidRPr="00E25AC3" w:rsidRDefault="007F7ADB" w:rsidP="00C3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Сондай-ақ конференция жұмысына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жергілікті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ғалымдар, журналистер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т.б. қатысып, өңір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айнасы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туралы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өз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ойларын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ортаға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салды. Ресейдің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Омбы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қаласынан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келген «Мирас» қазақ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тілі мен мәдениетін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дамыту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және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сақтау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қорының директоры Асқар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Раисов пен дизайнер, сәулет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ескерткіштерінің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сарапшысы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И.Вахитов та қазақ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мәдениетінің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тарихы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өз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қалаларының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архивтері мен қорларында</w:t>
      </w:r>
      <w:r w:rsid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өте мол екендігі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туралы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ақпарат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30214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берді.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Жиынға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қатысқан университет студенттері мен мұғалімдер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белсенді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қызығушылық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көрсетіп, өздері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үшін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көп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мағлұмат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алып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отырғаны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көрініп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тұрды. Әсіресе, оқу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орнындағы журналистика бөлімінде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оқитын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жастардың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қызығушылығы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ерекше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екендігі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сезілді. Олардың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арасынан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кейбірі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газеттің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мерейтойына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арнаған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өлеңдерін де оқып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берді. Шараны ұйымдастыруда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үлкен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белсенділік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көрсеткен «Журналистика» кафедрасының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меңгерушісі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Айсұлу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Шайкенованың да еңбегі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ерекше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екенін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атап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өту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керек.</w:t>
      </w:r>
    </w:p>
    <w:p w:rsidR="007F7ADB" w:rsidRPr="00E25AC3" w:rsidRDefault="007F7ADB" w:rsidP="00C33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Конференция жұмысын «Солтүстік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Қазақстан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газетінің» басшысы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Жарасбай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Сүлейменов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қорытындылап, іс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шараның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ұйымдастырушылары мен келген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қонақтарға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ризашылығын</w:t>
      </w:r>
      <w:r w:rsid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E25AC3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білдірді.    </w:t>
      </w:r>
    </w:p>
    <w:p w:rsidR="00C33E8B" w:rsidRPr="00E25AC3" w:rsidRDefault="00C33E8B" w:rsidP="00C3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69D5" w:rsidRPr="00C33E8B" w:rsidRDefault="00C33E8B" w:rsidP="00C33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E8B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C33E8B">
        <w:rPr>
          <w:rFonts w:ascii="Times New Roman" w:hAnsi="Times New Roman" w:cs="Times New Roman"/>
          <w:b/>
          <w:sz w:val="24"/>
          <w:szCs w:val="24"/>
        </w:rPr>
        <w:t>Егемен</w:t>
      </w:r>
      <w:proofErr w:type="spellEnd"/>
      <w:r w:rsidR="00E25A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33E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Қазақстан.- 2020.- </w:t>
      </w:r>
      <w:proofErr w:type="gramStart"/>
      <w:r w:rsidRPr="00C33E8B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proofErr w:type="gramEnd"/>
      <w:r w:rsidRPr="00C33E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ақпан</w:t>
      </w:r>
      <w:r w:rsidR="00E25AC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sectPr w:rsidR="00B669D5" w:rsidRPr="00C33E8B" w:rsidSect="0008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M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0B2"/>
    <w:rsid w:val="00084E1C"/>
    <w:rsid w:val="000A30B2"/>
    <w:rsid w:val="00126CCC"/>
    <w:rsid w:val="00302148"/>
    <w:rsid w:val="0052656C"/>
    <w:rsid w:val="007F7ADB"/>
    <w:rsid w:val="00B25174"/>
    <w:rsid w:val="00B669D5"/>
    <w:rsid w:val="00C33E8B"/>
    <w:rsid w:val="00E2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7A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7A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437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811">
                      <w:marLeft w:val="-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Казиканова Айжан Каиржановна</cp:lastModifiedBy>
  <cp:revision>10</cp:revision>
  <dcterms:created xsi:type="dcterms:W3CDTF">2020-03-13T09:31:00Z</dcterms:created>
  <dcterms:modified xsi:type="dcterms:W3CDTF">2020-03-16T11:17:00Z</dcterms:modified>
</cp:coreProperties>
</file>