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BF7" w:rsidRPr="00BC2AB0" w:rsidRDefault="00CD495D" w:rsidP="00A02BF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Start w:id="0" w:name="_GoBack"/>
      <w:bookmarkEnd w:id="0"/>
      <w:r w:rsidR="00A02BF7" w:rsidRPr="00BC2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Евгения Кочевая</w:t>
      </w:r>
    </w:p>
    <w:p w:rsidR="00A02BF7" w:rsidRDefault="00A02BF7" w:rsidP="00A02BF7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</w:p>
    <w:p w:rsidR="00A02BF7" w:rsidRPr="00BC2AB0" w:rsidRDefault="00A02BF7" w:rsidP="00A02BF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44"/>
          <w:szCs w:val="44"/>
        </w:rPr>
      </w:pPr>
      <w:r w:rsidRPr="00BC2AB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Специальности - новые, оплата - прежняя</w:t>
      </w:r>
    </w:p>
    <w:p w:rsidR="00A02BF7" w:rsidRDefault="00A02BF7" w:rsidP="00A02BF7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02BF7" w:rsidRPr="00BC2AB0" w:rsidRDefault="00A02BF7" w:rsidP="00A02BF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2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Снизят ли оплату за обучение за время «</w:t>
      </w:r>
      <w:proofErr w:type="spellStart"/>
      <w:r w:rsidRPr="00BC2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удаленки</w:t>
      </w:r>
      <w:proofErr w:type="spellEnd"/>
      <w:r w:rsidRPr="00BC2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студентам Северо-Казахстанского государственного университета? Как будет проходить предстоящая сессия? Будут ли открыты в вузе новые специальности? И востребованы ли они в регионе? Об этом и многом другом на брифинге региональной службы коммуникаций рассказал </w:t>
      </w:r>
      <w:proofErr w:type="spellStart"/>
      <w:r w:rsidRPr="00BC2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и.о</w:t>
      </w:r>
      <w:proofErr w:type="spellEnd"/>
      <w:r w:rsidRPr="00BC2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ректора СКГУ им. М. Козыбаева </w:t>
      </w:r>
      <w:proofErr w:type="spellStart"/>
      <w:r w:rsidRPr="00BC2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Ербол</w:t>
      </w:r>
      <w:proofErr w:type="spellEnd"/>
      <w:r w:rsidRPr="00BC2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C2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Исакаев</w:t>
      </w:r>
      <w:proofErr w:type="spellEnd"/>
      <w:r w:rsidRPr="00BC2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A02BF7" w:rsidRPr="00BC2AB0" w:rsidRDefault="00A02BF7" w:rsidP="00A02BF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2AB0">
        <w:rPr>
          <w:rFonts w:ascii="Times New Roman" w:hAnsi="Times New Roman" w:cs="Times New Roman"/>
          <w:color w:val="000000"/>
          <w:sz w:val="24"/>
          <w:szCs w:val="24"/>
        </w:rPr>
        <w:t xml:space="preserve">2019-2020 </w:t>
      </w:r>
      <w:r w:rsidRPr="00BC2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учебного года и </w:t>
      </w:r>
      <w:proofErr w:type="gramStart"/>
      <w:r w:rsidRPr="00BC2AB0">
        <w:rPr>
          <w:rFonts w:ascii="Times New Roman" w:eastAsia="Times New Roman" w:hAnsi="Times New Roman" w:cs="Times New Roman"/>
          <w:color w:val="000000"/>
          <w:sz w:val="24"/>
          <w:szCs w:val="24"/>
        </w:rPr>
        <w:t>нача</w:t>
      </w:r>
      <w:r w:rsidRPr="00BC2A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proofErr w:type="gramEnd"/>
      <w:r w:rsidRPr="00BC2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текущего семестра студентам были предоставлены скидки. Всего их получили 645 обучаю</w:t>
      </w:r>
      <w:r w:rsidRPr="00BC2A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щихся на общую сумму порядка 23,5 млн. тенге. В период дейст</w:t>
      </w:r>
      <w:r w:rsidRPr="00BC2A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вия режима чрезвычайного поло</w:t>
      </w:r>
      <w:r w:rsidRPr="00BC2A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жения и карантина рассрочка и отсрочка по оплате за обучение предоставлена 218 студентам на общую сумму 19 млн. тенге. Студентам выпускного' курса от</w:t>
      </w:r>
      <w:r w:rsidRPr="00BC2A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срочка предоставлена до 1 июля текущего года, а студентам с пер</w:t>
      </w:r>
      <w:r w:rsidRPr="00BC2A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вого по третий курсы - до 23 ав</w:t>
      </w:r>
      <w:r w:rsidRPr="00BC2A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густа</w:t>
      </w:r>
      <w:proofErr w:type="gramStart"/>
      <w:r w:rsidRPr="00BC2AB0">
        <w:rPr>
          <w:rFonts w:ascii="Times New Roman" w:eastAsia="Times New Roman" w:hAnsi="Times New Roman" w:cs="Times New Roman"/>
          <w:color w:val="000000"/>
          <w:sz w:val="24"/>
          <w:szCs w:val="24"/>
        </w:rPr>
        <w:t>."</w:t>
      </w:r>
      <w:proofErr w:type="gramEnd"/>
    </w:p>
    <w:p w:rsidR="00A02BF7" w:rsidRPr="00BC2AB0" w:rsidRDefault="00A02BF7" w:rsidP="00A02BF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2AB0">
        <w:rPr>
          <w:rFonts w:ascii="Times New Roman" w:eastAsia="Times New Roman" w:hAnsi="Times New Roman" w:cs="Times New Roman"/>
          <w:color w:val="000000"/>
          <w:sz w:val="24"/>
          <w:szCs w:val="24"/>
        </w:rPr>
        <w:t>К слову, сумма оплаты за обу</w:t>
      </w:r>
      <w:r w:rsidRPr="00BC2A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чение в период «</w:t>
      </w:r>
      <w:proofErr w:type="spellStart"/>
      <w:r w:rsidRPr="00BC2AB0">
        <w:rPr>
          <w:rFonts w:ascii="Times New Roman" w:eastAsia="Times New Roman" w:hAnsi="Times New Roman" w:cs="Times New Roman"/>
          <w:color w:val="000000"/>
          <w:sz w:val="24"/>
          <w:szCs w:val="24"/>
        </w:rPr>
        <w:t>удаленки</w:t>
      </w:r>
      <w:proofErr w:type="spellEnd"/>
      <w:r w:rsidRPr="00BC2AB0">
        <w:rPr>
          <w:rFonts w:ascii="Times New Roman" w:eastAsia="Times New Roman" w:hAnsi="Times New Roman" w:cs="Times New Roman"/>
          <w:color w:val="000000"/>
          <w:sz w:val="24"/>
          <w:szCs w:val="24"/>
        </w:rPr>
        <w:t>» сни</w:t>
      </w:r>
      <w:r w:rsidRPr="00BC2A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жена не будет. В вузе считают, что преподаватели и универси</w:t>
      </w:r>
      <w:r w:rsidRPr="00BC2A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тет в полной мере оказывали образовательные услуги. Сэко</w:t>
      </w:r>
      <w:r w:rsidRPr="00BC2A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номленные же деньги были на</w:t>
      </w:r>
      <w:r w:rsidRPr="00BC2A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правлены на усиление </w:t>
      </w:r>
      <w:proofErr w:type="spellStart"/>
      <w:r w:rsidRPr="00BC2AB0">
        <w:rPr>
          <w:rFonts w:ascii="Times New Roman" w:eastAsia="Times New Roman" w:hAnsi="Times New Roman" w:cs="Times New Roman"/>
          <w:color w:val="000000"/>
          <w:sz w:val="24"/>
          <w:szCs w:val="24"/>
        </w:rPr>
        <w:t>цифровизации</w:t>
      </w:r>
      <w:proofErr w:type="spellEnd"/>
      <w:r w:rsidRPr="00BC2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учреждения. Так, здесь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2AB0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приобрели дополнительные сер</w:t>
      </w:r>
      <w:r w:rsidRPr="00BC2A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веры, программное обеспече</w:t>
      </w:r>
      <w:r w:rsidRPr="00BC2A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ние, увеличили поток трафика Интернета, приобрели системы электронных учебников, кото</w:t>
      </w:r>
      <w:r w:rsidRPr="00BC2A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рые позволяют студентам ис</w:t>
      </w:r>
      <w:r w:rsidRPr="00BC2A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пользовать эту литературу, нахо</w:t>
      </w:r>
      <w:r w:rsidRPr="00BC2A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дясь вне стен учебного заведе</w:t>
      </w:r>
      <w:r w:rsidRPr="00BC2A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ния.</w:t>
      </w:r>
    </w:p>
    <w:p w:rsidR="00A02BF7" w:rsidRPr="00BC2AB0" w:rsidRDefault="00A02BF7" w:rsidP="00A02BF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2AB0">
        <w:rPr>
          <w:rFonts w:ascii="Times New Roman" w:eastAsia="Times New Roman" w:hAnsi="Times New Roman" w:cs="Times New Roman"/>
          <w:color w:val="000000"/>
          <w:sz w:val="24"/>
          <w:szCs w:val="24"/>
        </w:rPr>
        <w:t>С 11 мая у большинства сту</w:t>
      </w:r>
      <w:r w:rsidRPr="00BC2A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дентов, магистрантов и докто</w:t>
      </w:r>
      <w:r w:rsidRPr="00BC2A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рантов началась летняя экзаме</w:t>
      </w:r>
      <w:r w:rsidRPr="00BC2A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национная сессия. На </w:t>
      </w:r>
      <w:proofErr w:type="gramStart"/>
      <w:r w:rsidRPr="00BC2AB0">
        <w:rPr>
          <w:rFonts w:ascii="Times New Roman" w:eastAsia="Times New Roman" w:hAnsi="Times New Roman" w:cs="Times New Roman"/>
          <w:color w:val="000000"/>
          <w:sz w:val="24"/>
          <w:szCs w:val="24"/>
        </w:rPr>
        <w:t>финиш</w:t>
      </w:r>
      <w:r w:rsidRPr="00BC2A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</w:t>
      </w:r>
      <w:proofErr w:type="gramEnd"/>
      <w:r w:rsidRPr="00BC2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прямую вышли обучающие</w:t>
      </w:r>
      <w:r w:rsidRPr="00BC2A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выпускного курса, завершаю</w:t>
      </w:r>
      <w:r w:rsidRPr="00BC2A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щие оформление дипломных работ и магистерских диссерта</w:t>
      </w:r>
      <w:r w:rsidRPr="00BC2A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ций (проектов) и задействован</w:t>
      </w:r>
      <w:r w:rsidRPr="00BC2A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в обзорных лекциях по дис</w:t>
      </w:r>
      <w:r w:rsidRPr="00BC2A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циплинам комплексного экзаме</w:t>
      </w:r>
      <w:r w:rsidRPr="00BC2A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на. Сессия продлится по 30 ию</w:t>
      </w:r>
      <w:r w:rsidRPr="00BC2A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ня. Ее будут сдавать 7182 </w:t>
      </w:r>
      <w:proofErr w:type="gramStart"/>
      <w:r w:rsidRPr="00BC2AB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</w:t>
      </w:r>
      <w:r w:rsidRPr="00BC2A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ющихся</w:t>
      </w:r>
      <w:proofErr w:type="gramEnd"/>
      <w:r w:rsidRPr="00BC2AB0">
        <w:rPr>
          <w:rFonts w:ascii="Times New Roman" w:eastAsia="Times New Roman" w:hAnsi="Times New Roman" w:cs="Times New Roman"/>
          <w:color w:val="000000"/>
          <w:sz w:val="24"/>
          <w:szCs w:val="24"/>
        </w:rPr>
        <w:t>. На этот период запла</w:t>
      </w:r>
      <w:r w:rsidRPr="00BC2A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нировано 2764 экзамена, 85 из которых будут проходить в форме тестирования, 90 творческих экзаменов и 2589 - в письмен</w:t>
      </w:r>
      <w:r w:rsidRPr="00BC2A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форме.</w:t>
      </w:r>
    </w:p>
    <w:p w:rsidR="00A02BF7" w:rsidRPr="00BC2AB0" w:rsidRDefault="00A02BF7" w:rsidP="00A02BF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2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Экзамены будут проводиться в двух режимах: </w:t>
      </w:r>
      <w:r w:rsidRPr="00BC2A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online</w:t>
      </w:r>
      <w:r w:rsidRPr="00BC2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(на плат</w:t>
      </w:r>
      <w:r w:rsidRPr="00BC2A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формах </w:t>
      </w:r>
      <w:r w:rsidRPr="00BC2A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MOODLE</w:t>
      </w:r>
      <w:r w:rsidRPr="00BC2AB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BC2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C2A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ZOOM</w:t>
      </w:r>
      <w:r w:rsidRPr="00BC2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C2A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BBB</w:t>
      </w:r>
      <w:r w:rsidRPr="00BC2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C2A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Google</w:t>
      </w:r>
      <w:r w:rsidRPr="00BC2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2A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Classroom</w:t>
      </w:r>
      <w:r w:rsidRPr="00BC2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другие) и </w:t>
      </w:r>
      <w:r w:rsidRPr="00BC2A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offline</w:t>
      </w:r>
      <w:r w:rsidRPr="00BC2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(на платформе СУДО «Е-</w:t>
      </w:r>
      <w:r w:rsidRPr="00BC2A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learning</w:t>
      </w:r>
      <w:r w:rsidRPr="00BC2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2A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NKZU</w:t>
      </w:r>
      <w:r w:rsidRPr="00BC2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электронная почта, </w:t>
      </w:r>
      <w:proofErr w:type="spellStart"/>
      <w:r w:rsidRPr="00BC2AB0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Телеграм</w:t>
      </w:r>
      <w:proofErr w:type="spellEnd"/>
      <w:r w:rsidRPr="00BC2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другие).</w:t>
      </w:r>
      <w:proofErr w:type="gramEnd"/>
    </w:p>
    <w:p w:rsidR="00A02BF7" w:rsidRPr="00BC2AB0" w:rsidRDefault="00A02BF7" w:rsidP="00A02BF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2AB0">
        <w:rPr>
          <w:rFonts w:ascii="Times New Roman" w:eastAsia="Times New Roman" w:hAnsi="Times New Roman" w:cs="Times New Roman"/>
          <w:color w:val="000000"/>
          <w:sz w:val="24"/>
          <w:szCs w:val="24"/>
        </w:rPr>
        <w:t>Ежегодно университет откры</w:t>
      </w:r>
      <w:r w:rsidRPr="00BC2A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вает новые образовательные программы. И этот год не станет исключением. Например, в этом году впервые будет вестись на</w:t>
      </w:r>
      <w:r w:rsidRPr="00BC2A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бор на такие специальности, как «</w:t>
      </w:r>
      <w:r w:rsidRPr="00BC2A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</w:t>
      </w:r>
      <w:r w:rsidRPr="00BC2AB0">
        <w:rPr>
          <w:rFonts w:ascii="Times New Roman" w:eastAsia="Times New Roman" w:hAnsi="Times New Roman" w:cs="Times New Roman"/>
          <w:color w:val="000000"/>
          <w:sz w:val="24"/>
          <w:szCs w:val="24"/>
        </w:rPr>
        <w:t>-журналистика», «Государ</w:t>
      </w:r>
      <w:r w:rsidRPr="00BC2A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ственное администрирование», «Экономика в бизнесе», «Гео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BC2AB0">
        <w:rPr>
          <w:rFonts w:ascii="Times New Roman" w:eastAsia="Times New Roman" w:hAnsi="Times New Roman" w:cs="Times New Roman"/>
          <w:color w:val="000000"/>
          <w:sz w:val="24"/>
          <w:szCs w:val="24"/>
        </w:rPr>
        <w:t>афия природопользования» и другие. Появятся новые специ</w:t>
      </w:r>
      <w:r w:rsidRPr="00BC2A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альности и в магистратуре.</w:t>
      </w:r>
    </w:p>
    <w:p w:rsidR="00A02BF7" w:rsidRDefault="00A02BF7" w:rsidP="00A02BF7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2AB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C2AB0">
        <w:rPr>
          <w:rFonts w:ascii="Times New Roman" w:eastAsia="Times New Roman" w:hAnsi="Times New Roman" w:cs="Times New Roman"/>
          <w:color w:val="000000"/>
          <w:sz w:val="24"/>
          <w:szCs w:val="24"/>
        </w:rPr>
        <w:t>Сейчас мы ориентируемся на потребности региона в подготов</w:t>
      </w:r>
      <w:r w:rsidRPr="00BC2A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 кадров. В свободной экономи</w:t>
      </w:r>
      <w:r w:rsidRPr="00BC2A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ческой зоне будет создано по</w:t>
      </w:r>
      <w:r w:rsidRPr="00BC2A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рядка 3000 рабочих мест. Уни</w:t>
      </w:r>
      <w:r w:rsidRPr="00BC2A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верситет изучает потребность в кадрах, в соответствии с этим будет вести подготовку и форми</w:t>
      </w:r>
      <w:r w:rsidRPr="00BC2A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ровать образовательные про</w:t>
      </w:r>
      <w:r w:rsidRPr="00BC2A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граммы, - рассказал </w:t>
      </w:r>
      <w:proofErr w:type="spellStart"/>
      <w:r w:rsidRPr="00BC2AB0">
        <w:rPr>
          <w:rFonts w:ascii="Times New Roman" w:eastAsia="Times New Roman" w:hAnsi="Times New Roman" w:cs="Times New Roman"/>
          <w:color w:val="000000"/>
          <w:sz w:val="24"/>
          <w:szCs w:val="24"/>
        </w:rPr>
        <w:t>Ербол</w:t>
      </w:r>
      <w:proofErr w:type="spellEnd"/>
      <w:r w:rsidRPr="00BC2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2AB0">
        <w:rPr>
          <w:rFonts w:ascii="Times New Roman" w:eastAsia="Times New Roman" w:hAnsi="Times New Roman" w:cs="Times New Roman"/>
          <w:color w:val="000000"/>
          <w:sz w:val="24"/>
          <w:szCs w:val="24"/>
        </w:rPr>
        <w:t>Иса</w:t>
      </w:r>
      <w:r w:rsidRPr="00BC2A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каев</w:t>
      </w:r>
      <w:proofErr w:type="spellEnd"/>
      <w:r w:rsidRPr="00BC2A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02BF7" w:rsidRDefault="00A02BF7" w:rsidP="00A02BF7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2BF7" w:rsidRPr="00BC2AB0" w:rsidRDefault="00A02BF7" w:rsidP="00A02BF7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C2A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// Добрый вечер.- 2020.- 21 мая</w:t>
      </w:r>
    </w:p>
    <w:p w:rsidR="00A02BF7" w:rsidRPr="00BC2AB0" w:rsidRDefault="00A02BF7" w:rsidP="00A02BF7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0D19" w:rsidRDefault="006B0D19"/>
    <w:sectPr w:rsidR="006B0D19" w:rsidSect="00A02BF7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EC1"/>
    <w:rsid w:val="001A4EC1"/>
    <w:rsid w:val="006B0D19"/>
    <w:rsid w:val="00A02BF7"/>
    <w:rsid w:val="00CD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B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B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9E2D-4EAC-45BD-98A2-91F3ABD7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417</Words>
  <Characters>2381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3</cp:revision>
  <dcterms:created xsi:type="dcterms:W3CDTF">2020-05-26T05:36:00Z</dcterms:created>
  <dcterms:modified xsi:type="dcterms:W3CDTF">2020-05-26T05:40:00Z</dcterms:modified>
</cp:coreProperties>
</file>