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DBF" w:rsidRPr="00460A3B" w:rsidRDefault="003B6DBF" w:rsidP="003B6DB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kk-KZ"/>
        </w:rPr>
      </w:pPr>
      <w:r w:rsidRPr="00460A3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kk-KZ"/>
        </w:rPr>
        <w:t xml:space="preserve">Объявление </w:t>
      </w:r>
    </w:p>
    <w:p w:rsidR="003B6DBF" w:rsidRPr="00460A3B" w:rsidRDefault="003B6DBF" w:rsidP="003B6DB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kk-KZ"/>
        </w:rPr>
      </w:pPr>
      <w:r w:rsidRPr="00460A3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kk-KZ"/>
        </w:rPr>
        <w:t xml:space="preserve">о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kk-KZ"/>
        </w:rPr>
        <w:t xml:space="preserve">проведении конкурса </w:t>
      </w:r>
      <w:r w:rsidRPr="00460A3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kk-KZ"/>
        </w:rPr>
        <w:t xml:space="preserve">на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kk-KZ"/>
        </w:rPr>
        <w:t>программно-целевое</w:t>
      </w:r>
      <w:r w:rsidRPr="00460A3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kk-KZ"/>
        </w:rPr>
        <w:t xml:space="preserve"> финансирование по научным и (или) научно-техническим </w:t>
      </w:r>
    </w:p>
    <w:p w:rsidR="003B6DBF" w:rsidRPr="002E30FE" w:rsidRDefault="003B6DBF" w:rsidP="003B6DB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kk-KZ"/>
        </w:rPr>
        <w:t>программам на 2022-2023</w:t>
      </w:r>
      <w:r w:rsidRPr="00460A3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kk-KZ"/>
        </w:rPr>
        <w:t xml:space="preserve"> годы</w:t>
      </w:r>
    </w:p>
    <w:p w:rsidR="003B6DBF" w:rsidRPr="00460A3B" w:rsidRDefault="003B6DBF" w:rsidP="003B6DB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kk-KZ"/>
        </w:rPr>
      </w:pPr>
    </w:p>
    <w:p w:rsidR="003B6DBF" w:rsidRPr="002A514B" w:rsidRDefault="003B6DBF" w:rsidP="003B6D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60A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Министерство образования и наук</w:t>
      </w:r>
      <w:r w:rsidR="009909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Республики Казахстан (далее –</w:t>
      </w:r>
      <w:r w:rsidRPr="00460A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МОН РК) объявляет о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проведении конкурса</w:t>
      </w:r>
      <w:r w:rsidRPr="00460A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программно-целевое</w:t>
      </w:r>
      <w:r w:rsidRPr="00460A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финансирование</w:t>
      </w:r>
      <w:r w:rsidR="005431C1" w:rsidRPr="005431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A51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научным и (или) научно-техническим программам на 202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2</w:t>
      </w:r>
      <w:r w:rsidRPr="002A51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-2023 годы</w:t>
      </w:r>
      <w:r w:rsidR="00BE0702" w:rsidRPr="00BE07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A51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приоритетным направлениям развития науки</w:t>
      </w:r>
      <w:r w:rsidRPr="002A51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:</w:t>
      </w:r>
    </w:p>
    <w:p w:rsidR="0099095B" w:rsidRDefault="0099095B" w:rsidP="003B6D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3B6DBF" w:rsidRPr="002A51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Рациональное использование природных ресурсов, животного и растительного мира, экология</w:t>
      </w:r>
      <w:r w:rsidR="003B6DBF" w:rsidRPr="002A51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; </w:t>
      </w:r>
    </w:p>
    <w:p w:rsidR="0099095B" w:rsidRDefault="0099095B" w:rsidP="003B6D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- </w:t>
      </w:r>
      <w:r w:rsidR="003B6DBF" w:rsidRPr="002A51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Научные исследования в области естественных наук;</w:t>
      </w:r>
    </w:p>
    <w:p w:rsidR="0099095B" w:rsidRDefault="0099095B" w:rsidP="003B6D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- </w:t>
      </w:r>
      <w:r w:rsidR="003B6DBF" w:rsidRPr="002A51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Наука о жизни и здоровье; </w:t>
      </w:r>
    </w:p>
    <w:p w:rsidR="0099095B" w:rsidRDefault="0099095B" w:rsidP="003B6D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- </w:t>
      </w:r>
      <w:r w:rsidR="003B6DBF" w:rsidRPr="002A51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Информационные, коммуникационные и космические технологии; </w:t>
      </w:r>
    </w:p>
    <w:p w:rsidR="0099095B" w:rsidRDefault="0099095B" w:rsidP="003B6D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- </w:t>
      </w:r>
      <w:r w:rsidR="003B6DBF" w:rsidRPr="002A51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Исследования в области социальных и гуманитарных наук; </w:t>
      </w:r>
    </w:p>
    <w:p w:rsidR="003B6DBF" w:rsidRPr="002A514B" w:rsidRDefault="0099095B" w:rsidP="003B6D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- </w:t>
      </w:r>
      <w:r w:rsidR="003B6DBF" w:rsidRPr="002A51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Национальная безопасность и оборона </w:t>
      </w:r>
      <w:r w:rsidR="003B6DBF" w:rsidRPr="002A51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специализированным научным направлениям согласно Конкурсной документации.</w:t>
      </w:r>
    </w:p>
    <w:p w:rsidR="003315D2" w:rsidRDefault="003B6DBF" w:rsidP="003B6D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51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Конкурсная </w:t>
      </w:r>
      <w:proofErr w:type="spellStart"/>
      <w:r w:rsidRPr="002A514B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документаци</w:t>
      </w:r>
      <w:proofErr w:type="spellEnd"/>
      <w:r w:rsidRPr="002A514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я размещена на сайте МОН РК </w:t>
      </w:r>
      <w:bookmarkStart w:id="0" w:name="_GoBack"/>
      <w:r w:rsidRPr="002A514B">
        <w:rPr>
          <w:rFonts w:ascii="Times New Roman" w:hAnsi="Times New Roman" w:cs="Times New Roman"/>
          <w:sz w:val="28"/>
          <w:szCs w:val="28"/>
        </w:rPr>
        <w:t>(https://www.gov.kz/memleket/entities/edu)</w:t>
      </w:r>
      <w:bookmarkEnd w:id="0"/>
      <w:r w:rsidRPr="002A51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на сайте Комитета науки </w:t>
      </w:r>
      <w:hyperlink r:id="rId4" w:history="1">
        <w:r w:rsidR="003315D2" w:rsidRPr="00654D11">
          <w:rPr>
            <w:rStyle w:val="a3"/>
            <w:rFonts w:ascii="Times New Roman" w:hAnsi="Times New Roman" w:cs="Times New Roman"/>
            <w:sz w:val="28"/>
            <w:szCs w:val="28"/>
          </w:rPr>
          <w:t>https://www.gov.kz/memleket/entities/sc/documents/details/204245?lang=ru</w:t>
        </w:r>
      </w:hyperlink>
    </w:p>
    <w:p w:rsidR="003315D2" w:rsidRDefault="003315D2" w:rsidP="003B6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6DBF" w:rsidRPr="00460A3B" w:rsidRDefault="003B6DBF" w:rsidP="003B6D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51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Ответственное лицо, осуществляющее разъяснения по конкурсной документации и оформлению заявки -  </w:t>
      </w:r>
      <w:r w:rsidR="0005018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Азамбаев</w:t>
      </w:r>
      <w:r w:rsidR="005C30E1" w:rsidRPr="005C30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018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Серик</w:t>
      </w:r>
      <w:r w:rsidRPr="002A514B">
        <w:rPr>
          <w:rFonts w:ascii="Times New Roman" w:hAnsi="Times New Roman" w:cs="Times New Roman"/>
          <w:color w:val="000000" w:themeColor="text1"/>
          <w:sz w:val="28"/>
          <w:szCs w:val="28"/>
        </w:rPr>
        <w:t>, телефон 8 (7172) 74-</w:t>
      </w:r>
      <w:r w:rsidRPr="002A514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</w:t>
      </w:r>
      <w:r w:rsidR="0005018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0</w:t>
      </w:r>
      <w:r w:rsidRPr="002A514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05018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29</w:t>
      </w:r>
      <w:r w:rsidRPr="002A514B">
        <w:rPr>
          <w:rFonts w:ascii="Times New Roman" w:hAnsi="Times New Roman" w:cs="Times New Roman"/>
          <w:color w:val="000000" w:themeColor="text1"/>
          <w:sz w:val="28"/>
          <w:szCs w:val="28"/>
        </w:rPr>
        <w:t>, по финансовым вопросам –</w:t>
      </w:r>
      <w:r w:rsidR="00BE0702" w:rsidRPr="00BE0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Калдекенова</w:t>
      </w:r>
      <w:proofErr w:type="spellEnd"/>
      <w:r w:rsidR="00BE0702" w:rsidRPr="00BE0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Замзагуль</w:t>
      </w:r>
      <w:proofErr w:type="spellEnd"/>
      <w:r w:rsidR="00BE0702" w:rsidRPr="00BE0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Далабаевна</w:t>
      </w:r>
      <w:proofErr w:type="spellEnd"/>
      <w:r w:rsidRPr="00460A3B">
        <w:rPr>
          <w:rFonts w:ascii="Times New Roman" w:hAnsi="Times New Roman" w:cs="Times New Roman"/>
          <w:color w:val="000000" w:themeColor="text1"/>
          <w:sz w:val="28"/>
          <w:szCs w:val="28"/>
        </w:rPr>
        <w:t>, телефон - 8 (7172) 74-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Pr="00460A3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64,</w:t>
      </w:r>
      <w:r w:rsidR="005C30E1" w:rsidRPr="005C30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60A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юридическим вопросам</w:t>
      </w:r>
      <w:r w:rsidRPr="00460A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Pr="00460A3B">
        <w:rPr>
          <w:rFonts w:ascii="Times New Roman" w:hAnsi="Times New Roman" w:cs="Times New Roman"/>
          <w:color w:val="000000" w:themeColor="text1"/>
          <w:sz w:val="28"/>
          <w:szCs w:val="28"/>
        </w:rPr>
        <w:t>Можанова</w:t>
      </w:r>
      <w:proofErr w:type="spellEnd"/>
      <w:r w:rsidRPr="00460A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Альбина 8 (7172) 74-24-67. </w:t>
      </w:r>
      <w:proofErr w:type="spellStart"/>
      <w:r w:rsidRPr="00460A3B">
        <w:rPr>
          <w:rFonts w:ascii="Times New Roman" w:hAnsi="Times New Roman" w:cs="Times New Roman"/>
          <w:color w:val="000000" w:themeColor="text1"/>
          <w:sz w:val="28"/>
          <w:szCs w:val="28"/>
        </w:rPr>
        <w:t>Callcenter</w:t>
      </w:r>
      <w:proofErr w:type="spellEnd"/>
      <w:r w:rsidRPr="00460A3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– 1450. </w:t>
      </w:r>
      <w:r w:rsidRPr="00460A3B">
        <w:rPr>
          <w:rFonts w:ascii="Times New Roman" w:hAnsi="Times New Roman" w:cs="Times New Roman"/>
          <w:color w:val="000000" w:themeColor="text1"/>
          <w:sz w:val="28"/>
          <w:szCs w:val="28"/>
        </w:rPr>
        <w:t>Время работы: пн. - пт.,  9:00 – 18:30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час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  <w:r w:rsidRPr="00460A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End"/>
      <w:r w:rsidRPr="00460A3B">
        <w:rPr>
          <w:rFonts w:ascii="Times New Roman" w:hAnsi="Times New Roman" w:cs="Times New Roman"/>
          <w:color w:val="000000" w:themeColor="text1"/>
          <w:sz w:val="28"/>
          <w:szCs w:val="28"/>
        </w:rPr>
        <w:t>обед  13:00 – 14:30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час</w:t>
      </w:r>
      <w:r w:rsidRPr="00460A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3B6DBF" w:rsidRPr="00460A3B" w:rsidRDefault="003B6DBF" w:rsidP="003B6D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60A3B">
        <w:rPr>
          <w:rFonts w:ascii="Times New Roman" w:hAnsi="Times New Roman" w:cs="Times New Roman"/>
          <w:color w:val="000000" w:themeColor="text1"/>
          <w:sz w:val="28"/>
          <w:szCs w:val="28"/>
        </w:rPr>
        <w:t>Callcenter</w:t>
      </w:r>
      <w:proofErr w:type="spellEnd"/>
      <w:r w:rsidRPr="00460A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работе с информационной системой АО «НЦГНТЭ» (is.ncste.kz) для регистрации заявок и получения ИРН: 8-727-355-50-01 (</w:t>
      </w:r>
      <w:proofErr w:type="spellStart"/>
      <w:r w:rsidRPr="00460A3B">
        <w:rPr>
          <w:rFonts w:ascii="Times New Roman" w:hAnsi="Times New Roman" w:cs="Times New Roman"/>
          <w:color w:val="000000" w:themeColor="text1"/>
          <w:sz w:val="28"/>
          <w:szCs w:val="28"/>
        </w:rPr>
        <w:t>внутр</w:t>
      </w:r>
      <w:proofErr w:type="spellEnd"/>
      <w:r w:rsidRPr="00460A3B">
        <w:rPr>
          <w:rFonts w:ascii="Times New Roman" w:hAnsi="Times New Roman" w:cs="Times New Roman"/>
          <w:color w:val="000000" w:themeColor="text1"/>
          <w:sz w:val="28"/>
          <w:szCs w:val="28"/>
        </w:rPr>
        <w:t>. 210, 216, 217, 218, 219, 221, 224, 226, 227, 228, 229, 231, 232, 233, 234, 235, 236). Время работы: пн. - пт., 9:00 – 18:30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час</w:t>
      </w:r>
      <w:r w:rsidRPr="00460A3B">
        <w:rPr>
          <w:rFonts w:ascii="Times New Roman" w:hAnsi="Times New Roman" w:cs="Times New Roman"/>
          <w:color w:val="000000" w:themeColor="text1"/>
          <w:sz w:val="28"/>
          <w:szCs w:val="28"/>
        </w:rPr>
        <w:t>, обед  13:00 – 14:30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час</w:t>
      </w:r>
      <w:r w:rsidRPr="00460A3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B6DBF" w:rsidRPr="00BD1A7D" w:rsidRDefault="003B6DBF" w:rsidP="003B6D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460A3B">
        <w:rPr>
          <w:rFonts w:ascii="Times New Roman" w:hAnsi="Times New Roman" w:cs="Times New Roman"/>
          <w:color w:val="000000" w:themeColor="text1"/>
          <w:sz w:val="28"/>
          <w:szCs w:val="28"/>
        </w:rPr>
        <w:t>Конкурсные заявки подаются в Комитет науки МОН РК в электронном виде, заверенные электронной цифровой подписью научного руководителя про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граммы </w:t>
      </w:r>
      <w:r w:rsidRPr="00460A3B">
        <w:rPr>
          <w:rFonts w:ascii="Times New Roman" w:hAnsi="Times New Roman" w:cs="Times New Roman"/>
          <w:color w:val="000000" w:themeColor="text1"/>
          <w:sz w:val="28"/>
          <w:szCs w:val="28"/>
        </w:rPr>
        <w:t>и заявителя, через информационную систему АО «НЦГНТЭ» по ссылке: https://is.ncste.kz.Начало прием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заявок – с </w:t>
      </w:r>
      <w:r w:rsidR="006860C7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="0064450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августа</w:t>
      </w:r>
      <w:r w:rsidR="00BE0702" w:rsidRPr="00BE0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60A3B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460A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</w:t>
      </w:r>
    </w:p>
    <w:p w:rsidR="003B6DBF" w:rsidRDefault="003B6DBF" w:rsidP="003B6D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0A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Окончательный срок представления заявок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 w:rsidR="00BE0702" w:rsidRPr="00BE0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60C7" w:rsidRPr="005D6D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 октября</w:t>
      </w:r>
      <w:r w:rsidR="00BE0702" w:rsidRPr="005D6D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D6D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2021 года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(включительно)</w:t>
      </w:r>
      <w:r w:rsidRPr="00460A3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02BA5" w:rsidRPr="003B6DBF" w:rsidRDefault="00702BA5" w:rsidP="003B6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02BA5" w:rsidRPr="003B6DBF" w:rsidSect="003B6DB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52C"/>
    <w:rsid w:val="00010BE2"/>
    <w:rsid w:val="0005018C"/>
    <w:rsid w:val="003315D2"/>
    <w:rsid w:val="003B6DBF"/>
    <w:rsid w:val="00525A99"/>
    <w:rsid w:val="005431C1"/>
    <w:rsid w:val="005C30E1"/>
    <w:rsid w:val="005D6D55"/>
    <w:rsid w:val="00644501"/>
    <w:rsid w:val="006860C7"/>
    <w:rsid w:val="00702BA5"/>
    <w:rsid w:val="00896AC8"/>
    <w:rsid w:val="0099095B"/>
    <w:rsid w:val="009D652C"/>
    <w:rsid w:val="00BE0702"/>
    <w:rsid w:val="00D05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15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15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v.kz/memleket/entities/sc/documents/details/204245?lang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Койшыгулова Лаура Рахымжановна</dc:creator>
  <cp:keywords/>
  <dc:description/>
  <cp:lastModifiedBy>imotshina</cp:lastModifiedBy>
  <cp:revision>12</cp:revision>
  <cp:lastPrinted>2021-08-23T02:57:00Z</cp:lastPrinted>
  <dcterms:created xsi:type="dcterms:W3CDTF">2021-08-04T09:06:00Z</dcterms:created>
  <dcterms:modified xsi:type="dcterms:W3CDTF">2021-08-23T04:49:00Z</dcterms:modified>
</cp:coreProperties>
</file>