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11" w:rsidRPr="006E3D11" w:rsidRDefault="00E857B1" w:rsidP="00976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E3D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Условия конкурса </w:t>
      </w:r>
      <w:r w:rsidR="00976311" w:rsidRPr="006E3D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соискание государственных научных стипендий</w:t>
      </w:r>
    </w:p>
    <w:p w:rsidR="00E857B1" w:rsidRPr="00E857B1" w:rsidRDefault="00E857B1" w:rsidP="00E857B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57B1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Утверждены        </w:t>
      </w:r>
      <w:r w:rsidRPr="00E857B1">
        <w:rPr>
          <w:rFonts w:ascii="Times New Roman" w:hAnsi="Times New Roman" w:cs="Times New Roman"/>
          <w:sz w:val="24"/>
          <w:szCs w:val="24"/>
        </w:rPr>
        <w:br/>
      </w:r>
      <w:r w:rsidRPr="00E857B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</w:t>
      </w:r>
      <w:r w:rsidRPr="00E857B1">
        <w:rPr>
          <w:rFonts w:ascii="Times New Roman" w:hAnsi="Times New Roman" w:cs="Times New Roman"/>
          <w:sz w:val="24"/>
          <w:szCs w:val="24"/>
        </w:rPr>
        <w:br/>
      </w:r>
      <w:r w:rsidRPr="00E857B1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   </w:t>
      </w:r>
      <w:r w:rsidRPr="00E857B1">
        <w:rPr>
          <w:rFonts w:ascii="Times New Roman" w:hAnsi="Times New Roman" w:cs="Times New Roman"/>
          <w:sz w:val="24"/>
          <w:szCs w:val="24"/>
        </w:rPr>
        <w:br/>
      </w:r>
      <w:r w:rsidRPr="00E857B1">
        <w:rPr>
          <w:rFonts w:ascii="Times New Roman" w:hAnsi="Times New Roman" w:cs="Times New Roman"/>
          <w:color w:val="000000"/>
          <w:sz w:val="24"/>
          <w:szCs w:val="24"/>
        </w:rPr>
        <w:t xml:space="preserve"> от 19 июля 2011 года № 830 </w:t>
      </w:r>
    </w:p>
    <w:p w:rsidR="00E857B1" w:rsidRDefault="00E857B1" w:rsidP="00E857B1">
      <w:pPr>
        <w:spacing w:after="0" w:line="240" w:lineRule="auto"/>
        <w:rPr>
          <w:color w:val="000000"/>
          <w:sz w:val="20"/>
        </w:rPr>
      </w:pPr>
    </w:p>
    <w:p w:rsidR="00C56153" w:rsidRDefault="00E857B1" w:rsidP="00C56153">
      <w:pPr>
        <w:spacing w:after="0" w:line="240" w:lineRule="auto"/>
        <w:ind w:firstLine="709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E857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Общие положения</w:t>
      </w:r>
    </w:p>
    <w:p w:rsidR="00E857B1" w:rsidRDefault="00E857B1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. В целях поощрения ученые, научные работники научных организаций, внесшие вклад в развитие науки и техники, могут быть выдвинуты на соискание государственных научных стипендий.</w:t>
      </w:r>
    </w:p>
    <w:p w:rsidR="00E857B1" w:rsidRDefault="00E857B1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Государственные научные стипендии также могут быть присуждены:</w:t>
      </w:r>
    </w:p>
    <w:p w:rsidR="00E857B1" w:rsidRDefault="00E857B1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- 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ученым и научным работникам, активно участвующим в проведении фундаментальных или прикладных исследований в приоритетных для государства направлениях, подготовке научных кадров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C56153" w:rsidRDefault="00E857B1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- 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талантливым молодым ученым в возрасте до тридцати пяти лет включительно, активно участвующим в проведении исследований по решению научных проблем и получившим признание научной общественности.</w:t>
      </w:r>
    </w:p>
    <w:p w:rsidR="00C56153" w:rsidRDefault="00C56153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E857B1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Присуждение государственных научных стипендий осуществляется уполномоченным органом</w:t>
      </w:r>
      <w:r w:rsidR="00E857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области науки 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в пределах их компетенции в соответствии</w:t>
      </w:r>
      <w:r w:rsidR="00E857B1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с</w:t>
      </w:r>
      <w:r w:rsidR="00E857B1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законодательством</w:t>
      </w:r>
      <w:r w:rsidR="00E857B1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Республики</w:t>
      </w:r>
      <w:r w:rsidR="00E857B1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Казахстан.</w:t>
      </w:r>
    </w:p>
    <w:p w:rsidR="00C56153" w:rsidRDefault="00E857B1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осударственные научные стипендии присуждаются на конкурсной основе.</w:t>
      </w:r>
    </w:p>
    <w:p w:rsidR="00C56153" w:rsidRDefault="00E857B1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В конкурсах на присуждение государственных научных стипендий могут принимать участие граждане Республики Казахстан, являющиеся учеными и научными работниками, указанные в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пункте</w:t>
      </w:r>
      <w:r w:rsidR="00C5615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E857B1" w:rsidRDefault="00E857B1" w:rsidP="00684D8D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C56153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Размеры государственных научных стипендий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определяются уполномоченным органом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области науки</w:t>
      </w: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E857B1" w:rsidRDefault="00E857B1" w:rsidP="00E857B1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C56153" w:rsidRDefault="00E857B1" w:rsidP="00684D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7B1">
        <w:rPr>
          <w:rFonts w:ascii="Times New Roman" w:hAnsi="Times New Roman" w:cs="Times New Roman"/>
          <w:b/>
          <w:color w:val="000000"/>
          <w:sz w:val="28"/>
          <w:szCs w:val="28"/>
        </w:rPr>
        <w:t>Порядок присуждения государственной научной стипендии</w:t>
      </w:r>
    </w:p>
    <w:p w:rsidR="00684D8D" w:rsidRDefault="00E857B1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7B1">
        <w:rPr>
          <w:rFonts w:ascii="Times New Roman" w:hAnsi="Times New Roman" w:cs="Times New Roman"/>
          <w:color w:val="000000"/>
          <w:sz w:val="28"/>
          <w:szCs w:val="28"/>
        </w:rPr>
        <w:t>6. Право выдвижения кандидатов на соискание государственных научных стипендий предоставляется консультативно-совещательным органам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организаций.</w:t>
      </w:r>
    </w:p>
    <w:p w:rsidR="00684D8D" w:rsidRDefault="00E857B1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7B1">
        <w:rPr>
          <w:rFonts w:ascii="Times New Roman" w:hAnsi="Times New Roman" w:cs="Times New Roman"/>
          <w:color w:val="000000"/>
          <w:sz w:val="28"/>
          <w:szCs w:val="28"/>
        </w:rPr>
        <w:t>7. Решение о выдвижении кандидата на соискание государственной научной стипендии принимается в порядке, установленном в организации, где работает кандидат, выдвигаемый на соискание стипендии.</w:t>
      </w:r>
    </w:p>
    <w:p w:rsidR="00684D8D" w:rsidRDefault="00E857B1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7B1">
        <w:rPr>
          <w:rFonts w:ascii="Times New Roman" w:hAnsi="Times New Roman" w:cs="Times New Roman"/>
          <w:color w:val="000000"/>
          <w:sz w:val="28"/>
          <w:szCs w:val="28"/>
        </w:rPr>
        <w:t>8. Государственные научные стипендии назначаются сроком до одного года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органа.</w:t>
      </w:r>
    </w:p>
    <w:p w:rsidR="00684D8D" w:rsidRDefault="00E857B1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7B1">
        <w:rPr>
          <w:rFonts w:ascii="Times New Roman" w:hAnsi="Times New Roman" w:cs="Times New Roman"/>
          <w:color w:val="000000"/>
          <w:sz w:val="28"/>
          <w:szCs w:val="28"/>
        </w:rPr>
        <w:t>9. На выдвигаемого кандидата на соискание государственной научной стипендии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документы:</w:t>
      </w:r>
    </w:p>
    <w:p w:rsidR="00684D8D" w:rsidRDefault="00E857B1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7B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сопроводительное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соответствующей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7B1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3D39C2" w:rsidRDefault="00684D8D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) выписка из протокола заседания консультативно-совещательного органа организации о выдвижении кандидата на соискание государственной научной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стипендии;</w:t>
      </w:r>
      <w:r w:rsidR="00E857B1" w:rsidRPr="00E857B1">
        <w:rPr>
          <w:rFonts w:ascii="Times New Roman" w:hAnsi="Times New Roman" w:cs="Times New Roman"/>
          <w:sz w:val="28"/>
          <w:szCs w:val="28"/>
        </w:rPr>
        <w:br/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3)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мотивированное ходатайство (рекомендация) консультативно-совещательного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  <w:r w:rsidR="00E857B1" w:rsidRPr="00E857B1">
        <w:rPr>
          <w:rFonts w:ascii="Times New Roman" w:hAnsi="Times New Roman" w:cs="Times New Roman"/>
          <w:sz w:val="28"/>
          <w:szCs w:val="28"/>
        </w:rPr>
        <w:br/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      4)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справка с места основной работы кандидата на соискание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стипендии;</w:t>
      </w:r>
      <w:r w:rsidR="00E857B1" w:rsidRPr="00E857B1">
        <w:rPr>
          <w:rFonts w:ascii="Times New Roman" w:hAnsi="Times New Roman" w:cs="Times New Roman"/>
          <w:sz w:val="28"/>
          <w:szCs w:val="28"/>
        </w:rPr>
        <w:br/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     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</w:t>
      </w:r>
      <w:proofErr w:type="gramEnd"/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 xml:space="preserve"> По монографии представляется аннотация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объемом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страниц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печатного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текста.</w:t>
      </w:r>
    </w:p>
    <w:p w:rsidR="003D39C2" w:rsidRDefault="008E2333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0. Требования к оформлению конкурсных материалов определяютсяуполномоченным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органом.</w:t>
      </w:r>
    </w:p>
    <w:p w:rsidR="003D39C2" w:rsidRDefault="003D39C2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1. Материалы на конкурс на соискание государственных научных стипендий в течение 30 календарных дней со дня опубликования объявления о конкурсе представляются в уполномоченный орган,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p w:rsidR="003D39C2" w:rsidRDefault="008E2333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2. К конкурсу не допускаются документы, поступившие после истечения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84D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конкурс.</w:t>
      </w:r>
    </w:p>
    <w:p w:rsidR="003D39C2" w:rsidRDefault="008E2333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3. Материалы, представленные на конкурс, возврату не подлежат.</w:t>
      </w:r>
    </w:p>
    <w:p w:rsidR="003D39C2" w:rsidRDefault="007B0DA0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3D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Государственные научные стипендии не присуждаются действительным членам Национальной академии наук Республики Казахстан, получающим пожизненные ежемесячные стипендии Президента Республики Казахстан из средств республиканского бюджета.</w:t>
      </w:r>
    </w:p>
    <w:p w:rsidR="00E857B1" w:rsidRPr="00E857B1" w:rsidRDefault="007B0DA0" w:rsidP="0068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857B1" w:rsidRPr="00E857B1">
        <w:rPr>
          <w:rFonts w:ascii="Times New Roman" w:hAnsi="Times New Roman" w:cs="Times New Roman"/>
          <w:color w:val="000000"/>
          <w:sz w:val="28"/>
          <w:szCs w:val="28"/>
        </w:rPr>
        <w:t>. Список стипендиатов, прошедших по конкурсу, публикуется в республиканской печати и размещается на Интернет-ресурсах уполномоченного органа.</w:t>
      </w:r>
    </w:p>
    <w:p w:rsidR="00684D8D" w:rsidRDefault="00684D8D" w:rsidP="00E857B1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B0DA0" w:rsidRDefault="00E857B1" w:rsidP="007B0DA0">
      <w:pPr>
        <w:spacing w:after="0" w:line="240" w:lineRule="auto"/>
        <w:jc w:val="right"/>
        <w:rPr>
          <w:rFonts w:ascii="Times New Roman" w:eastAsia="Consolas" w:hAnsi="Times New Roman" w:cs="Times New Roman"/>
          <w:sz w:val="24"/>
          <w:szCs w:val="24"/>
        </w:rPr>
      </w:pP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>Утверждены приказом</w:t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</w:t>
      </w:r>
      <w:r w:rsidRPr="00E857B1">
        <w:rPr>
          <w:rFonts w:ascii="Times New Roman" w:eastAsia="Consolas" w:hAnsi="Times New Roman" w:cs="Times New Roman"/>
          <w:sz w:val="24"/>
          <w:szCs w:val="24"/>
        </w:rPr>
        <w:br/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>Министра образования и науки</w:t>
      </w:r>
      <w:r w:rsidRPr="00E857B1">
        <w:rPr>
          <w:rFonts w:ascii="Times New Roman" w:eastAsia="Consolas" w:hAnsi="Times New Roman" w:cs="Times New Roman"/>
          <w:sz w:val="24"/>
          <w:szCs w:val="24"/>
        </w:rPr>
        <w:br/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Республики Казахстан</w:t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</w:t>
      </w:r>
      <w:r w:rsidRPr="00E857B1">
        <w:rPr>
          <w:rFonts w:ascii="Times New Roman" w:eastAsia="Consolas" w:hAnsi="Times New Roman" w:cs="Times New Roman"/>
          <w:sz w:val="24"/>
          <w:szCs w:val="24"/>
        </w:rPr>
        <w:br/>
      </w:r>
      <w:r w:rsidRPr="00E857B1">
        <w:rPr>
          <w:rFonts w:ascii="Times New Roman" w:eastAsia="Consolas" w:hAnsi="Times New Roman" w:cs="Times New Roman"/>
          <w:color w:val="000000"/>
          <w:sz w:val="24"/>
          <w:szCs w:val="24"/>
        </w:rPr>
        <w:t>от 21 декабря 2011 года № 536</w:t>
      </w:r>
    </w:p>
    <w:p w:rsidR="007B0DA0" w:rsidRDefault="007B0DA0" w:rsidP="007B0DA0">
      <w:pPr>
        <w:spacing w:after="0" w:line="240" w:lineRule="auto"/>
        <w:ind w:firstLine="709"/>
        <w:rPr>
          <w:rFonts w:ascii="Times New Roman" w:eastAsia="Consolas" w:hAnsi="Times New Roman" w:cs="Times New Roman"/>
          <w:sz w:val="24"/>
          <w:szCs w:val="24"/>
        </w:rPr>
      </w:pPr>
    </w:p>
    <w:p w:rsidR="00E857B1" w:rsidRDefault="00E857B1" w:rsidP="00FC5F7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7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Требованияк оформлению конкурсных материалов</w:t>
      </w:r>
      <w:r w:rsidR="007B0DA0" w:rsidRPr="007B0DA0">
        <w:rPr>
          <w:rFonts w:ascii="Times New Roman" w:hAnsi="Times New Roman" w:cs="Times New Roman"/>
          <w:b/>
          <w:color w:val="000000"/>
          <w:sz w:val="28"/>
          <w:szCs w:val="28"/>
        </w:rPr>
        <w:t>на соискание</w:t>
      </w:r>
      <w:r w:rsidR="007B0DA0" w:rsidRPr="007B0DA0">
        <w:rPr>
          <w:rFonts w:ascii="Times New Roman" w:hAnsi="Times New Roman" w:cs="Times New Roman"/>
          <w:sz w:val="28"/>
          <w:szCs w:val="28"/>
        </w:rPr>
        <w:br/>
      </w:r>
      <w:r w:rsidR="007B0DA0" w:rsidRPr="007B0DA0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 научных стипендий</w:t>
      </w:r>
    </w:p>
    <w:p w:rsidR="00371704" w:rsidRDefault="00371704" w:rsidP="00371704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371704" w:rsidRDefault="00371704" w:rsidP="00371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704">
        <w:rPr>
          <w:rFonts w:ascii="Times New Roman" w:hAnsi="Times New Roman" w:cs="Times New Roman"/>
          <w:color w:val="000000"/>
          <w:sz w:val="28"/>
          <w:szCs w:val="28"/>
        </w:rPr>
        <w:t>1. Настоящие Требования устанавливаются к оформлению конкурсных материалов на соискание премий в области науки и государственных научных стипендий в соответствии с постановлением Правительства Республики Казахстан от 19 июля 2011 года № 830 "О премиях в области науки и государственных научных стипендиях".</w:t>
      </w:r>
    </w:p>
    <w:p w:rsidR="00371704" w:rsidRDefault="00371704" w:rsidP="0037170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="00E857B1" w:rsidRPr="00371704">
        <w:rPr>
          <w:rFonts w:ascii="Times New Roman" w:eastAsia="Consolas" w:hAnsi="Times New Roman" w:cs="Times New Roman"/>
          <w:color w:val="000000"/>
          <w:sz w:val="28"/>
          <w:szCs w:val="28"/>
        </w:rPr>
        <w:t>. Конкурсные материалы на соискание премий в области науки и государственных научных стипендий оформляются с учетом</w:t>
      </w:r>
      <w:r w:rsidR="00E857B1"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следующих параметров:</w:t>
      </w:r>
    </w:p>
    <w:p w:rsidR="00371704" w:rsidRDefault="00E857B1" w:rsidP="0037170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поля слева - 2,5 см, поля справа - 1,5 см, колонтитулы - 2,0 см;</w:t>
      </w:r>
    </w:p>
    <w:p w:rsidR="00371704" w:rsidRDefault="00E857B1" w:rsidP="0037170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шрифт - "</w:t>
      </w:r>
      <w:proofErr w:type="spellStart"/>
      <w:r w:rsidRPr="00E857B1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TimesNewRoman</w:t>
      </w:r>
      <w:proofErr w:type="spellEnd"/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t>" размером № 14;</w:t>
      </w:r>
    </w:p>
    <w:p w:rsidR="00371704" w:rsidRDefault="00E857B1" w:rsidP="0037170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371704">
        <w:rPr>
          <w:rFonts w:ascii="Times New Roman" w:hAnsi="Times New Roman" w:cs="Times New Roman"/>
          <w:sz w:val="28"/>
          <w:szCs w:val="28"/>
        </w:rPr>
        <w:t>межстрочный</w:t>
      </w:r>
      <w:r w:rsidR="00371704" w:rsidRPr="00371704">
        <w:rPr>
          <w:rFonts w:ascii="Times New Roman" w:hAnsi="Times New Roman" w:cs="Times New Roman"/>
          <w:sz w:val="28"/>
          <w:szCs w:val="28"/>
        </w:rPr>
        <w:t> </w:t>
      </w:r>
      <w:r w:rsidRPr="00371704">
        <w:rPr>
          <w:rFonts w:ascii="Times New Roman" w:hAnsi="Times New Roman" w:cs="Times New Roman"/>
          <w:sz w:val="28"/>
          <w:szCs w:val="28"/>
        </w:rPr>
        <w:t>интервал</w:t>
      </w:r>
      <w:r w:rsidR="00371704" w:rsidRPr="00371704">
        <w:rPr>
          <w:rFonts w:ascii="Times New Roman" w:hAnsi="Times New Roman" w:cs="Times New Roman"/>
          <w:sz w:val="28"/>
          <w:szCs w:val="28"/>
        </w:rPr>
        <w:t> </w:t>
      </w:r>
      <w:r w:rsidRPr="00371704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="00371704" w:rsidRPr="00371704">
        <w:rPr>
          <w:rFonts w:ascii="Times New Roman" w:eastAsia="Consolas" w:hAnsi="Times New Roman" w:cs="Times New Roman"/>
          <w:color w:val="000000"/>
          <w:sz w:val="28"/>
          <w:szCs w:val="28"/>
        </w:rPr>
        <w:t> </w:t>
      </w:r>
      <w:r w:rsidRPr="00371704">
        <w:rPr>
          <w:rFonts w:ascii="Times New Roman" w:eastAsia="Consolas" w:hAnsi="Times New Roman" w:cs="Times New Roman"/>
          <w:color w:val="000000"/>
          <w:sz w:val="28"/>
          <w:szCs w:val="28"/>
        </w:rPr>
        <w:t>одинарный;</w:t>
      </w:r>
    </w:p>
    <w:p w:rsidR="007B0DA0" w:rsidRDefault="00E857B1" w:rsidP="0037170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857B1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абзацный отступ (отступ первой строки) - 1,25 см.</w:t>
      </w:r>
    </w:p>
    <w:p w:rsidR="007B0DA0" w:rsidRDefault="00371704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Материалы, представляемые на конкурс на соискание государственных научных стипендий, представляются в двух идентичных экземплярах.</w:t>
      </w:r>
    </w:p>
    <w:p w:rsidR="007B0DA0" w:rsidRDefault="00371704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 xml:space="preserve">.Сопроводительное письмо оформляется каждое на официальном бланке выдвигающей организации и подписывается руководителем. </w:t>
      </w:r>
    </w:p>
    <w:p w:rsidR="007B0DA0" w:rsidRDefault="00371704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.Выписка из протокола заседания консультативно-совещательного органа о выдвижении кандидата на соискание государственной научной стипендии подписывается председателем органа и его секретарем и заверяется печатью организации, выдвинувшей работу.</w:t>
      </w:r>
    </w:p>
    <w:p w:rsidR="003D39C2" w:rsidRDefault="00371704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Мотивированное ходатайство (рекомендация) ученого совета, заверенное печатью организации, содержит сведения о научном вкладе соискателя, его достижениях и разработках, получивших высокую оценку и нашедших практическое применение, а также о программе научной деятельности соискателя на момент выдвижения с указанием ожидаемых результатов и их научной и прикладной значимости. </w:t>
      </w:r>
      <w:r w:rsidR="007B0DA0" w:rsidRPr="007B0DA0">
        <w:rPr>
          <w:rFonts w:ascii="Times New Roman" w:hAnsi="Times New Roman" w:cs="Times New Roman"/>
          <w:sz w:val="28"/>
          <w:szCs w:val="28"/>
        </w:rPr>
        <w:br/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      Объем мотивированного ходатайства составляет не более 5 страниц печатного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текста.</w:t>
      </w:r>
      <w:r w:rsidR="007B0DA0" w:rsidRPr="007B0DA0">
        <w:rPr>
          <w:rFonts w:ascii="Times New Roman" w:hAnsi="Times New Roman" w:cs="Times New Roman"/>
          <w:sz w:val="28"/>
          <w:szCs w:val="28"/>
        </w:rPr>
        <w:br/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. В справке с места основной работы соискателя отражаются следующие сведения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нем:</w:t>
      </w:r>
    </w:p>
    <w:p w:rsidR="003D39C2" w:rsidRDefault="003D39C2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фамилия,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отчество;</w:t>
      </w:r>
    </w:p>
    <w:p w:rsidR="003D39C2" w:rsidRDefault="003D39C2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рождения;</w:t>
      </w:r>
    </w:p>
    <w:p w:rsidR="003D39C2" w:rsidRDefault="007B0DA0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A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0DA0">
        <w:rPr>
          <w:rFonts w:ascii="Times New Roman" w:hAnsi="Times New Roman" w:cs="Times New Roman"/>
          <w:color w:val="000000"/>
          <w:sz w:val="28"/>
          <w:szCs w:val="28"/>
        </w:rPr>
        <w:t>место основной работы (учебы) и занимаемая должность;</w:t>
      </w:r>
    </w:p>
    <w:p w:rsidR="003D39C2" w:rsidRDefault="007B0DA0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A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0DA0">
        <w:rPr>
          <w:rFonts w:ascii="Times New Roman" w:hAnsi="Times New Roman" w:cs="Times New Roman"/>
          <w:color w:val="000000"/>
          <w:sz w:val="28"/>
          <w:szCs w:val="28"/>
        </w:rPr>
        <w:t>стаж научной и педагогической работы или год обучения (для аспирантов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0D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0DA0">
        <w:rPr>
          <w:rFonts w:ascii="Times New Roman" w:hAnsi="Times New Roman" w:cs="Times New Roman"/>
          <w:color w:val="000000"/>
          <w:sz w:val="28"/>
          <w:szCs w:val="28"/>
        </w:rPr>
        <w:t>докторантов);</w:t>
      </w:r>
    </w:p>
    <w:p w:rsidR="003D39C2" w:rsidRDefault="003D39C2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ученая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присуждения;</w:t>
      </w:r>
    </w:p>
    <w:p w:rsidR="003D39C2" w:rsidRDefault="007B0DA0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A0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0DA0">
        <w:rPr>
          <w:rFonts w:ascii="Times New Roman" w:hAnsi="Times New Roman" w:cs="Times New Roman"/>
          <w:color w:val="000000"/>
          <w:sz w:val="28"/>
          <w:szCs w:val="28"/>
        </w:rPr>
        <w:t>домашний и служебный адреса и телефоны, адрес электронной почты.</w:t>
      </w:r>
      <w:r w:rsidRPr="007B0DA0">
        <w:rPr>
          <w:rFonts w:ascii="Times New Roman" w:hAnsi="Times New Roman" w:cs="Times New Roman"/>
          <w:sz w:val="28"/>
          <w:szCs w:val="28"/>
        </w:rPr>
        <w:br/>
      </w:r>
      <w:r w:rsidRPr="007B0DA0">
        <w:rPr>
          <w:rFonts w:ascii="Times New Roman" w:hAnsi="Times New Roman" w:cs="Times New Roman"/>
          <w:color w:val="000000"/>
          <w:sz w:val="28"/>
          <w:szCs w:val="28"/>
        </w:rPr>
        <w:t>      Справка подписывается соискателем и заверяется подписью работника отдела кадров по месту основной работы (учебы) и печатью с указанием даты заполнения.</w:t>
      </w:r>
    </w:p>
    <w:p w:rsidR="003D39C2" w:rsidRPr="00B4531E" w:rsidRDefault="00371704" w:rsidP="007B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. Список опубликованных научных работ соискателя за последние пять лет заверяется печатью организации. К списку прилагаются оттиски наиболее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важных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(не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3D39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 xml:space="preserve">пяти). </w:t>
      </w:r>
      <w:r w:rsidR="007B0DA0" w:rsidRPr="007B0DA0">
        <w:rPr>
          <w:rFonts w:ascii="Times New Roman" w:hAnsi="Times New Roman" w:cs="Times New Roman"/>
          <w:sz w:val="28"/>
          <w:szCs w:val="28"/>
        </w:rPr>
        <w:br/>
      </w:r>
      <w:r w:rsidR="007B0DA0" w:rsidRPr="007B0DA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7B0DA0" w:rsidRPr="00B4531E">
        <w:rPr>
          <w:rFonts w:ascii="Times New Roman" w:hAnsi="Times New Roman" w:cs="Times New Roman"/>
          <w:color w:val="000000"/>
          <w:sz w:val="28"/>
          <w:szCs w:val="28"/>
        </w:rPr>
        <w:t>По монографии представляется аннотация объемом до двух страниц печатного</w:t>
      </w:r>
      <w:r w:rsidR="003D39C2" w:rsidRPr="00B453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DA0" w:rsidRPr="00B4531E">
        <w:rPr>
          <w:rFonts w:ascii="Times New Roman" w:hAnsi="Times New Roman" w:cs="Times New Roman"/>
          <w:color w:val="000000"/>
          <w:sz w:val="28"/>
          <w:szCs w:val="28"/>
        </w:rPr>
        <w:t>текста.</w:t>
      </w:r>
    </w:p>
    <w:p w:rsidR="00292ED4" w:rsidRPr="00B4531E" w:rsidRDefault="00371704" w:rsidP="003D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1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B0DA0" w:rsidRPr="00B4531E">
        <w:rPr>
          <w:rFonts w:ascii="Times New Roman" w:hAnsi="Times New Roman" w:cs="Times New Roman"/>
          <w:color w:val="000000"/>
          <w:sz w:val="28"/>
          <w:szCs w:val="28"/>
        </w:rPr>
        <w:t>. Каждый комплект перечисленных документов подшивается в скоросшиватель, который запечатывается в отдельный конверт и помещается в папку с надписью "Государственные научные стипендии для ученых и специалистов, внесших выдающийся вклад в развитие науки и техники" или "Государственные научные стипендии для талантливых молодых ученых". В верхней части папки указывается наименование консультативно-совещательного органа организации, выдвинувшей кандидата на соискание стипен</w:t>
      </w:r>
      <w:bookmarkStart w:id="0" w:name="_GoBack"/>
      <w:bookmarkEnd w:id="0"/>
      <w:r w:rsidR="007B0DA0" w:rsidRPr="00B4531E">
        <w:rPr>
          <w:rFonts w:ascii="Times New Roman" w:hAnsi="Times New Roman" w:cs="Times New Roman"/>
          <w:color w:val="000000"/>
          <w:sz w:val="28"/>
          <w:szCs w:val="28"/>
        </w:rPr>
        <w:t>дии, а в нижней - фамилия, имя, отчество соискателя.</w:t>
      </w:r>
    </w:p>
    <w:sectPr w:rsidR="00292ED4" w:rsidRPr="00B4531E" w:rsidSect="00B4531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11"/>
    <w:rsid w:val="00134FBD"/>
    <w:rsid w:val="00292ED4"/>
    <w:rsid w:val="00371704"/>
    <w:rsid w:val="003D39C2"/>
    <w:rsid w:val="00684D8D"/>
    <w:rsid w:val="006E3D11"/>
    <w:rsid w:val="007B0DA0"/>
    <w:rsid w:val="008E2333"/>
    <w:rsid w:val="009278E6"/>
    <w:rsid w:val="00976311"/>
    <w:rsid w:val="00B4531E"/>
    <w:rsid w:val="00C56153"/>
    <w:rsid w:val="00E857B1"/>
    <w:rsid w:val="00FC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Айменова</dc:creator>
  <cp:keywords/>
  <dc:description/>
  <cp:lastModifiedBy>imotshina</cp:lastModifiedBy>
  <cp:revision>5</cp:revision>
  <cp:lastPrinted>2014-08-21T08:38:00Z</cp:lastPrinted>
  <dcterms:created xsi:type="dcterms:W3CDTF">2014-08-20T09:57:00Z</dcterms:created>
  <dcterms:modified xsi:type="dcterms:W3CDTF">2014-08-21T08:39:00Z</dcterms:modified>
</cp:coreProperties>
</file>