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8E4" w:rsidRPr="006E391E" w:rsidRDefault="00B708E4" w:rsidP="006E391E">
      <w:pPr>
        <w:spacing w:after="0"/>
        <w:jc w:val="right"/>
        <w:rPr>
          <w:rFonts w:ascii="Times New Roman" w:hAnsi="Times New Roman" w:cs="Times New Roman"/>
          <w:sz w:val="28"/>
          <w:szCs w:val="28"/>
          <w:lang w:val="ru-RU"/>
        </w:rPr>
      </w:pPr>
      <w:r w:rsidRPr="006E391E">
        <w:rPr>
          <w:rFonts w:ascii="Times New Roman" w:hAnsi="Times New Roman" w:cs="Times New Roman"/>
          <w:color w:val="000000"/>
          <w:sz w:val="28"/>
          <w:szCs w:val="28"/>
          <w:lang w:val="ru-RU"/>
        </w:rPr>
        <w:t xml:space="preserve">  Утверждены приказом</w:t>
      </w:r>
      <w:r w:rsidRPr="006E391E">
        <w:rPr>
          <w:rFonts w:ascii="Times New Roman" w:hAnsi="Times New Roman" w:cs="Times New Roman"/>
          <w:color w:val="000000"/>
          <w:sz w:val="28"/>
          <w:szCs w:val="28"/>
        </w:rPr>
        <w:t>  </w:t>
      </w:r>
      <w:r w:rsidRPr="006E391E">
        <w:rPr>
          <w:rFonts w:ascii="Times New Roman" w:hAnsi="Times New Roman" w:cs="Times New Roman"/>
          <w:sz w:val="28"/>
          <w:szCs w:val="28"/>
          <w:lang w:val="ru-RU"/>
        </w:rPr>
        <w:br/>
      </w:r>
      <w:r w:rsidRPr="006E391E">
        <w:rPr>
          <w:rFonts w:ascii="Times New Roman" w:hAnsi="Times New Roman" w:cs="Times New Roman"/>
          <w:color w:val="000000"/>
          <w:sz w:val="28"/>
          <w:szCs w:val="28"/>
          <w:lang w:val="ru-RU"/>
        </w:rPr>
        <w:t>Министра образования и науки</w:t>
      </w:r>
      <w:r w:rsidRPr="006E391E">
        <w:rPr>
          <w:rFonts w:ascii="Times New Roman" w:hAnsi="Times New Roman" w:cs="Times New Roman"/>
          <w:sz w:val="28"/>
          <w:szCs w:val="28"/>
          <w:lang w:val="ru-RU"/>
        </w:rPr>
        <w:br/>
      </w:r>
      <w:r w:rsidRPr="006E391E">
        <w:rPr>
          <w:rFonts w:ascii="Times New Roman" w:hAnsi="Times New Roman" w:cs="Times New Roman"/>
          <w:color w:val="000000"/>
          <w:sz w:val="28"/>
          <w:szCs w:val="28"/>
          <w:lang w:val="ru-RU"/>
        </w:rPr>
        <w:t xml:space="preserve"> Республики Казахстан</w:t>
      </w:r>
      <w:r w:rsidRPr="006E391E">
        <w:rPr>
          <w:rFonts w:ascii="Times New Roman" w:hAnsi="Times New Roman" w:cs="Times New Roman"/>
          <w:color w:val="000000"/>
          <w:sz w:val="28"/>
          <w:szCs w:val="28"/>
        </w:rPr>
        <w:t>   </w:t>
      </w:r>
      <w:r w:rsidRPr="006E391E">
        <w:rPr>
          <w:rFonts w:ascii="Times New Roman" w:hAnsi="Times New Roman" w:cs="Times New Roman"/>
          <w:sz w:val="28"/>
          <w:szCs w:val="28"/>
          <w:lang w:val="ru-RU"/>
        </w:rPr>
        <w:br/>
      </w:r>
      <w:r w:rsidRPr="006E391E">
        <w:rPr>
          <w:rFonts w:ascii="Times New Roman" w:hAnsi="Times New Roman" w:cs="Times New Roman"/>
          <w:color w:val="000000"/>
          <w:sz w:val="28"/>
          <w:szCs w:val="28"/>
          <w:lang w:val="ru-RU"/>
        </w:rPr>
        <w:t>от 21 декабря 2011 года № 536</w:t>
      </w:r>
    </w:p>
    <w:p w:rsidR="00B708E4" w:rsidRPr="006E391E" w:rsidRDefault="00B708E4" w:rsidP="006E391E">
      <w:pPr>
        <w:spacing w:after="0"/>
        <w:rPr>
          <w:rFonts w:ascii="Times New Roman" w:hAnsi="Times New Roman" w:cs="Times New Roman"/>
          <w:sz w:val="28"/>
          <w:szCs w:val="28"/>
          <w:lang w:val="ru-RU"/>
        </w:rPr>
      </w:pPr>
    </w:p>
    <w:p w:rsidR="00B708E4" w:rsidRPr="006E391E" w:rsidRDefault="00B708E4" w:rsidP="00A0406A">
      <w:pPr>
        <w:spacing w:after="0"/>
        <w:jc w:val="center"/>
        <w:rPr>
          <w:rFonts w:ascii="Times New Roman" w:hAnsi="Times New Roman" w:cs="Times New Roman"/>
          <w:sz w:val="28"/>
          <w:szCs w:val="28"/>
          <w:lang w:val="ru-RU"/>
        </w:rPr>
      </w:pPr>
      <w:r w:rsidRPr="006E391E">
        <w:rPr>
          <w:rFonts w:ascii="Times New Roman" w:hAnsi="Times New Roman" w:cs="Times New Roman"/>
          <w:b/>
          <w:bCs/>
          <w:color w:val="000000"/>
          <w:sz w:val="28"/>
          <w:szCs w:val="28"/>
          <w:lang w:val="ru-RU"/>
        </w:rPr>
        <w:t>Требования</w:t>
      </w:r>
      <w:r w:rsidRPr="006E391E">
        <w:rPr>
          <w:rFonts w:ascii="Times New Roman" w:hAnsi="Times New Roman" w:cs="Times New Roman"/>
          <w:sz w:val="28"/>
          <w:szCs w:val="28"/>
          <w:lang w:val="ru-RU"/>
        </w:rPr>
        <w:br/>
      </w:r>
      <w:r w:rsidRPr="006E391E">
        <w:rPr>
          <w:rFonts w:ascii="Times New Roman" w:hAnsi="Times New Roman" w:cs="Times New Roman"/>
          <w:b/>
          <w:bCs/>
          <w:color w:val="000000"/>
          <w:sz w:val="28"/>
          <w:szCs w:val="28"/>
          <w:lang w:val="ru-RU"/>
        </w:rPr>
        <w:t>к оформлению конкурсных материалов</w:t>
      </w:r>
    </w:p>
    <w:p w:rsidR="00B708E4" w:rsidRPr="006E391E" w:rsidRDefault="00B708E4" w:rsidP="006E391E">
      <w:pPr>
        <w:spacing w:after="0"/>
        <w:rPr>
          <w:rFonts w:ascii="Times New Roman" w:hAnsi="Times New Roman" w:cs="Times New Roman"/>
          <w:sz w:val="28"/>
          <w:szCs w:val="28"/>
          <w:lang w:val="ru-RU"/>
        </w:rPr>
      </w:pPr>
    </w:p>
    <w:p w:rsidR="00B708E4" w:rsidRPr="006E391E" w:rsidRDefault="00B708E4" w:rsidP="00A0406A">
      <w:pPr>
        <w:spacing w:after="0"/>
        <w:jc w:val="center"/>
        <w:rPr>
          <w:rFonts w:ascii="Times New Roman" w:hAnsi="Times New Roman" w:cs="Times New Roman"/>
          <w:sz w:val="28"/>
          <w:szCs w:val="28"/>
          <w:lang w:val="ru-RU"/>
        </w:rPr>
      </w:pPr>
      <w:r w:rsidRPr="006E391E">
        <w:rPr>
          <w:rFonts w:ascii="Times New Roman" w:hAnsi="Times New Roman" w:cs="Times New Roman"/>
          <w:b/>
          <w:bCs/>
          <w:color w:val="000000"/>
          <w:sz w:val="28"/>
          <w:szCs w:val="28"/>
          <w:lang w:val="ru-RU"/>
        </w:rPr>
        <w:t>1. Общие положения</w:t>
      </w:r>
    </w:p>
    <w:p w:rsidR="00B708E4" w:rsidRPr="006E391E" w:rsidRDefault="00B708E4" w:rsidP="006E391E">
      <w:pPr>
        <w:spacing w:after="0"/>
        <w:rPr>
          <w:rFonts w:ascii="Times New Roman" w:hAnsi="Times New Roman" w:cs="Times New Roman"/>
          <w:sz w:val="28"/>
          <w:szCs w:val="28"/>
          <w:lang w:val="ru-RU"/>
        </w:rPr>
      </w:pPr>
    </w:p>
    <w:p w:rsidR="00B708E4" w:rsidRDefault="00B708E4" w:rsidP="006E391E">
      <w:pPr>
        <w:spacing w:after="0"/>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rPr>
        <w:t>     </w:t>
      </w:r>
      <w:r w:rsidRPr="006E391E">
        <w:rPr>
          <w:rFonts w:ascii="Times New Roman" w:hAnsi="Times New Roman" w:cs="Times New Roman"/>
          <w:color w:val="000000"/>
          <w:sz w:val="28"/>
          <w:szCs w:val="28"/>
          <w:lang w:val="ru-RU"/>
        </w:rPr>
        <w:t xml:space="preserve"> 1. Настоящие Требования устанавливаются к оформлению конкурсных материалов на соискание премий в области науки и государственных научных стипендий в соответствии с</w:t>
      </w:r>
      <w:r w:rsidRPr="006E391E">
        <w:rPr>
          <w:rFonts w:ascii="Times New Roman" w:hAnsi="Times New Roman" w:cs="Times New Roman"/>
          <w:color w:val="000000"/>
          <w:sz w:val="28"/>
          <w:szCs w:val="28"/>
        </w:rPr>
        <w:t> </w:t>
      </w:r>
      <w:r w:rsidRPr="006E391E">
        <w:rPr>
          <w:rFonts w:ascii="Times New Roman" w:hAnsi="Times New Roman" w:cs="Times New Roman"/>
          <w:color w:val="000000"/>
          <w:sz w:val="28"/>
          <w:szCs w:val="28"/>
          <w:lang w:val="ru-RU"/>
        </w:rPr>
        <w:t>постановлением Правительства Республики Казахстан от 19 июля 2011 года № 830 "О премиях в области науки и государственных научных стипендиях".</w:t>
      </w:r>
    </w:p>
    <w:p w:rsidR="00B708E4" w:rsidRDefault="00B708E4" w:rsidP="006E391E">
      <w:pPr>
        <w:spacing w:after="0"/>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rPr>
        <w:t>     </w:t>
      </w:r>
      <w:r w:rsidRPr="006E391E">
        <w:rPr>
          <w:rFonts w:ascii="Times New Roman" w:hAnsi="Times New Roman" w:cs="Times New Roman"/>
          <w:color w:val="000000"/>
          <w:sz w:val="28"/>
          <w:szCs w:val="28"/>
          <w:lang w:val="ru-RU"/>
        </w:rPr>
        <w:t xml:space="preserve"> 2. Конкурсные материалы на соискание премий в области науки и государственных научных стипендий оформляются с учетом следующих параметров:</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поля слева - 2,5 см, поля справа - 1,5 см, колонтитулы - 2,0 см;</w:t>
      </w:r>
    </w:p>
    <w:p w:rsidR="00B708E4" w:rsidRDefault="00B708E4" w:rsidP="006E391E">
      <w:pPr>
        <w:spacing w:after="0"/>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ш</w:t>
      </w:r>
      <w:r w:rsidRPr="006E391E">
        <w:rPr>
          <w:rFonts w:ascii="Times New Roman" w:hAnsi="Times New Roman" w:cs="Times New Roman"/>
          <w:color w:val="000000"/>
          <w:sz w:val="28"/>
          <w:szCs w:val="28"/>
          <w:lang w:val="ru-RU"/>
        </w:rPr>
        <w:t>рифт - "</w:t>
      </w:r>
      <w:r w:rsidRPr="006E391E">
        <w:rPr>
          <w:rFonts w:ascii="Times New Roman" w:hAnsi="Times New Roman" w:cs="Times New Roman"/>
          <w:color w:val="000000"/>
          <w:sz w:val="28"/>
          <w:szCs w:val="28"/>
        </w:rPr>
        <w:t>TimesNewRoman</w:t>
      </w:r>
      <w:r w:rsidRPr="006E391E">
        <w:rPr>
          <w:rFonts w:ascii="Times New Roman" w:hAnsi="Times New Roman" w:cs="Times New Roman"/>
          <w:color w:val="000000"/>
          <w:sz w:val="28"/>
          <w:szCs w:val="28"/>
          <w:lang w:val="ru-RU"/>
        </w:rPr>
        <w:t>" размером № 14;</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межстрочный интервал - одинарный;</w:t>
      </w:r>
    </w:p>
    <w:p w:rsidR="00B708E4" w:rsidRPr="006E391E" w:rsidRDefault="00B708E4" w:rsidP="006E391E">
      <w:pPr>
        <w:spacing w:after="0"/>
        <w:ind w:firstLine="708"/>
        <w:jc w:val="both"/>
        <w:rPr>
          <w:rFonts w:ascii="Times New Roman" w:hAnsi="Times New Roman" w:cs="Times New Roman"/>
          <w:sz w:val="28"/>
          <w:szCs w:val="28"/>
          <w:lang w:val="ru-RU"/>
        </w:rPr>
      </w:pPr>
      <w:r w:rsidRPr="006E391E">
        <w:rPr>
          <w:rFonts w:ascii="Times New Roman" w:hAnsi="Times New Roman" w:cs="Times New Roman"/>
          <w:color w:val="000000"/>
          <w:sz w:val="28"/>
          <w:szCs w:val="28"/>
          <w:lang w:val="ru-RU"/>
        </w:rPr>
        <w:t>абзацный отступ (отступ первой строки) - 1,25 см.</w:t>
      </w:r>
    </w:p>
    <w:p w:rsidR="00B708E4" w:rsidRPr="006E391E" w:rsidRDefault="00B708E4" w:rsidP="006E391E">
      <w:pPr>
        <w:spacing w:after="0"/>
        <w:rPr>
          <w:rFonts w:ascii="Times New Roman" w:hAnsi="Times New Roman" w:cs="Times New Roman"/>
          <w:sz w:val="28"/>
          <w:szCs w:val="28"/>
          <w:lang w:val="ru-RU"/>
        </w:rPr>
      </w:pPr>
    </w:p>
    <w:p w:rsidR="00B708E4" w:rsidRPr="006E391E" w:rsidRDefault="00B708E4" w:rsidP="00A0406A">
      <w:pPr>
        <w:spacing w:after="0"/>
        <w:jc w:val="center"/>
        <w:rPr>
          <w:rFonts w:ascii="Times New Roman" w:hAnsi="Times New Roman" w:cs="Times New Roman"/>
          <w:sz w:val="28"/>
          <w:szCs w:val="28"/>
          <w:lang w:val="ru-RU"/>
        </w:rPr>
      </w:pPr>
      <w:r w:rsidRPr="006E391E">
        <w:rPr>
          <w:rFonts w:ascii="Times New Roman" w:hAnsi="Times New Roman" w:cs="Times New Roman"/>
          <w:b/>
          <w:bCs/>
          <w:color w:val="000000"/>
          <w:sz w:val="28"/>
          <w:szCs w:val="28"/>
          <w:lang w:val="ru-RU"/>
        </w:rPr>
        <w:t>2. Требования к оформлению конкурсных материалов на соискание</w:t>
      </w:r>
      <w:r w:rsidRPr="006E391E">
        <w:rPr>
          <w:rFonts w:ascii="Times New Roman" w:hAnsi="Times New Roman" w:cs="Times New Roman"/>
          <w:sz w:val="28"/>
          <w:szCs w:val="28"/>
          <w:lang w:val="ru-RU"/>
        </w:rPr>
        <w:br/>
      </w:r>
      <w:r w:rsidRPr="006E391E">
        <w:rPr>
          <w:rFonts w:ascii="Times New Roman" w:hAnsi="Times New Roman" w:cs="Times New Roman"/>
          <w:b/>
          <w:bCs/>
          <w:color w:val="000000"/>
          <w:sz w:val="28"/>
          <w:szCs w:val="28"/>
          <w:lang w:val="ru-RU"/>
        </w:rPr>
        <w:t>премий в области науки</w:t>
      </w:r>
    </w:p>
    <w:p w:rsidR="00B708E4" w:rsidRPr="006E391E" w:rsidRDefault="00B708E4" w:rsidP="006E391E">
      <w:pPr>
        <w:spacing w:after="0"/>
        <w:rPr>
          <w:rFonts w:ascii="Times New Roman" w:hAnsi="Times New Roman" w:cs="Times New Roman"/>
          <w:sz w:val="28"/>
          <w:szCs w:val="28"/>
          <w:lang w:val="ru-RU"/>
        </w:rPr>
      </w:pP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3. Материалы, представляемые на конкурс на соискание премий в области науки, в том числе научная работа в виде книг, монографий, учебников, сброшюрованных оттисков статей, копий патентов, авторских свидетельств, отчетов о научно-исследовательской работе, прошедших государственную регистрацию, представляются в двух идентичных экземплярах.</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4. В описании работы излагается ее содержание, актуальность и новизна исследований, основные научные результаты, их значимость и возможность дальнейшего использования.</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Описание содержит титульный лист с указанием наименования организации, представляющей работу, названия работы, фамилии и инициалов соискателей, подписанный соискателями.</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Объем описания составляет не более 0,5 печатного листа.</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5. Краткая аннотация работы содержит следующие сведения:</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1) на лицевой стороне - название работы, полное название выдвигающей организации; фамилии, имена, отчества авторов, места их работы, должности, ученые степени и звания;</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2) на оборотной стороне - краткое содержание работы и значение полученных результатов, подписи авторов работы.</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6. Представление-обоснование отражает научную актуальность и значимость работы. Каждый экземпляр оформляется на официальном бланке выдвигающей организации и подписывается руководителем организации.</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7. Выписка из протокола заседания консультативно-совещательного органа выдвигающей организации содержит представление работы на соискание премии с указанием состава авторского коллектива.</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Выписка подписывается председателем органа и его секретарем и заверяется печатью организации, выдвинувшей работу.</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8. В справке с места основной работы соискателя указываются следующие сведения:</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1) название выдвигаемой работы;</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2) фамилия, имя, отчество;</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3) год, месяц и день рождения;</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4) ученая степень и звание, специальность;</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5) занимаемая должность;</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6) служебный и домашний адреса и телефоны соискателя, адрес электронной почты.</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Справка подписывается соискателем и заверяется подписью работника отдела кадров по месту основной работы (учебы) и печатью.</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9. Краткая характеристика научной деятельности кандидата на соискание премии подписывается руководителем организации, выдвинувшей работу.</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Для коллективных работ указывается творческий вклад кандидата.</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10. Список основных научных работ соискателя (не более 5 работ) заверяется печатью организации по месту его основной работы.</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11. Справка из организации, выдвинувшей работу, удостоверяющая, что представленная на конкурс работа (серия работ) не удостаивалась ранее премий, выплачиваемых из средств республиканского бюджета, подписывается руководителем организации и заверяется ее печатью.</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12. Документы, указанные в пунктах 7, 8 и 9 представляются с места последней работы соискателя в случае его увольнения.</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 xml:space="preserve">13. По всем представляемым на конкурс документам также представляются их электронные версии на электронных носителях. </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14. Каждый комплект перечисленных документов подшивается в скоросшиватель и запечатывается в отдельный конверт и вместе с научной работой и электронным носителем помещается в папку с надписью:</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1) "На соискание премии имени К.И. Сатпаева за лучшее научное исследование по естественным наукам";</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2) "На соискание премии имени Ч.Ч. Валиханова за лучшее научное исследование по гуманитарным наукам";</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 xml:space="preserve">3) "На соискание премии имени Ы. Алтынсарина за лучшее научное исследование и работу в области педагогики"; </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4) "На соискание премии имени Кюль-тегина за выдающееся достижение в области тюркологии";</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5) "На соискание премии имени Д.А. Кунаева для молодых ученых за лучшую работу в области естественных наук";</w:t>
      </w:r>
    </w:p>
    <w:p w:rsidR="00B708E4" w:rsidRDefault="00B708E4" w:rsidP="006E391E">
      <w:pPr>
        <w:spacing w:after="0"/>
        <w:ind w:firstLine="708"/>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6) "На соискание премии имени М.О. Ауэзова для молодых ученых за лучшую работу в области гуманитарных наук".</w:t>
      </w:r>
    </w:p>
    <w:p w:rsidR="00B708E4" w:rsidRPr="006E391E" w:rsidRDefault="00B708E4" w:rsidP="006E391E">
      <w:pPr>
        <w:spacing w:after="0"/>
        <w:ind w:firstLine="708"/>
        <w:jc w:val="both"/>
        <w:rPr>
          <w:rFonts w:ascii="Times New Roman" w:hAnsi="Times New Roman" w:cs="Times New Roman"/>
          <w:sz w:val="28"/>
          <w:szCs w:val="28"/>
          <w:lang w:val="ru-RU"/>
        </w:rPr>
      </w:pPr>
      <w:r w:rsidRPr="006E391E">
        <w:rPr>
          <w:rFonts w:ascii="Times New Roman" w:hAnsi="Times New Roman" w:cs="Times New Roman"/>
          <w:color w:val="000000"/>
          <w:sz w:val="28"/>
          <w:szCs w:val="28"/>
          <w:lang w:val="ru-RU"/>
        </w:rPr>
        <w:t>На конвертах и обложках папок указывается наименование организации, где выполнена работа, название работы, фамилии, имена, отчества авторов.</w:t>
      </w:r>
    </w:p>
    <w:p w:rsidR="00B708E4" w:rsidRPr="006E391E" w:rsidRDefault="00B708E4" w:rsidP="006E391E">
      <w:pPr>
        <w:spacing w:after="0"/>
        <w:rPr>
          <w:rFonts w:ascii="Times New Roman" w:hAnsi="Times New Roman" w:cs="Times New Roman"/>
          <w:sz w:val="28"/>
          <w:szCs w:val="28"/>
          <w:lang w:val="ru-RU"/>
        </w:rPr>
      </w:pPr>
    </w:p>
    <w:p w:rsidR="00B708E4" w:rsidRPr="006E391E" w:rsidRDefault="00B708E4" w:rsidP="00A0406A">
      <w:pPr>
        <w:spacing w:after="0"/>
        <w:jc w:val="center"/>
        <w:rPr>
          <w:rFonts w:ascii="Times New Roman" w:hAnsi="Times New Roman" w:cs="Times New Roman"/>
          <w:sz w:val="28"/>
          <w:szCs w:val="28"/>
          <w:lang w:val="ru-RU"/>
        </w:rPr>
      </w:pPr>
      <w:r w:rsidRPr="006E391E">
        <w:rPr>
          <w:rFonts w:ascii="Times New Roman" w:hAnsi="Times New Roman" w:cs="Times New Roman"/>
          <w:b/>
          <w:bCs/>
          <w:color w:val="000000"/>
          <w:sz w:val="28"/>
          <w:szCs w:val="28"/>
          <w:lang w:val="ru-RU"/>
        </w:rPr>
        <w:t>3. Требования к оформлению конкурсных материалов на соискание</w:t>
      </w:r>
      <w:r w:rsidRPr="006E391E">
        <w:rPr>
          <w:rFonts w:ascii="Times New Roman" w:hAnsi="Times New Roman" w:cs="Times New Roman"/>
          <w:sz w:val="28"/>
          <w:szCs w:val="28"/>
          <w:lang w:val="ru-RU"/>
        </w:rPr>
        <w:br/>
      </w:r>
      <w:r w:rsidRPr="006E391E">
        <w:rPr>
          <w:rFonts w:ascii="Times New Roman" w:hAnsi="Times New Roman" w:cs="Times New Roman"/>
          <w:b/>
          <w:bCs/>
          <w:color w:val="000000"/>
          <w:sz w:val="28"/>
          <w:szCs w:val="28"/>
          <w:lang w:val="ru-RU"/>
        </w:rPr>
        <w:t>государственных научных стипендий</w:t>
      </w:r>
    </w:p>
    <w:p w:rsidR="00B708E4" w:rsidRPr="006E391E" w:rsidRDefault="00B708E4" w:rsidP="006E391E">
      <w:pPr>
        <w:spacing w:after="0"/>
        <w:rPr>
          <w:rFonts w:ascii="Times New Roman" w:hAnsi="Times New Roman" w:cs="Times New Roman"/>
          <w:sz w:val="28"/>
          <w:szCs w:val="28"/>
          <w:lang w:val="ru-RU"/>
        </w:rPr>
      </w:pPr>
    </w:p>
    <w:p w:rsidR="00B708E4" w:rsidRDefault="00B708E4" w:rsidP="006E391E">
      <w:pPr>
        <w:spacing w:after="0"/>
        <w:ind w:firstLine="426"/>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15. Материалы, представляемые на конкурс на соискание государственных научных стипендий, представляются в двух идентичных экземплярах.</w:t>
      </w:r>
    </w:p>
    <w:p w:rsidR="00B708E4" w:rsidRDefault="00B708E4" w:rsidP="006E391E">
      <w:pPr>
        <w:spacing w:after="0"/>
        <w:ind w:firstLine="426"/>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 xml:space="preserve">16. Сопроводительное письмо оформляется каждое на официальном бланке выдвигающей организации и подписывается руководителем. </w:t>
      </w:r>
    </w:p>
    <w:p w:rsidR="00B708E4" w:rsidRDefault="00B708E4" w:rsidP="006E391E">
      <w:pPr>
        <w:spacing w:after="0"/>
        <w:ind w:firstLine="426"/>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17. Выписка из протокола заседания консультативно-совещательного органа о выдвижении кандидата на соискание государственной научной стипендии подписывается председателем органа и его секретарем и заверяется печатью организации, выдвинувшей работу.</w:t>
      </w:r>
    </w:p>
    <w:p w:rsidR="00B708E4" w:rsidRDefault="00B708E4" w:rsidP="006E391E">
      <w:pPr>
        <w:spacing w:after="0"/>
        <w:ind w:firstLine="426"/>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 xml:space="preserve">18. Мотивированное ходатайство (рекомендация) ученого совета, заверенное печатью организации, содержит сведения о научном вкладе соискателя, его достижениях и разработках, получивших высокую оценку и нашедших практическое применение, а также о программе научной деятельности соискателя на момент выдвижения с указанием ожидаемых результатов и их научной и прикладной значимости. </w:t>
      </w:r>
    </w:p>
    <w:p w:rsidR="00B708E4" w:rsidRDefault="00B708E4" w:rsidP="006E391E">
      <w:pPr>
        <w:spacing w:after="0"/>
        <w:ind w:firstLine="426"/>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Объем мотивированного ходатайства составля</w:t>
      </w:r>
      <w:r>
        <w:rPr>
          <w:rFonts w:ascii="Times New Roman" w:hAnsi="Times New Roman" w:cs="Times New Roman"/>
          <w:color w:val="000000"/>
          <w:sz w:val="28"/>
          <w:szCs w:val="28"/>
          <w:lang w:val="ru-RU"/>
        </w:rPr>
        <w:t xml:space="preserve">ет не более 5 страниц печатного </w:t>
      </w:r>
      <w:r w:rsidRPr="006E391E">
        <w:rPr>
          <w:rFonts w:ascii="Times New Roman" w:hAnsi="Times New Roman" w:cs="Times New Roman"/>
          <w:color w:val="000000"/>
          <w:sz w:val="28"/>
          <w:szCs w:val="28"/>
          <w:lang w:val="ru-RU"/>
        </w:rPr>
        <w:t>текста.</w:t>
      </w:r>
    </w:p>
    <w:p w:rsidR="00B708E4" w:rsidRDefault="00B708E4" w:rsidP="006E391E">
      <w:pPr>
        <w:spacing w:after="0"/>
        <w:ind w:firstLine="315"/>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19. В справке с места основной работы соискателя отражаются следующие сведения о нем:</w:t>
      </w:r>
    </w:p>
    <w:p w:rsidR="00B708E4" w:rsidRPr="006E391E" w:rsidRDefault="00B708E4" w:rsidP="006E391E">
      <w:pPr>
        <w:pStyle w:val="ListParagraph"/>
        <w:numPr>
          <w:ilvl w:val="0"/>
          <w:numId w:val="1"/>
        </w:numPr>
        <w:spacing w:after="0"/>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фамилия, имя, отчество;</w:t>
      </w:r>
    </w:p>
    <w:p w:rsidR="00B708E4" w:rsidRPr="006E391E" w:rsidRDefault="00B708E4" w:rsidP="006E391E">
      <w:pPr>
        <w:pStyle w:val="ListParagraph"/>
        <w:numPr>
          <w:ilvl w:val="0"/>
          <w:numId w:val="1"/>
        </w:numPr>
        <w:spacing w:after="0"/>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год, месяц и день рождения;</w:t>
      </w:r>
    </w:p>
    <w:p w:rsidR="00B708E4" w:rsidRPr="006E391E" w:rsidRDefault="00B708E4" w:rsidP="006E391E">
      <w:pPr>
        <w:pStyle w:val="ListParagraph"/>
        <w:numPr>
          <w:ilvl w:val="0"/>
          <w:numId w:val="1"/>
        </w:numPr>
        <w:spacing w:after="0"/>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место основной работы (учебы) и занимаемая должность;</w:t>
      </w:r>
    </w:p>
    <w:p w:rsidR="00B708E4" w:rsidRPr="006E391E" w:rsidRDefault="00B708E4" w:rsidP="006E391E">
      <w:pPr>
        <w:pStyle w:val="ListParagraph"/>
        <w:numPr>
          <w:ilvl w:val="0"/>
          <w:numId w:val="1"/>
        </w:numPr>
        <w:spacing w:after="0"/>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стаж научной и педагогической работы или год обучения (для аспирантов и докторантов);</w:t>
      </w:r>
    </w:p>
    <w:p w:rsidR="00B708E4" w:rsidRPr="006E391E" w:rsidRDefault="00B708E4" w:rsidP="006E391E">
      <w:pPr>
        <w:pStyle w:val="ListParagraph"/>
        <w:numPr>
          <w:ilvl w:val="0"/>
          <w:numId w:val="1"/>
        </w:numPr>
        <w:spacing w:after="0"/>
        <w:jc w:val="both"/>
        <w:rPr>
          <w:rFonts w:ascii="Times New Roman" w:hAnsi="Times New Roman" w:cs="Times New Roman"/>
          <w:sz w:val="28"/>
          <w:szCs w:val="28"/>
          <w:lang w:val="ru-RU"/>
        </w:rPr>
      </w:pPr>
      <w:r w:rsidRPr="006E391E">
        <w:rPr>
          <w:rFonts w:ascii="Times New Roman" w:hAnsi="Times New Roman" w:cs="Times New Roman"/>
          <w:color w:val="000000"/>
          <w:sz w:val="28"/>
          <w:szCs w:val="28"/>
          <w:lang w:val="ru-RU"/>
        </w:rPr>
        <w:t>ученая степень и время ее присуждения;</w:t>
      </w:r>
    </w:p>
    <w:p w:rsidR="00B708E4" w:rsidRPr="006E391E" w:rsidRDefault="00B708E4" w:rsidP="006E391E">
      <w:pPr>
        <w:pStyle w:val="ListParagraph"/>
        <w:numPr>
          <w:ilvl w:val="0"/>
          <w:numId w:val="1"/>
        </w:numPr>
        <w:spacing w:after="0"/>
        <w:jc w:val="both"/>
        <w:rPr>
          <w:rFonts w:ascii="Times New Roman" w:hAnsi="Times New Roman" w:cs="Times New Roman"/>
          <w:sz w:val="28"/>
          <w:szCs w:val="28"/>
          <w:lang w:val="ru-RU"/>
        </w:rPr>
      </w:pPr>
      <w:r w:rsidRPr="006E391E">
        <w:rPr>
          <w:rFonts w:ascii="Times New Roman" w:hAnsi="Times New Roman" w:cs="Times New Roman"/>
          <w:color w:val="000000"/>
          <w:sz w:val="28"/>
          <w:szCs w:val="28"/>
          <w:lang w:val="ru-RU"/>
        </w:rPr>
        <w:t>домашний и служебный адреса и телефоны, адрес электронной почты.</w:t>
      </w:r>
    </w:p>
    <w:p w:rsidR="00B708E4" w:rsidRPr="006E391E" w:rsidRDefault="00B708E4" w:rsidP="006E391E">
      <w:pPr>
        <w:pStyle w:val="ListParagraph"/>
        <w:numPr>
          <w:ilvl w:val="0"/>
          <w:numId w:val="1"/>
        </w:numPr>
        <w:spacing w:after="0"/>
        <w:jc w:val="both"/>
        <w:rPr>
          <w:rFonts w:ascii="Times New Roman" w:hAnsi="Times New Roman" w:cs="Times New Roman"/>
          <w:sz w:val="28"/>
          <w:szCs w:val="28"/>
          <w:lang w:val="ru-RU"/>
        </w:rPr>
      </w:pPr>
      <w:r w:rsidRPr="006E391E">
        <w:rPr>
          <w:rFonts w:ascii="Times New Roman" w:hAnsi="Times New Roman" w:cs="Times New Roman"/>
          <w:color w:val="000000"/>
          <w:sz w:val="28"/>
          <w:szCs w:val="28"/>
          <w:lang w:val="ru-RU"/>
        </w:rPr>
        <w:t>Справка подписывается соискателем и заверяется подписью работника отдела кадров по месту основной работы (учебы) и печатью с указанием даты заполнения.</w:t>
      </w:r>
    </w:p>
    <w:p w:rsidR="00B708E4" w:rsidRDefault="00B708E4" w:rsidP="006E391E">
      <w:pPr>
        <w:spacing w:after="0"/>
        <w:ind w:left="315" w:firstLine="360"/>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 xml:space="preserve">20. Список опубликованных научных работ соискателя за последние пять лет заверяется печатью организации. К списку прилагаются оттиски наиболее важных работ (не более пяти). </w:t>
      </w:r>
    </w:p>
    <w:p w:rsidR="00B708E4" w:rsidRDefault="00B708E4" w:rsidP="006E391E">
      <w:pPr>
        <w:spacing w:after="0"/>
        <w:ind w:left="315" w:firstLine="393"/>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По монографии представляется аннотация объемом до двух страниц печатного текста.</w:t>
      </w:r>
    </w:p>
    <w:p w:rsidR="00B708E4" w:rsidRDefault="00B708E4" w:rsidP="006E391E">
      <w:pPr>
        <w:spacing w:after="0"/>
        <w:ind w:left="315" w:firstLine="393"/>
        <w:jc w:val="both"/>
        <w:rPr>
          <w:rFonts w:ascii="Times New Roman" w:hAnsi="Times New Roman" w:cs="Times New Roman"/>
          <w:color w:val="000000"/>
          <w:sz w:val="28"/>
          <w:szCs w:val="28"/>
          <w:lang w:val="ru-RU"/>
        </w:rPr>
      </w:pPr>
      <w:r w:rsidRPr="006E391E">
        <w:rPr>
          <w:rFonts w:ascii="Times New Roman" w:hAnsi="Times New Roman" w:cs="Times New Roman"/>
          <w:color w:val="000000"/>
          <w:sz w:val="28"/>
          <w:szCs w:val="28"/>
          <w:lang w:val="ru-RU"/>
        </w:rPr>
        <w:t>21. Каждый комплект перечисленных документов подшивается в скоросшиватель, который запечатывается в отдельный конверт и помещается в папку с надписью "Государственные научные стипендии для ученых и специалистов, внесших выдающийся вклад в развитие науки и техники" или "Государственные научные стипендии для талантливых молодых ученых". В верхней части папки указывается наименование консультативно-совещательного органа организации, выдвинувшей кандидата на соискание стипендии, а в нижней - фамилия, имя, отчество соискателя.</w:t>
      </w:r>
    </w:p>
    <w:p w:rsidR="00B708E4" w:rsidRDefault="00B708E4" w:rsidP="006E391E">
      <w:pPr>
        <w:spacing w:after="0"/>
        <w:ind w:left="315" w:firstLine="393"/>
        <w:jc w:val="both"/>
        <w:rPr>
          <w:rFonts w:ascii="Times New Roman" w:hAnsi="Times New Roman" w:cs="Times New Roman"/>
          <w:color w:val="000000"/>
          <w:sz w:val="28"/>
          <w:szCs w:val="28"/>
          <w:lang w:val="ru-RU"/>
        </w:rPr>
      </w:pPr>
    </w:p>
    <w:p w:rsidR="00B708E4" w:rsidRDefault="00B708E4" w:rsidP="006E391E">
      <w:pPr>
        <w:spacing w:after="0"/>
        <w:ind w:left="315" w:firstLine="393"/>
        <w:jc w:val="both"/>
        <w:rPr>
          <w:rFonts w:ascii="Times New Roman" w:hAnsi="Times New Roman" w:cs="Times New Roman"/>
          <w:color w:val="000000"/>
          <w:sz w:val="28"/>
          <w:szCs w:val="28"/>
          <w:lang w:val="ru-RU"/>
        </w:rPr>
      </w:pPr>
    </w:p>
    <w:p w:rsidR="00B708E4" w:rsidRDefault="00B708E4" w:rsidP="006E391E">
      <w:pPr>
        <w:spacing w:after="0"/>
        <w:ind w:left="315" w:firstLine="393"/>
        <w:jc w:val="both"/>
        <w:rPr>
          <w:rFonts w:ascii="Times New Roman" w:hAnsi="Times New Roman" w:cs="Times New Roman"/>
          <w:color w:val="000000"/>
          <w:sz w:val="28"/>
          <w:szCs w:val="28"/>
          <w:lang w:val="ru-RU"/>
        </w:rPr>
      </w:pPr>
    </w:p>
    <w:p w:rsidR="00B708E4" w:rsidRDefault="00B708E4" w:rsidP="006E391E">
      <w:pPr>
        <w:spacing w:after="0"/>
        <w:ind w:left="315" w:firstLine="393"/>
        <w:jc w:val="both"/>
        <w:rPr>
          <w:rFonts w:ascii="Times New Roman" w:hAnsi="Times New Roman" w:cs="Times New Roman"/>
          <w:color w:val="000000"/>
          <w:sz w:val="28"/>
          <w:szCs w:val="28"/>
          <w:lang w:val="ru-RU"/>
        </w:rPr>
      </w:pPr>
    </w:p>
    <w:p w:rsidR="00B708E4" w:rsidRDefault="00B708E4" w:rsidP="006E391E">
      <w:pPr>
        <w:spacing w:after="0"/>
        <w:ind w:left="315" w:firstLine="393"/>
        <w:jc w:val="both"/>
        <w:rPr>
          <w:rFonts w:ascii="Times New Roman" w:hAnsi="Times New Roman" w:cs="Times New Roman"/>
          <w:color w:val="000000"/>
          <w:sz w:val="28"/>
          <w:szCs w:val="28"/>
          <w:lang w:val="ru-RU"/>
        </w:rPr>
      </w:pPr>
    </w:p>
    <w:p w:rsidR="00B708E4" w:rsidRDefault="00B708E4" w:rsidP="006E391E">
      <w:pPr>
        <w:spacing w:after="0"/>
        <w:ind w:left="315" w:firstLine="393"/>
        <w:jc w:val="both"/>
        <w:rPr>
          <w:rFonts w:ascii="Times New Roman" w:hAnsi="Times New Roman" w:cs="Times New Roman"/>
          <w:color w:val="000000"/>
          <w:sz w:val="28"/>
          <w:szCs w:val="28"/>
          <w:lang w:val="ru-RU"/>
        </w:rPr>
      </w:pPr>
    </w:p>
    <w:p w:rsidR="00B708E4" w:rsidRDefault="00B708E4" w:rsidP="006E391E">
      <w:pPr>
        <w:spacing w:after="0"/>
        <w:ind w:left="315" w:firstLine="393"/>
        <w:jc w:val="both"/>
        <w:rPr>
          <w:rFonts w:ascii="Times New Roman" w:hAnsi="Times New Roman" w:cs="Times New Roman"/>
          <w:color w:val="000000"/>
          <w:sz w:val="28"/>
          <w:szCs w:val="28"/>
          <w:lang w:val="ru-RU"/>
        </w:rPr>
      </w:pPr>
    </w:p>
    <w:p w:rsidR="00B708E4" w:rsidRDefault="00B708E4" w:rsidP="006E391E">
      <w:pPr>
        <w:spacing w:after="0"/>
        <w:ind w:left="315" w:firstLine="393"/>
        <w:jc w:val="both"/>
        <w:rPr>
          <w:rFonts w:ascii="Times New Roman" w:hAnsi="Times New Roman" w:cs="Times New Roman"/>
          <w:color w:val="000000"/>
          <w:sz w:val="28"/>
          <w:szCs w:val="28"/>
          <w:lang w:val="ru-RU"/>
        </w:rPr>
      </w:pPr>
    </w:p>
    <w:p w:rsidR="00B708E4" w:rsidRDefault="00B708E4" w:rsidP="006E391E">
      <w:pPr>
        <w:spacing w:after="0"/>
        <w:ind w:left="315" w:firstLine="393"/>
        <w:jc w:val="both"/>
        <w:rPr>
          <w:rFonts w:ascii="Times New Roman" w:hAnsi="Times New Roman" w:cs="Times New Roman"/>
          <w:color w:val="000000"/>
          <w:sz w:val="28"/>
          <w:szCs w:val="28"/>
          <w:lang w:val="ru-RU"/>
        </w:rPr>
      </w:pPr>
    </w:p>
    <w:p w:rsidR="00B708E4" w:rsidRDefault="00B708E4" w:rsidP="006E391E">
      <w:pPr>
        <w:spacing w:after="0"/>
        <w:ind w:left="315" w:firstLine="393"/>
        <w:jc w:val="both"/>
        <w:rPr>
          <w:rFonts w:ascii="Times New Roman" w:hAnsi="Times New Roman" w:cs="Times New Roman"/>
          <w:color w:val="000000"/>
          <w:sz w:val="28"/>
          <w:szCs w:val="28"/>
          <w:lang w:val="ru-RU"/>
        </w:rPr>
      </w:pPr>
    </w:p>
    <w:p w:rsidR="00B708E4" w:rsidRPr="00A0406A" w:rsidRDefault="00B708E4" w:rsidP="00A0406A">
      <w:pPr>
        <w:spacing w:after="0"/>
        <w:jc w:val="right"/>
        <w:rPr>
          <w:rFonts w:ascii="Times New Roman" w:hAnsi="Times New Roman" w:cs="Times New Roman"/>
          <w:sz w:val="28"/>
          <w:szCs w:val="28"/>
          <w:lang w:val="ru-RU"/>
        </w:rPr>
      </w:pPr>
      <w:r w:rsidRPr="00A0406A">
        <w:rPr>
          <w:rFonts w:ascii="Times New Roman" w:hAnsi="Times New Roman" w:cs="Times New Roman"/>
          <w:color w:val="000000"/>
          <w:sz w:val="28"/>
          <w:szCs w:val="28"/>
          <w:lang w:val="ru-RU"/>
        </w:rPr>
        <w:t>ҚазақстанРеспубликасы</w:t>
      </w:r>
      <w:r w:rsidRPr="00A0406A">
        <w:rPr>
          <w:rFonts w:ascii="Times New Roman" w:hAnsi="Times New Roman" w:cs="Times New Roman"/>
          <w:sz w:val="28"/>
          <w:szCs w:val="28"/>
          <w:lang w:val="ru-RU"/>
        </w:rPr>
        <w:br/>
      </w:r>
      <w:r w:rsidRPr="00A0406A">
        <w:rPr>
          <w:rFonts w:ascii="Times New Roman" w:hAnsi="Times New Roman" w:cs="Times New Roman"/>
          <w:color w:val="000000"/>
          <w:sz w:val="28"/>
          <w:szCs w:val="28"/>
          <w:lang w:val="ru-RU"/>
        </w:rPr>
        <w:t>Білімжәнеғылымминистрінің</w:t>
      </w:r>
      <w:r w:rsidRPr="00A0406A">
        <w:rPr>
          <w:rFonts w:ascii="Times New Roman" w:hAnsi="Times New Roman" w:cs="Times New Roman"/>
          <w:sz w:val="28"/>
          <w:szCs w:val="28"/>
          <w:lang w:val="ru-RU"/>
        </w:rPr>
        <w:br/>
      </w:r>
      <w:r w:rsidRPr="00A0406A">
        <w:rPr>
          <w:rFonts w:ascii="Times New Roman" w:hAnsi="Times New Roman" w:cs="Times New Roman"/>
          <w:color w:val="000000"/>
          <w:sz w:val="28"/>
          <w:szCs w:val="28"/>
          <w:lang w:val="ru-RU"/>
        </w:rPr>
        <w:t>2011 жылғы 21 желтоқсандағы</w:t>
      </w:r>
      <w:r w:rsidRPr="00A0406A">
        <w:rPr>
          <w:rFonts w:ascii="Times New Roman" w:hAnsi="Times New Roman" w:cs="Times New Roman"/>
          <w:sz w:val="28"/>
          <w:szCs w:val="28"/>
          <w:lang w:val="ru-RU"/>
        </w:rPr>
        <w:br/>
      </w:r>
      <w:r w:rsidRPr="00A0406A">
        <w:rPr>
          <w:rFonts w:ascii="Times New Roman" w:hAnsi="Times New Roman" w:cs="Times New Roman"/>
          <w:color w:val="000000"/>
          <w:sz w:val="28"/>
          <w:szCs w:val="28"/>
          <w:lang w:val="ru-RU"/>
        </w:rPr>
        <w:t>№ 536 бұйрығымен</w:t>
      </w:r>
      <w:r w:rsidRPr="00A0406A">
        <w:rPr>
          <w:rFonts w:ascii="Times New Roman" w:hAnsi="Times New Roman" w:cs="Times New Roman"/>
          <w:sz w:val="28"/>
          <w:szCs w:val="28"/>
          <w:lang w:val="ru-RU"/>
        </w:rPr>
        <w:br/>
      </w:r>
      <w:r w:rsidRPr="00A0406A">
        <w:rPr>
          <w:rFonts w:ascii="Times New Roman" w:hAnsi="Times New Roman" w:cs="Times New Roman"/>
          <w:color w:val="000000"/>
          <w:sz w:val="28"/>
          <w:szCs w:val="28"/>
          <w:lang w:val="ru-RU"/>
        </w:rPr>
        <w:t>бекітілген</w:t>
      </w:r>
    </w:p>
    <w:p w:rsidR="00B708E4" w:rsidRPr="00A0406A" w:rsidRDefault="00B708E4" w:rsidP="00A0406A">
      <w:pPr>
        <w:spacing w:after="0"/>
        <w:rPr>
          <w:rFonts w:ascii="Times New Roman" w:hAnsi="Times New Roman" w:cs="Times New Roman"/>
          <w:sz w:val="28"/>
          <w:szCs w:val="28"/>
          <w:lang w:val="ru-RU"/>
        </w:rPr>
      </w:pPr>
    </w:p>
    <w:p w:rsidR="00B708E4" w:rsidRPr="00A0406A" w:rsidRDefault="00B708E4" w:rsidP="00A0406A">
      <w:pPr>
        <w:spacing w:after="0"/>
        <w:jc w:val="center"/>
        <w:rPr>
          <w:rFonts w:ascii="Times New Roman" w:hAnsi="Times New Roman" w:cs="Times New Roman"/>
          <w:sz w:val="28"/>
          <w:szCs w:val="28"/>
          <w:lang w:val="ru-RU"/>
        </w:rPr>
      </w:pPr>
      <w:r w:rsidRPr="00A0406A">
        <w:rPr>
          <w:rFonts w:ascii="Times New Roman" w:hAnsi="Times New Roman" w:cs="Times New Roman"/>
          <w:b/>
          <w:bCs/>
          <w:color w:val="000000"/>
          <w:sz w:val="28"/>
          <w:szCs w:val="28"/>
          <w:lang w:val="ru-RU"/>
        </w:rPr>
        <w:t>Конкурстықматериалдардыресімдеугеқойылатынталаптар</w:t>
      </w:r>
    </w:p>
    <w:p w:rsidR="00B708E4" w:rsidRPr="00A0406A" w:rsidRDefault="00B708E4" w:rsidP="00A0406A">
      <w:pPr>
        <w:spacing w:after="0"/>
        <w:rPr>
          <w:rFonts w:ascii="Times New Roman" w:hAnsi="Times New Roman" w:cs="Times New Roman"/>
          <w:sz w:val="28"/>
          <w:szCs w:val="28"/>
          <w:lang w:val="ru-RU"/>
        </w:rPr>
      </w:pPr>
    </w:p>
    <w:p w:rsidR="00B708E4" w:rsidRPr="00A0406A" w:rsidRDefault="00B708E4" w:rsidP="00A0406A">
      <w:pPr>
        <w:spacing w:after="0"/>
        <w:jc w:val="center"/>
        <w:rPr>
          <w:rFonts w:ascii="Times New Roman" w:hAnsi="Times New Roman" w:cs="Times New Roman"/>
          <w:sz w:val="28"/>
          <w:szCs w:val="28"/>
          <w:lang w:val="ru-RU"/>
        </w:rPr>
      </w:pPr>
      <w:r w:rsidRPr="00A0406A">
        <w:rPr>
          <w:rFonts w:ascii="Times New Roman" w:hAnsi="Times New Roman" w:cs="Times New Roman"/>
          <w:b/>
          <w:bCs/>
          <w:color w:val="000000"/>
          <w:sz w:val="28"/>
          <w:szCs w:val="28"/>
          <w:lang w:val="ru-RU"/>
        </w:rPr>
        <w:t>1. Жалпыережелер</w:t>
      </w:r>
    </w:p>
    <w:p w:rsidR="00B708E4" w:rsidRPr="00A0406A" w:rsidRDefault="00B708E4" w:rsidP="00A0406A">
      <w:pPr>
        <w:spacing w:after="0"/>
        <w:rPr>
          <w:rFonts w:ascii="Times New Roman" w:hAnsi="Times New Roman" w:cs="Times New Roman"/>
          <w:sz w:val="28"/>
          <w:szCs w:val="28"/>
          <w:lang w:val="ru-RU"/>
        </w:rPr>
      </w:pPr>
    </w:p>
    <w:p w:rsidR="00B708E4" w:rsidRDefault="00B708E4" w:rsidP="00A0406A">
      <w:pPr>
        <w:spacing w:after="0"/>
        <w:ind w:firstLine="708"/>
        <w:jc w:val="both"/>
        <w:rPr>
          <w:rFonts w:ascii="Times New Roman" w:hAnsi="Times New Roman" w:cs="Times New Roman"/>
          <w:color w:val="000000"/>
          <w:sz w:val="28"/>
          <w:szCs w:val="28"/>
          <w:lang w:val="ru-RU"/>
        </w:rPr>
      </w:pPr>
      <w:r w:rsidRPr="00A0406A">
        <w:rPr>
          <w:rFonts w:ascii="Times New Roman" w:hAnsi="Times New Roman" w:cs="Times New Roman"/>
          <w:color w:val="000000"/>
          <w:sz w:val="28"/>
          <w:szCs w:val="28"/>
          <w:lang w:val="ru-RU"/>
        </w:rPr>
        <w:t>1. Осы Талаптар «Ғылымсаласындағысыйлықтар мен мемлекеттікғылымистипендиялартуралы» ҚазақстанРеспубликасыҮкіметінің 2011 жылғы 19 шілдедегі № 830 қаулысынасәйкесғылымсаласындағысыйлықтар мен мемлекеттікғылымистипендиялардыалуғаарналғанконкурстықматериалдардыресімдеугебелгіленеді.</w:t>
      </w:r>
    </w:p>
    <w:p w:rsidR="00B708E4" w:rsidRDefault="00B708E4" w:rsidP="00A0406A">
      <w:pPr>
        <w:spacing w:after="0"/>
        <w:ind w:firstLine="708"/>
        <w:jc w:val="both"/>
        <w:rPr>
          <w:rFonts w:ascii="Times New Roman" w:hAnsi="Times New Roman" w:cs="Times New Roman"/>
          <w:color w:val="000000"/>
          <w:sz w:val="28"/>
          <w:szCs w:val="28"/>
          <w:lang w:val="ru-RU"/>
        </w:rPr>
      </w:pPr>
      <w:r w:rsidRPr="00A0406A">
        <w:rPr>
          <w:rFonts w:ascii="Times New Roman" w:hAnsi="Times New Roman" w:cs="Times New Roman"/>
          <w:color w:val="000000"/>
          <w:sz w:val="28"/>
          <w:szCs w:val="28"/>
          <w:lang w:val="ru-RU"/>
        </w:rPr>
        <w:t>2. Ғылымсаласындағысыйлықтардыжәнемемлекеттікғылымистипендиялардыалуғаарналғанконкурстықматериалдармынадайпараметрлердіесепкеалыпресімделеді:</w:t>
      </w:r>
    </w:p>
    <w:p w:rsidR="00B708E4" w:rsidRDefault="00B708E4" w:rsidP="00A0406A">
      <w:pPr>
        <w:spacing w:after="0"/>
        <w:ind w:firstLine="708"/>
        <w:jc w:val="both"/>
        <w:rPr>
          <w:rFonts w:ascii="Times New Roman" w:hAnsi="Times New Roman" w:cs="Times New Roman"/>
          <w:color w:val="000000"/>
          <w:sz w:val="28"/>
          <w:szCs w:val="28"/>
          <w:lang w:val="ru-RU"/>
        </w:rPr>
      </w:pPr>
      <w:r w:rsidRPr="00A0406A">
        <w:rPr>
          <w:rFonts w:ascii="Times New Roman" w:hAnsi="Times New Roman" w:cs="Times New Roman"/>
          <w:color w:val="000000"/>
          <w:sz w:val="28"/>
          <w:szCs w:val="28"/>
          <w:lang w:val="ru-RU"/>
        </w:rPr>
        <w:t>солжақшеті – 2,5 см, оңжақшеті – 1,5 см, колонтитул – 2,0 см;</w:t>
      </w:r>
    </w:p>
    <w:p w:rsidR="00B708E4" w:rsidRDefault="00B708E4" w:rsidP="00A0406A">
      <w:pPr>
        <w:spacing w:after="0"/>
        <w:ind w:firstLine="708"/>
        <w:jc w:val="both"/>
        <w:rPr>
          <w:rFonts w:ascii="Times New Roman" w:hAnsi="Times New Roman" w:cs="Times New Roman"/>
          <w:color w:val="000000"/>
          <w:sz w:val="28"/>
          <w:szCs w:val="28"/>
          <w:lang w:val="ru-RU"/>
        </w:rPr>
      </w:pPr>
      <w:r w:rsidRPr="00A0406A">
        <w:rPr>
          <w:rFonts w:ascii="Times New Roman" w:hAnsi="Times New Roman" w:cs="Times New Roman"/>
          <w:color w:val="000000"/>
          <w:sz w:val="28"/>
          <w:szCs w:val="28"/>
          <w:lang w:val="ru-RU"/>
        </w:rPr>
        <w:t>қаріптүрі – «</w:t>
      </w:r>
      <w:r w:rsidRPr="00A0406A">
        <w:rPr>
          <w:rFonts w:ascii="Times New Roman" w:hAnsi="Times New Roman" w:cs="Times New Roman"/>
          <w:color w:val="000000"/>
          <w:sz w:val="28"/>
          <w:szCs w:val="28"/>
        </w:rPr>
        <w:t>TimesNewRoman</w:t>
      </w:r>
      <w:r w:rsidRPr="00A0406A">
        <w:rPr>
          <w:rFonts w:ascii="Times New Roman" w:hAnsi="Times New Roman" w:cs="Times New Roman"/>
          <w:color w:val="000000"/>
          <w:sz w:val="28"/>
          <w:szCs w:val="28"/>
          <w:lang w:val="ru-RU"/>
        </w:rPr>
        <w:t>» № 14;</w:t>
      </w:r>
    </w:p>
    <w:p w:rsidR="00B708E4" w:rsidRDefault="00B708E4" w:rsidP="00A0406A">
      <w:pPr>
        <w:spacing w:after="0"/>
        <w:ind w:firstLine="708"/>
        <w:jc w:val="both"/>
        <w:rPr>
          <w:rFonts w:ascii="Times New Roman" w:hAnsi="Times New Roman" w:cs="Times New Roman"/>
          <w:color w:val="000000"/>
          <w:sz w:val="28"/>
          <w:szCs w:val="28"/>
          <w:lang w:val="ru-RU"/>
        </w:rPr>
      </w:pPr>
      <w:r w:rsidRPr="00A0406A">
        <w:rPr>
          <w:rFonts w:ascii="Times New Roman" w:hAnsi="Times New Roman" w:cs="Times New Roman"/>
          <w:color w:val="000000"/>
          <w:sz w:val="28"/>
          <w:szCs w:val="28"/>
          <w:lang w:val="ru-RU"/>
        </w:rPr>
        <w:t>жоларалыққашықтық – біресе;</w:t>
      </w:r>
    </w:p>
    <w:p w:rsidR="00B708E4" w:rsidRPr="00A0406A" w:rsidRDefault="00B708E4" w:rsidP="00A0406A">
      <w:pPr>
        <w:spacing w:after="0"/>
        <w:ind w:firstLine="708"/>
        <w:jc w:val="both"/>
        <w:rPr>
          <w:rFonts w:ascii="Times New Roman" w:hAnsi="Times New Roman" w:cs="Times New Roman"/>
          <w:sz w:val="28"/>
          <w:szCs w:val="28"/>
          <w:lang w:val="ru-RU"/>
        </w:rPr>
      </w:pPr>
      <w:r w:rsidRPr="00A0406A">
        <w:rPr>
          <w:rFonts w:ascii="Times New Roman" w:hAnsi="Times New Roman" w:cs="Times New Roman"/>
          <w:color w:val="000000"/>
          <w:sz w:val="28"/>
          <w:szCs w:val="28"/>
          <w:lang w:val="ru-RU"/>
        </w:rPr>
        <w:t>абзацтық бос жер (біріншіжолдың бос жері) - 1,25 см.</w:t>
      </w:r>
    </w:p>
    <w:p w:rsidR="00B708E4" w:rsidRPr="00A0406A" w:rsidRDefault="00B708E4" w:rsidP="00A0406A">
      <w:pPr>
        <w:spacing w:after="0"/>
        <w:rPr>
          <w:rFonts w:ascii="Times New Roman" w:hAnsi="Times New Roman" w:cs="Times New Roman"/>
          <w:sz w:val="28"/>
          <w:szCs w:val="28"/>
          <w:lang w:val="kk-KZ"/>
        </w:rPr>
      </w:pPr>
    </w:p>
    <w:p w:rsidR="00B708E4" w:rsidRPr="00A77D28" w:rsidRDefault="00B708E4" w:rsidP="00A0406A">
      <w:pPr>
        <w:spacing w:after="0"/>
        <w:jc w:val="center"/>
        <w:rPr>
          <w:rFonts w:ascii="Times New Roman" w:hAnsi="Times New Roman" w:cs="Times New Roman"/>
          <w:sz w:val="28"/>
          <w:szCs w:val="28"/>
          <w:lang w:val="kk-KZ"/>
        </w:rPr>
      </w:pPr>
      <w:r w:rsidRPr="00A77D28">
        <w:rPr>
          <w:rFonts w:ascii="Times New Roman" w:hAnsi="Times New Roman" w:cs="Times New Roman"/>
          <w:b/>
          <w:bCs/>
          <w:color w:val="000000"/>
          <w:sz w:val="28"/>
          <w:szCs w:val="28"/>
          <w:lang w:val="kk-KZ"/>
        </w:rPr>
        <w:t>2. Ғылымсаласындағысыйлықтардыалуғаарналғанконкурстықматериалдардыресімдеугеқойылатынталаптар</w:t>
      </w:r>
    </w:p>
    <w:p w:rsidR="00B708E4" w:rsidRPr="00A77D28" w:rsidRDefault="00B708E4" w:rsidP="00A0406A">
      <w:pPr>
        <w:spacing w:after="0"/>
        <w:rPr>
          <w:rFonts w:ascii="Times New Roman" w:hAnsi="Times New Roman" w:cs="Times New Roman"/>
          <w:sz w:val="28"/>
          <w:szCs w:val="28"/>
          <w:lang w:val="kk-KZ"/>
        </w:rPr>
      </w:pPr>
    </w:p>
    <w:p w:rsidR="00B708E4" w:rsidRDefault="00B708E4" w:rsidP="00A0406A">
      <w:pPr>
        <w:spacing w:after="0"/>
        <w:ind w:firstLine="708"/>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3. Ғылым саласындағы сыйлықтарды алуға арналған конкурсқа материалдар, оның ішінде кiтаптар, монографиялар, оқулықтар, кiтапшаланған мақалалардың баспа-таңбалары, патенттер көшiрмелерi, авторлық куәліктер, мемлекеттiк тiркеуден өткен ғылыми-зерттеу жұмысы туралы есептер түрлеріндегі ғылыми жұмыс екі бірдей данада тапсырылады.</w:t>
      </w:r>
    </w:p>
    <w:p w:rsidR="00B708E4" w:rsidRDefault="00B708E4" w:rsidP="00A0406A">
      <w:pPr>
        <w:spacing w:after="0"/>
        <w:ind w:firstLine="708"/>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4. Жұмыстың сипаттамасында оның мазмұны, зерттеулердің өзектілігі мен жаңалығы, негiзгi ғылыми нәтижелерi, олардың маңыздылығы мен болашақта пайдалану мүмкіндігі баяндалады.</w:t>
      </w:r>
    </w:p>
    <w:p w:rsidR="00B708E4" w:rsidRDefault="00B708E4" w:rsidP="00A0406A">
      <w:pPr>
        <w:spacing w:after="0"/>
        <w:ind w:firstLine="708"/>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Сипаттаманың жұмысты ұсынған мекеменiң атауы, жұмыстың аты, ізденушілердің қолы қойылған, оның тегi, аты-жөнi көрсетiлген титул беті болады.</w:t>
      </w:r>
    </w:p>
    <w:p w:rsidR="00B708E4" w:rsidRDefault="00B708E4" w:rsidP="00A0406A">
      <w:pPr>
        <w:spacing w:after="0"/>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w:t>
      </w:r>
      <w:r w:rsidRPr="00A0406A">
        <w:rPr>
          <w:rFonts w:ascii="Times New Roman" w:hAnsi="Times New Roman" w:cs="Times New Roman"/>
          <w:color w:val="000000"/>
          <w:sz w:val="28"/>
          <w:szCs w:val="28"/>
          <w:lang w:val="kk-KZ"/>
        </w:rPr>
        <w:t>ипаттаманың көлемі 0,5 баспа табақтан аспайды.</w:t>
      </w:r>
    </w:p>
    <w:p w:rsidR="00B708E4" w:rsidRDefault="00B708E4" w:rsidP="00A0406A">
      <w:pPr>
        <w:spacing w:after="0"/>
        <w:ind w:firstLine="708"/>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5. Жұмыстың қысқаша аннотациясында төмендегі мәліметтер көрсетіледі:</w:t>
      </w:r>
    </w:p>
    <w:p w:rsidR="00B708E4" w:rsidRDefault="00B708E4" w:rsidP="00A0406A">
      <w:pPr>
        <w:spacing w:after="0"/>
        <w:ind w:firstLine="708"/>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1) алдыңғы бетiнде - жұмыстың атауы, оны ұсынатын ұйымның толық атауы; авторлардың тегi, аты-жөнi, олардың қызмет орындары, лауазымдары, ғылыми дәрежелерi мен атақтары;</w:t>
      </w:r>
    </w:p>
    <w:p w:rsidR="00B708E4" w:rsidRDefault="00B708E4" w:rsidP="00A0406A">
      <w:pPr>
        <w:spacing w:after="0"/>
        <w:ind w:firstLine="708"/>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2) екiншi жағында - жұмыстың қысқаша мазмұны мен алынған нәтижелерiнiң маңыздылығы, жұмыс авторларының қолдары.</w:t>
      </w:r>
    </w:p>
    <w:p w:rsidR="00B708E4" w:rsidRPr="00A0406A" w:rsidRDefault="00B708E4" w:rsidP="00A0406A">
      <w:pPr>
        <w:spacing w:after="0"/>
        <w:ind w:firstLine="708"/>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6. Ұсыным-негiздеме жұмыстың ғылыми өзектілігін, оның маңыздылығын бейнелеу кажет. Ұсыным-негiздеменің әр данасы ұсынып отырған ұйымның ресми бланкісінде ресімделеді және оған ұйымның басшысы қол қояды.</w:t>
      </w:r>
    </w:p>
    <w:p w:rsidR="00B708E4" w:rsidRPr="00A0406A" w:rsidRDefault="00B708E4" w:rsidP="00A0406A">
      <w:pPr>
        <w:spacing w:after="0"/>
        <w:ind w:firstLine="708"/>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7. Жұмысты ұсынған ұйымның консультативтік-кеңесші органы отырысының хаттамасынан үзiндiде авторлық ұжымның құрамы көрсетілген сыйлыққа жұмысты ұсынуы болу қажет.</w:t>
      </w:r>
    </w:p>
    <w:p w:rsidR="00B708E4" w:rsidRPr="00A0406A" w:rsidRDefault="00B708E4" w:rsidP="00A0406A">
      <w:pPr>
        <w:spacing w:after="0"/>
        <w:ind w:firstLine="708"/>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Үзiндiге органның төрағасы мен оның хатшысы қол қояды және ұсынып отырған ұйымның мөрімен куәландырылады.</w:t>
      </w:r>
    </w:p>
    <w:p w:rsidR="00B708E4" w:rsidRPr="00A0406A" w:rsidRDefault="00B708E4" w:rsidP="00A0406A">
      <w:pPr>
        <w:spacing w:after="0"/>
        <w:ind w:firstLine="708"/>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8. Ізденушінің негiзгi қызмет орнынан анықтамасында төмендегі мәліметтер көрсетіледі:</w:t>
      </w:r>
    </w:p>
    <w:p w:rsidR="00B708E4" w:rsidRPr="00A0406A" w:rsidRDefault="00B708E4" w:rsidP="00A0406A">
      <w:pPr>
        <w:spacing w:after="0"/>
        <w:ind w:firstLine="708"/>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1) ұсынылып отырған жұмыстың атауы;</w:t>
      </w:r>
    </w:p>
    <w:p w:rsidR="00B708E4" w:rsidRPr="00A0406A" w:rsidRDefault="00B708E4" w:rsidP="00A0406A">
      <w:pPr>
        <w:spacing w:after="0"/>
        <w:ind w:firstLine="708"/>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2) тегi, аты, әкесінің аты;</w:t>
      </w:r>
    </w:p>
    <w:p w:rsidR="00B708E4" w:rsidRPr="00A0406A" w:rsidRDefault="00B708E4" w:rsidP="00A0406A">
      <w:pPr>
        <w:spacing w:after="0"/>
        <w:ind w:firstLine="708"/>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3) туған жылы, айы, күні;</w:t>
      </w:r>
    </w:p>
    <w:p w:rsidR="00B708E4" w:rsidRPr="00A0406A" w:rsidRDefault="00B708E4" w:rsidP="00A0406A">
      <w:pPr>
        <w:spacing w:after="0"/>
        <w:ind w:firstLine="708"/>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4) ғылыми дәрежесi мен атағы, мамандығы;</w:t>
      </w:r>
    </w:p>
    <w:p w:rsidR="00B708E4" w:rsidRPr="00A0406A" w:rsidRDefault="00B708E4" w:rsidP="00A0406A">
      <w:pPr>
        <w:spacing w:after="0"/>
        <w:ind w:firstLine="708"/>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5) атқарып отырған лауазымы;</w:t>
      </w:r>
    </w:p>
    <w:p w:rsidR="00B708E4" w:rsidRDefault="00B708E4" w:rsidP="00A0406A">
      <w:pPr>
        <w:spacing w:after="0"/>
        <w:ind w:firstLine="708"/>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6) ізденушінің қызмет және үйінің мекенжайы, телефондары және электрондық поштасы.</w:t>
      </w:r>
    </w:p>
    <w:p w:rsidR="00B708E4" w:rsidRDefault="00B708E4" w:rsidP="00A0406A">
      <w:pPr>
        <w:spacing w:after="0"/>
        <w:ind w:firstLine="708"/>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Анықтамаға ізденушінің өзi қол қояды және кадр бөлiмi қызметкерiнің қолымен және ұйымның мөрімен куәландырылады.</w:t>
      </w:r>
    </w:p>
    <w:p w:rsidR="00B708E4" w:rsidRDefault="00B708E4" w:rsidP="00A0406A">
      <w:pPr>
        <w:spacing w:after="0"/>
        <w:ind w:firstLine="708"/>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9. Ізденушінің ғылыми қызметiне қысқаша сипаттамаға жұмысты ұсынушы ұйымның басшысы қол қояды.</w:t>
      </w:r>
    </w:p>
    <w:p w:rsidR="00B708E4" w:rsidRPr="00A77D28" w:rsidRDefault="00B708E4" w:rsidP="00A0406A">
      <w:pPr>
        <w:spacing w:after="0"/>
        <w:ind w:firstLine="708"/>
        <w:jc w:val="both"/>
        <w:rPr>
          <w:rFonts w:ascii="Times New Roman" w:hAnsi="Times New Roman" w:cs="Times New Roman"/>
          <w:color w:val="000000"/>
          <w:sz w:val="28"/>
          <w:szCs w:val="28"/>
          <w:lang w:val="kk-KZ"/>
        </w:rPr>
      </w:pPr>
      <w:r w:rsidRPr="00A77D28">
        <w:rPr>
          <w:rFonts w:ascii="Times New Roman" w:hAnsi="Times New Roman" w:cs="Times New Roman"/>
          <w:color w:val="000000"/>
          <w:sz w:val="28"/>
          <w:szCs w:val="28"/>
          <w:lang w:val="kk-KZ"/>
        </w:rPr>
        <w:t>Ұжымдықжұмыстарүшiн ізденушініңшығармашылықүлесiкөрсетiледі.</w:t>
      </w:r>
    </w:p>
    <w:p w:rsidR="00B708E4" w:rsidRPr="00A77D28" w:rsidRDefault="00B708E4" w:rsidP="00A0406A">
      <w:pPr>
        <w:spacing w:after="0"/>
        <w:ind w:firstLine="708"/>
        <w:jc w:val="both"/>
        <w:rPr>
          <w:rFonts w:ascii="Times New Roman" w:hAnsi="Times New Roman" w:cs="Times New Roman"/>
          <w:color w:val="000000"/>
          <w:sz w:val="28"/>
          <w:szCs w:val="28"/>
          <w:lang w:val="kk-KZ"/>
        </w:rPr>
      </w:pPr>
      <w:r w:rsidRPr="00A77D28">
        <w:rPr>
          <w:rFonts w:ascii="Times New Roman" w:hAnsi="Times New Roman" w:cs="Times New Roman"/>
          <w:color w:val="000000"/>
          <w:sz w:val="28"/>
          <w:szCs w:val="28"/>
          <w:lang w:val="kk-KZ"/>
        </w:rPr>
        <w:t>10. Ізденушініңнегізгіғылымижұмыстарының тiзiмi (5 жұмыстанаспауғатиiс) оның негiзгiқызметорныныңмөрiмен расталады.</w:t>
      </w:r>
    </w:p>
    <w:p w:rsidR="00B708E4" w:rsidRDefault="00B708E4" w:rsidP="00A0406A">
      <w:pPr>
        <w:spacing w:after="0"/>
        <w:ind w:firstLine="708"/>
        <w:jc w:val="both"/>
        <w:rPr>
          <w:rFonts w:ascii="Times New Roman" w:hAnsi="Times New Roman" w:cs="Times New Roman"/>
          <w:color w:val="000000"/>
          <w:sz w:val="28"/>
          <w:szCs w:val="28"/>
          <w:lang w:val="ru-RU"/>
        </w:rPr>
      </w:pPr>
      <w:r w:rsidRPr="00A0406A">
        <w:rPr>
          <w:rFonts w:ascii="Times New Roman" w:hAnsi="Times New Roman" w:cs="Times New Roman"/>
          <w:color w:val="000000"/>
          <w:sz w:val="28"/>
          <w:szCs w:val="28"/>
          <w:lang w:val="ru-RU"/>
        </w:rPr>
        <w:t>11. Жұмыстыұсынушыұйымынан, конкурсқатапсырылғанжұмыстың (жұмыстарсериясы) бұрынреспубликалық бюджет қаражатынантөленетінсыйлықтарғаиеболмағанынкуәландыратынанықтамағаұйымбасшысыныңқолықойыладыжәнемөрменкуәландырылады.</w:t>
      </w:r>
    </w:p>
    <w:p w:rsidR="00B708E4" w:rsidRDefault="00B708E4" w:rsidP="00A0406A">
      <w:pPr>
        <w:spacing w:after="0"/>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r w:rsidRPr="00A0406A">
        <w:rPr>
          <w:rFonts w:ascii="Times New Roman" w:hAnsi="Times New Roman" w:cs="Times New Roman"/>
          <w:color w:val="000000"/>
          <w:sz w:val="28"/>
          <w:szCs w:val="28"/>
          <w:lang w:val="ru-RU"/>
        </w:rPr>
        <w:t>2. Ізденушіжұмыстанбосатылғанжағдайда осы баптың</w:t>
      </w:r>
      <w:r w:rsidRPr="00A0406A">
        <w:rPr>
          <w:rFonts w:ascii="Times New Roman" w:hAnsi="Times New Roman" w:cs="Times New Roman"/>
          <w:color w:val="000000"/>
          <w:sz w:val="28"/>
          <w:szCs w:val="28"/>
        </w:rPr>
        <w:t> </w:t>
      </w:r>
      <w:r w:rsidRPr="00A0406A">
        <w:rPr>
          <w:rFonts w:ascii="Times New Roman" w:hAnsi="Times New Roman" w:cs="Times New Roman"/>
          <w:color w:val="000000"/>
          <w:sz w:val="28"/>
          <w:szCs w:val="28"/>
          <w:lang w:val="ru-RU"/>
        </w:rPr>
        <w:t>7,</w:t>
      </w:r>
      <w:r w:rsidRPr="00A0406A">
        <w:rPr>
          <w:rFonts w:ascii="Times New Roman" w:hAnsi="Times New Roman" w:cs="Times New Roman"/>
          <w:color w:val="000000"/>
          <w:sz w:val="28"/>
          <w:szCs w:val="28"/>
        </w:rPr>
        <w:t> </w:t>
      </w:r>
      <w:r w:rsidRPr="00A0406A">
        <w:rPr>
          <w:rFonts w:ascii="Times New Roman" w:hAnsi="Times New Roman" w:cs="Times New Roman"/>
          <w:color w:val="000000"/>
          <w:sz w:val="28"/>
          <w:szCs w:val="28"/>
          <w:lang w:val="ru-RU"/>
        </w:rPr>
        <w:t>8 және</w:t>
      </w:r>
      <w:r w:rsidRPr="00A0406A">
        <w:rPr>
          <w:rFonts w:ascii="Times New Roman" w:hAnsi="Times New Roman" w:cs="Times New Roman"/>
          <w:color w:val="000000"/>
          <w:sz w:val="28"/>
          <w:szCs w:val="28"/>
        </w:rPr>
        <w:t> </w:t>
      </w:r>
      <w:r w:rsidRPr="00A0406A">
        <w:rPr>
          <w:rFonts w:ascii="Times New Roman" w:hAnsi="Times New Roman" w:cs="Times New Roman"/>
          <w:color w:val="000000"/>
          <w:sz w:val="28"/>
          <w:szCs w:val="28"/>
          <w:lang w:val="ru-RU"/>
        </w:rPr>
        <w:t>9-тармақтарында көрсет</w:t>
      </w:r>
      <w:r w:rsidRPr="00A0406A">
        <w:rPr>
          <w:rFonts w:ascii="Times New Roman" w:hAnsi="Times New Roman" w:cs="Times New Roman"/>
          <w:color w:val="000000"/>
          <w:sz w:val="28"/>
          <w:szCs w:val="28"/>
        </w:rPr>
        <w:t>i</w:t>
      </w:r>
      <w:r w:rsidRPr="00A0406A">
        <w:rPr>
          <w:rFonts w:ascii="Times New Roman" w:hAnsi="Times New Roman" w:cs="Times New Roman"/>
          <w:color w:val="000000"/>
          <w:sz w:val="28"/>
          <w:szCs w:val="28"/>
          <w:lang w:val="ru-RU"/>
        </w:rPr>
        <w:t>лгенқұжаттароныңсоңғыжұмысорнынанұсынылады.</w:t>
      </w:r>
    </w:p>
    <w:p w:rsidR="00B708E4" w:rsidRDefault="00B708E4" w:rsidP="00A0406A">
      <w:pPr>
        <w:spacing w:after="0"/>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13.</w:t>
      </w:r>
      <w:r w:rsidRPr="00A0406A">
        <w:rPr>
          <w:rFonts w:ascii="Times New Roman" w:hAnsi="Times New Roman" w:cs="Times New Roman"/>
          <w:color w:val="000000"/>
          <w:sz w:val="28"/>
          <w:szCs w:val="28"/>
          <w:lang w:val="ru-RU"/>
        </w:rPr>
        <w:t>Конкурсқатапсырылатынбарлыққұжаттарбойыншаолардыңэлектрондынұсқасыдаэлектрондытасымалдаушыда тапсырылады.</w:t>
      </w:r>
    </w:p>
    <w:p w:rsidR="00B708E4" w:rsidRDefault="00B708E4" w:rsidP="00A77D28">
      <w:pPr>
        <w:spacing w:after="0"/>
        <w:ind w:firstLine="708"/>
        <w:rPr>
          <w:rFonts w:ascii="Times New Roman" w:hAnsi="Times New Roman" w:cs="Times New Roman"/>
          <w:color w:val="000000"/>
          <w:sz w:val="28"/>
          <w:szCs w:val="28"/>
          <w:lang w:val="ru-RU"/>
        </w:rPr>
      </w:pPr>
      <w:r w:rsidRPr="00A0406A">
        <w:rPr>
          <w:rFonts w:ascii="Times New Roman" w:hAnsi="Times New Roman" w:cs="Times New Roman"/>
          <w:color w:val="000000"/>
          <w:sz w:val="28"/>
          <w:szCs w:val="28"/>
          <w:lang w:val="ru-RU"/>
        </w:rPr>
        <w:t>14.</w:t>
      </w:r>
      <w:r w:rsidRPr="00A77D28">
        <w:rPr>
          <w:rFonts w:ascii="Times New Roman" w:hAnsi="Times New Roman" w:cs="Times New Roman"/>
          <w:color w:val="000000"/>
          <w:sz w:val="28"/>
          <w:szCs w:val="28"/>
          <w:lang w:val="ru-RU"/>
        </w:rPr>
        <w:t xml:space="preserve"> </w:t>
      </w:r>
      <w:r w:rsidRPr="00A0406A">
        <w:rPr>
          <w:rFonts w:ascii="Times New Roman" w:hAnsi="Times New Roman" w:cs="Times New Roman"/>
          <w:color w:val="000000"/>
          <w:sz w:val="28"/>
          <w:szCs w:val="28"/>
          <w:lang w:val="ru-RU"/>
        </w:rPr>
        <w:t>Аталғанқұжаттардыңәржинағытезтікпегетігіледі, жекеконверткежабыладыжәнеғылымижұмысжәнеэлектрондытасымалдаушпен б</w:t>
      </w:r>
      <w:r w:rsidRPr="00A0406A">
        <w:rPr>
          <w:rFonts w:ascii="Times New Roman" w:hAnsi="Times New Roman" w:cs="Times New Roman"/>
          <w:color w:val="000000"/>
          <w:sz w:val="28"/>
          <w:szCs w:val="28"/>
        </w:rPr>
        <w:t>i</w:t>
      </w:r>
      <w:r w:rsidRPr="00A0406A">
        <w:rPr>
          <w:rFonts w:ascii="Times New Roman" w:hAnsi="Times New Roman" w:cs="Times New Roman"/>
          <w:color w:val="000000"/>
          <w:sz w:val="28"/>
          <w:szCs w:val="28"/>
          <w:lang w:val="ru-RU"/>
        </w:rPr>
        <w:t>рге:</w:t>
      </w:r>
    </w:p>
    <w:p w:rsidR="00B708E4" w:rsidRDefault="00B708E4" w:rsidP="00A77D28">
      <w:pPr>
        <w:spacing w:after="0"/>
        <w:ind w:firstLine="708"/>
        <w:rPr>
          <w:rFonts w:ascii="Times New Roman" w:hAnsi="Times New Roman" w:cs="Times New Roman"/>
          <w:color w:val="000000"/>
          <w:sz w:val="28"/>
          <w:szCs w:val="28"/>
          <w:lang w:val="ru-RU"/>
        </w:rPr>
      </w:pPr>
      <w:r w:rsidRPr="00A0406A">
        <w:rPr>
          <w:rFonts w:ascii="Times New Roman" w:hAnsi="Times New Roman" w:cs="Times New Roman"/>
          <w:color w:val="000000"/>
          <w:sz w:val="28"/>
          <w:szCs w:val="28"/>
          <w:lang w:val="ru-RU"/>
        </w:rPr>
        <w:t>1)</w:t>
      </w:r>
      <w:r w:rsidRPr="00A77D28">
        <w:rPr>
          <w:rFonts w:ascii="Times New Roman" w:hAnsi="Times New Roman" w:cs="Times New Roman"/>
          <w:color w:val="000000"/>
          <w:sz w:val="28"/>
          <w:szCs w:val="28"/>
          <w:lang w:val="ru-RU"/>
        </w:rPr>
        <w:t xml:space="preserve"> </w:t>
      </w:r>
      <w:r w:rsidRPr="00A0406A">
        <w:rPr>
          <w:rFonts w:ascii="Times New Roman" w:hAnsi="Times New Roman" w:cs="Times New Roman"/>
          <w:color w:val="000000"/>
          <w:sz w:val="28"/>
          <w:szCs w:val="28"/>
          <w:lang w:val="ru-RU"/>
        </w:rPr>
        <w:t>"Жаратылыстануғылымдарысаласындағыүзд</w:t>
      </w:r>
      <w:r w:rsidRPr="00A0406A">
        <w:rPr>
          <w:rFonts w:ascii="Times New Roman" w:hAnsi="Times New Roman" w:cs="Times New Roman"/>
          <w:color w:val="000000"/>
          <w:sz w:val="28"/>
          <w:szCs w:val="28"/>
        </w:rPr>
        <w:t>i</w:t>
      </w:r>
      <w:r w:rsidRPr="00A0406A">
        <w:rPr>
          <w:rFonts w:ascii="Times New Roman" w:hAnsi="Times New Roman" w:cs="Times New Roman"/>
          <w:color w:val="000000"/>
          <w:sz w:val="28"/>
          <w:szCs w:val="28"/>
          <w:lang w:val="ru-RU"/>
        </w:rPr>
        <w:t>к ғылымизерттеулерүш</w:t>
      </w:r>
      <w:r w:rsidRPr="00A0406A">
        <w:rPr>
          <w:rFonts w:ascii="Times New Roman" w:hAnsi="Times New Roman" w:cs="Times New Roman"/>
          <w:color w:val="000000"/>
          <w:sz w:val="28"/>
          <w:szCs w:val="28"/>
        </w:rPr>
        <w:t>i</w:t>
      </w:r>
      <w:r w:rsidRPr="00A0406A">
        <w:rPr>
          <w:rFonts w:ascii="Times New Roman" w:hAnsi="Times New Roman" w:cs="Times New Roman"/>
          <w:color w:val="000000"/>
          <w:sz w:val="28"/>
          <w:szCs w:val="28"/>
          <w:lang w:val="ru-RU"/>
        </w:rPr>
        <w:t>нҚ.И.Сәтбаеватындағысыйлықты алуға";</w:t>
      </w:r>
    </w:p>
    <w:p w:rsidR="00B708E4" w:rsidRDefault="00B708E4" w:rsidP="00A0406A">
      <w:pPr>
        <w:spacing w:after="0"/>
        <w:ind w:firstLine="708"/>
        <w:jc w:val="both"/>
        <w:rPr>
          <w:rFonts w:ascii="Times New Roman" w:hAnsi="Times New Roman" w:cs="Times New Roman"/>
          <w:color w:val="000000"/>
          <w:sz w:val="28"/>
          <w:szCs w:val="28"/>
          <w:lang w:val="ru-RU"/>
        </w:rPr>
      </w:pPr>
      <w:r w:rsidRPr="00A0406A">
        <w:rPr>
          <w:rFonts w:ascii="Times New Roman" w:hAnsi="Times New Roman" w:cs="Times New Roman"/>
          <w:color w:val="000000"/>
          <w:sz w:val="28"/>
          <w:szCs w:val="28"/>
          <w:lang w:val="ru-RU"/>
        </w:rPr>
        <w:t>2) "Гуманитарлықғылымдарсаласындағыүзд</w:t>
      </w:r>
      <w:r w:rsidRPr="00A0406A">
        <w:rPr>
          <w:rFonts w:ascii="Times New Roman" w:hAnsi="Times New Roman" w:cs="Times New Roman"/>
          <w:color w:val="000000"/>
          <w:sz w:val="28"/>
          <w:szCs w:val="28"/>
        </w:rPr>
        <w:t>i</w:t>
      </w:r>
      <w:r w:rsidRPr="00A0406A">
        <w:rPr>
          <w:rFonts w:ascii="Times New Roman" w:hAnsi="Times New Roman" w:cs="Times New Roman"/>
          <w:color w:val="000000"/>
          <w:sz w:val="28"/>
          <w:szCs w:val="28"/>
          <w:lang w:val="ru-RU"/>
        </w:rPr>
        <w:t>к ғылымизерттеулерүш</w:t>
      </w:r>
      <w:r w:rsidRPr="00A0406A">
        <w:rPr>
          <w:rFonts w:ascii="Times New Roman" w:hAnsi="Times New Roman" w:cs="Times New Roman"/>
          <w:color w:val="000000"/>
          <w:sz w:val="28"/>
          <w:szCs w:val="28"/>
        </w:rPr>
        <w:t>i</w:t>
      </w:r>
      <w:r w:rsidRPr="00A0406A">
        <w:rPr>
          <w:rFonts w:ascii="Times New Roman" w:hAnsi="Times New Roman" w:cs="Times New Roman"/>
          <w:color w:val="000000"/>
          <w:sz w:val="28"/>
          <w:szCs w:val="28"/>
          <w:lang w:val="ru-RU"/>
        </w:rPr>
        <w:t>н Ш. Уәлихановатындағысыйлықты алуға";</w:t>
      </w:r>
    </w:p>
    <w:p w:rsidR="00B708E4" w:rsidRDefault="00B708E4" w:rsidP="00A0406A">
      <w:pPr>
        <w:spacing w:after="0"/>
        <w:ind w:firstLine="708"/>
        <w:jc w:val="both"/>
        <w:rPr>
          <w:rFonts w:ascii="Times New Roman" w:hAnsi="Times New Roman" w:cs="Times New Roman"/>
          <w:color w:val="000000"/>
          <w:sz w:val="28"/>
          <w:szCs w:val="28"/>
          <w:lang w:val="ru-RU"/>
        </w:rPr>
      </w:pPr>
      <w:r w:rsidRPr="00A0406A">
        <w:rPr>
          <w:rFonts w:ascii="Times New Roman" w:hAnsi="Times New Roman" w:cs="Times New Roman"/>
          <w:color w:val="000000"/>
          <w:sz w:val="28"/>
          <w:szCs w:val="28"/>
          <w:lang w:val="ru-RU"/>
        </w:rPr>
        <w:t>3) "Педагогика саласындағыүзд</w:t>
      </w:r>
      <w:r w:rsidRPr="00A0406A">
        <w:rPr>
          <w:rFonts w:ascii="Times New Roman" w:hAnsi="Times New Roman" w:cs="Times New Roman"/>
          <w:color w:val="000000"/>
          <w:sz w:val="28"/>
          <w:szCs w:val="28"/>
        </w:rPr>
        <w:t>i</w:t>
      </w:r>
      <w:r w:rsidRPr="00A0406A">
        <w:rPr>
          <w:rFonts w:ascii="Times New Roman" w:hAnsi="Times New Roman" w:cs="Times New Roman"/>
          <w:color w:val="000000"/>
          <w:sz w:val="28"/>
          <w:szCs w:val="28"/>
          <w:lang w:val="ru-RU"/>
        </w:rPr>
        <w:t>к ғылымизерттеулерімен жұмыстарыүш</w:t>
      </w:r>
      <w:r w:rsidRPr="00A0406A">
        <w:rPr>
          <w:rFonts w:ascii="Times New Roman" w:hAnsi="Times New Roman" w:cs="Times New Roman"/>
          <w:color w:val="000000"/>
          <w:sz w:val="28"/>
          <w:szCs w:val="28"/>
        </w:rPr>
        <w:t>i</w:t>
      </w:r>
      <w:r w:rsidRPr="00A0406A">
        <w:rPr>
          <w:rFonts w:ascii="Times New Roman" w:hAnsi="Times New Roman" w:cs="Times New Roman"/>
          <w:color w:val="000000"/>
          <w:sz w:val="28"/>
          <w:szCs w:val="28"/>
          <w:lang w:val="ru-RU"/>
        </w:rPr>
        <w:t>н Ы. Алтынсаринатындағысыйлықты алуға";</w:t>
      </w:r>
    </w:p>
    <w:p w:rsidR="00B708E4" w:rsidRDefault="00B708E4" w:rsidP="00A77D28">
      <w:pPr>
        <w:spacing w:after="0"/>
        <w:ind w:firstLine="708"/>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r w:rsidRPr="00A0406A">
        <w:rPr>
          <w:rFonts w:ascii="Times New Roman" w:hAnsi="Times New Roman" w:cs="Times New Roman"/>
          <w:color w:val="000000"/>
          <w:sz w:val="28"/>
          <w:szCs w:val="28"/>
          <w:lang w:val="ru-RU"/>
        </w:rPr>
        <w:t>"ТүркологиясаласындағыүздікжетістіктеріүшінКүлтегінатындағысыйлықты алуға";</w:t>
      </w:r>
    </w:p>
    <w:p w:rsidR="00B708E4" w:rsidRDefault="00B708E4" w:rsidP="00A77D28">
      <w:pPr>
        <w:spacing w:after="0"/>
        <w:ind w:firstLine="708"/>
        <w:rPr>
          <w:rFonts w:ascii="Times New Roman" w:hAnsi="Times New Roman" w:cs="Times New Roman"/>
          <w:color w:val="000000"/>
          <w:sz w:val="28"/>
          <w:szCs w:val="28"/>
          <w:lang w:val="ru-RU"/>
        </w:rPr>
      </w:pPr>
      <w:r w:rsidRPr="00A0406A">
        <w:rPr>
          <w:rFonts w:ascii="Times New Roman" w:hAnsi="Times New Roman" w:cs="Times New Roman"/>
          <w:color w:val="000000"/>
          <w:sz w:val="28"/>
          <w:szCs w:val="28"/>
          <w:lang w:val="ru-RU"/>
        </w:rPr>
        <w:t>5) "Жаратылыстануғылымдарсаласындағыүзд</w:t>
      </w:r>
      <w:r w:rsidRPr="00A0406A">
        <w:rPr>
          <w:rFonts w:ascii="Times New Roman" w:hAnsi="Times New Roman" w:cs="Times New Roman"/>
          <w:color w:val="000000"/>
          <w:sz w:val="28"/>
          <w:szCs w:val="28"/>
        </w:rPr>
        <w:t>i</w:t>
      </w:r>
      <w:r w:rsidRPr="00A0406A">
        <w:rPr>
          <w:rFonts w:ascii="Times New Roman" w:hAnsi="Times New Roman" w:cs="Times New Roman"/>
          <w:color w:val="000000"/>
          <w:sz w:val="28"/>
          <w:szCs w:val="28"/>
          <w:lang w:val="ru-RU"/>
        </w:rPr>
        <w:t>к жұмыстарыүш</w:t>
      </w:r>
      <w:r w:rsidRPr="00A0406A">
        <w:rPr>
          <w:rFonts w:ascii="Times New Roman" w:hAnsi="Times New Roman" w:cs="Times New Roman"/>
          <w:color w:val="000000"/>
          <w:sz w:val="28"/>
          <w:szCs w:val="28"/>
        </w:rPr>
        <w:t>i</w:t>
      </w:r>
      <w:r w:rsidRPr="00A0406A">
        <w:rPr>
          <w:rFonts w:ascii="Times New Roman" w:hAnsi="Times New Roman" w:cs="Times New Roman"/>
          <w:color w:val="000000"/>
          <w:sz w:val="28"/>
          <w:szCs w:val="28"/>
          <w:lang w:val="ru-RU"/>
        </w:rPr>
        <w:t>н жасғалымдарғаберілетінД.А.Қонаеватындағысыйлықты алуға";</w:t>
      </w:r>
    </w:p>
    <w:p w:rsidR="00B708E4" w:rsidRDefault="00B708E4" w:rsidP="00A77D28">
      <w:pPr>
        <w:spacing w:after="0"/>
        <w:ind w:firstLine="708"/>
        <w:rPr>
          <w:rFonts w:ascii="Times New Roman" w:hAnsi="Times New Roman" w:cs="Times New Roman"/>
          <w:color w:val="000000"/>
          <w:sz w:val="28"/>
          <w:szCs w:val="28"/>
          <w:lang w:val="ru-RU"/>
        </w:rPr>
      </w:pPr>
      <w:r w:rsidRPr="00A0406A">
        <w:rPr>
          <w:rFonts w:ascii="Times New Roman" w:hAnsi="Times New Roman" w:cs="Times New Roman"/>
          <w:color w:val="000000"/>
          <w:sz w:val="28"/>
          <w:szCs w:val="28"/>
          <w:lang w:val="ru-RU"/>
        </w:rPr>
        <w:t>6) "Гуманитарлықғылымдарсаласындағыүзд</w:t>
      </w:r>
      <w:r w:rsidRPr="00A0406A">
        <w:rPr>
          <w:rFonts w:ascii="Times New Roman" w:hAnsi="Times New Roman" w:cs="Times New Roman"/>
          <w:color w:val="000000"/>
          <w:sz w:val="28"/>
          <w:szCs w:val="28"/>
        </w:rPr>
        <w:t>i</w:t>
      </w:r>
      <w:r w:rsidRPr="00A0406A">
        <w:rPr>
          <w:rFonts w:ascii="Times New Roman" w:hAnsi="Times New Roman" w:cs="Times New Roman"/>
          <w:color w:val="000000"/>
          <w:sz w:val="28"/>
          <w:szCs w:val="28"/>
          <w:lang w:val="ru-RU"/>
        </w:rPr>
        <w:t>к жұмыстарыүш</w:t>
      </w:r>
      <w:r w:rsidRPr="00A0406A">
        <w:rPr>
          <w:rFonts w:ascii="Times New Roman" w:hAnsi="Times New Roman" w:cs="Times New Roman"/>
          <w:color w:val="000000"/>
          <w:sz w:val="28"/>
          <w:szCs w:val="28"/>
        </w:rPr>
        <w:t>i</w:t>
      </w:r>
      <w:r w:rsidRPr="00A0406A">
        <w:rPr>
          <w:rFonts w:ascii="Times New Roman" w:hAnsi="Times New Roman" w:cs="Times New Roman"/>
          <w:color w:val="000000"/>
          <w:sz w:val="28"/>
          <w:szCs w:val="28"/>
          <w:lang w:val="ru-RU"/>
        </w:rPr>
        <w:t>н жасғалымдарғаберілетін М. Әуезоватындағысыйлықтыалуға" дегенжазуы бар папк</w:t>
      </w:r>
      <w:r w:rsidRPr="00A0406A">
        <w:rPr>
          <w:rFonts w:ascii="Times New Roman" w:hAnsi="Times New Roman" w:cs="Times New Roman"/>
          <w:color w:val="000000"/>
          <w:sz w:val="28"/>
          <w:szCs w:val="28"/>
        </w:rPr>
        <w:t>i</w:t>
      </w:r>
      <w:r w:rsidRPr="00A0406A">
        <w:rPr>
          <w:rFonts w:ascii="Times New Roman" w:hAnsi="Times New Roman" w:cs="Times New Roman"/>
          <w:color w:val="000000"/>
          <w:sz w:val="28"/>
          <w:szCs w:val="28"/>
          <w:lang w:val="ru-RU"/>
        </w:rPr>
        <w:t>гесалынады.</w:t>
      </w:r>
    </w:p>
    <w:p w:rsidR="00B708E4" w:rsidRPr="00A0406A" w:rsidRDefault="00B708E4" w:rsidP="00A0406A">
      <w:pPr>
        <w:spacing w:after="0"/>
        <w:ind w:firstLine="708"/>
        <w:jc w:val="both"/>
        <w:rPr>
          <w:rFonts w:ascii="Times New Roman" w:hAnsi="Times New Roman" w:cs="Times New Roman"/>
          <w:sz w:val="28"/>
          <w:szCs w:val="28"/>
          <w:lang w:val="ru-RU"/>
        </w:rPr>
      </w:pPr>
      <w:r w:rsidRPr="00A0406A">
        <w:rPr>
          <w:rFonts w:ascii="Times New Roman" w:hAnsi="Times New Roman" w:cs="Times New Roman"/>
          <w:color w:val="000000"/>
          <w:sz w:val="28"/>
          <w:szCs w:val="28"/>
          <w:lang w:val="ru-RU"/>
        </w:rPr>
        <w:t>Конверттіңжәнепапкініңсыртындажұмысорындалғанұйымныңатауы, жұмыстыңатауы, авторлардыңтегі, аты, әкесініңатыкөрсетіледі.</w:t>
      </w:r>
    </w:p>
    <w:p w:rsidR="00B708E4" w:rsidRPr="00A0406A" w:rsidRDefault="00B708E4" w:rsidP="00A0406A">
      <w:pPr>
        <w:spacing w:after="0"/>
        <w:rPr>
          <w:rFonts w:ascii="Times New Roman" w:hAnsi="Times New Roman" w:cs="Times New Roman"/>
          <w:sz w:val="28"/>
          <w:szCs w:val="28"/>
          <w:lang w:val="ru-RU"/>
        </w:rPr>
      </w:pPr>
    </w:p>
    <w:p w:rsidR="00B708E4" w:rsidRPr="00A0406A" w:rsidRDefault="00B708E4" w:rsidP="00A0406A">
      <w:pPr>
        <w:spacing w:after="0"/>
        <w:jc w:val="center"/>
        <w:rPr>
          <w:rFonts w:ascii="Times New Roman" w:hAnsi="Times New Roman" w:cs="Times New Roman"/>
          <w:sz w:val="28"/>
          <w:szCs w:val="28"/>
          <w:lang w:val="ru-RU"/>
        </w:rPr>
      </w:pPr>
      <w:r w:rsidRPr="00A0406A">
        <w:rPr>
          <w:rFonts w:ascii="Times New Roman" w:hAnsi="Times New Roman" w:cs="Times New Roman"/>
          <w:b/>
          <w:bCs/>
          <w:color w:val="000000"/>
          <w:sz w:val="28"/>
          <w:szCs w:val="28"/>
          <w:lang w:val="ru-RU"/>
        </w:rPr>
        <w:t>3. Мемлекеттікғылымистипендиялардыалуғаарналғанконкурстықматериалдардыресімдеугеқойылатынталаптар</w:t>
      </w:r>
    </w:p>
    <w:p w:rsidR="00B708E4" w:rsidRPr="00A0406A" w:rsidRDefault="00B708E4" w:rsidP="00A0406A">
      <w:pPr>
        <w:spacing w:after="0"/>
        <w:rPr>
          <w:rFonts w:ascii="Times New Roman" w:hAnsi="Times New Roman" w:cs="Times New Roman"/>
          <w:sz w:val="28"/>
          <w:szCs w:val="28"/>
          <w:lang w:val="ru-RU"/>
        </w:rPr>
      </w:pPr>
    </w:p>
    <w:p w:rsidR="00B708E4" w:rsidRDefault="00B708E4" w:rsidP="00A0406A">
      <w:pPr>
        <w:spacing w:after="0"/>
        <w:ind w:firstLine="708"/>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15. Мемлекеттік ғылыми стипендияларды алуға арналған конкурсқа материалдар екі бірдей данада тапсырылады.</w:t>
      </w:r>
    </w:p>
    <w:p w:rsidR="00B708E4" w:rsidRDefault="00B708E4" w:rsidP="00A0406A">
      <w:pPr>
        <w:spacing w:after="0"/>
        <w:ind w:firstLine="709"/>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16. Ілеспе хаттың әрқайсысы ұсынушы ұйымның ресми бланкісінде ресімделеді және басшысының қолы қойылады.</w:t>
      </w:r>
    </w:p>
    <w:p w:rsidR="00B708E4" w:rsidRDefault="00B708E4" w:rsidP="00A0406A">
      <w:pPr>
        <w:spacing w:after="0"/>
        <w:ind w:firstLine="709"/>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17. Мемлекеттік ғылыми стипендияны алуға үміткерді ұсыну туралы консультативтік-кеңесші органы отырысының хаттамасынан үзiндiге органның төрағасы мен оның хатшысы қол қояды және жұмысты ұсынған ұйымның мөрімен куәландырылады.</w:t>
      </w:r>
    </w:p>
    <w:p w:rsidR="00B708E4" w:rsidRDefault="00B708E4" w:rsidP="00A0406A">
      <w:pPr>
        <w:spacing w:after="0"/>
        <w:ind w:firstLine="709"/>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18. Консультативтік-кеңесші органның уәжделген қолдаухатында (ұсынымында) ізденушінің ғылыми үлесі туралы, оның жетістіктері мен жоғары баға алған және практикалық қолданыс тапқан әзірлемелері, сондай-ақ күтіліп отырған нәтижелер және олардың практикалық маңыздылығы көрсетілген ғылыми қызметінің бағдарламасы туралы мәліметтері көрсетіледі.</w:t>
      </w:r>
    </w:p>
    <w:p w:rsidR="00B708E4" w:rsidRDefault="00B708E4" w:rsidP="00A0406A">
      <w:pPr>
        <w:spacing w:after="0"/>
        <w:ind w:firstLine="709"/>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Уәжделген қолдаухат 5 баспа беттен аспайды және ұйымның мөрімен куәландырылады.</w:t>
      </w:r>
    </w:p>
    <w:p w:rsidR="00B708E4" w:rsidRDefault="00B708E4" w:rsidP="00A0406A">
      <w:pPr>
        <w:spacing w:after="0"/>
        <w:ind w:firstLine="709"/>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19. Ізденушінің негiзгi қызмет орнынан анықтамасында төмендегі мәліметтер көрсетіледі:</w:t>
      </w:r>
    </w:p>
    <w:p w:rsidR="00B708E4" w:rsidRDefault="00B708E4" w:rsidP="00A0406A">
      <w:pPr>
        <w:spacing w:after="0"/>
        <w:ind w:firstLine="709"/>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1) тегi, аты, әкесінің аты;</w:t>
      </w:r>
    </w:p>
    <w:p w:rsidR="00B708E4" w:rsidRDefault="00B708E4" w:rsidP="00A0406A">
      <w:pPr>
        <w:spacing w:after="0"/>
        <w:ind w:firstLine="709"/>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2) туған жылы, айы және күні;</w:t>
      </w:r>
    </w:p>
    <w:p w:rsidR="00B708E4" w:rsidRDefault="00B708E4" w:rsidP="00A0406A">
      <w:pPr>
        <w:spacing w:after="0"/>
        <w:ind w:firstLine="709"/>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3) негізгі жұмыс (оқу) орны және қызметі;</w:t>
      </w:r>
    </w:p>
    <w:p w:rsidR="00B708E4" w:rsidRDefault="00B708E4" w:rsidP="00A0406A">
      <w:pPr>
        <w:spacing w:after="0"/>
        <w:ind w:firstLine="709"/>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4) ғылыми және педагогикалық жұмыс өтілі немесе оқыған жылы (аспиранттар мен докторанттар үшін);</w:t>
      </w:r>
    </w:p>
    <w:p w:rsidR="00B708E4" w:rsidRDefault="00B708E4" w:rsidP="00A0406A">
      <w:pPr>
        <w:spacing w:after="0"/>
        <w:ind w:firstLine="709"/>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5) ғылыми дәрежесі және оның берілген уақыты;</w:t>
      </w:r>
    </w:p>
    <w:p w:rsidR="00B708E4" w:rsidRDefault="00B708E4" w:rsidP="00A0406A">
      <w:pPr>
        <w:spacing w:after="0"/>
        <w:ind w:firstLine="709"/>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6) үйінің және қызмет мекенжайы, телефондары және электрондық поштасы.</w:t>
      </w:r>
      <w:r w:rsidRPr="00A0406A">
        <w:rPr>
          <w:rFonts w:ascii="Times New Roman" w:hAnsi="Times New Roman" w:cs="Times New Roman"/>
          <w:sz w:val="28"/>
          <w:szCs w:val="28"/>
          <w:lang w:val="kk-KZ"/>
        </w:rPr>
        <w:br/>
      </w:r>
      <w:r w:rsidRPr="00A0406A">
        <w:rPr>
          <w:rFonts w:ascii="Times New Roman" w:hAnsi="Times New Roman" w:cs="Times New Roman"/>
          <w:color w:val="000000"/>
          <w:sz w:val="28"/>
          <w:szCs w:val="28"/>
          <w:lang w:val="kk-KZ"/>
        </w:rPr>
        <w:t xml:space="preserve">      </w:t>
      </w:r>
      <w:r w:rsidRPr="00A77D28">
        <w:rPr>
          <w:rFonts w:ascii="Times New Roman" w:hAnsi="Times New Roman" w:cs="Times New Roman"/>
          <w:color w:val="000000"/>
          <w:sz w:val="28"/>
          <w:szCs w:val="28"/>
          <w:lang w:val="kk-KZ"/>
        </w:rPr>
        <w:t>Анықтамағаізденушініңөзiқолқоядыжәненегізгіжұмыс (оқу) орнындағыкадрбөлiмiқызметкерiніңқолыменжәнеұйымныңмөріменкуәландырылады.</w:t>
      </w:r>
    </w:p>
    <w:p w:rsidR="00B708E4" w:rsidRDefault="00B708E4" w:rsidP="00A0406A">
      <w:pPr>
        <w:spacing w:after="0"/>
        <w:ind w:firstLine="709"/>
        <w:jc w:val="both"/>
        <w:rPr>
          <w:rFonts w:ascii="Times New Roman" w:hAnsi="Times New Roman" w:cs="Times New Roman"/>
          <w:color w:val="000000"/>
          <w:sz w:val="28"/>
          <w:szCs w:val="28"/>
          <w:lang w:val="kk-KZ"/>
        </w:rPr>
      </w:pPr>
      <w:r w:rsidRPr="00A0406A">
        <w:rPr>
          <w:rFonts w:ascii="Times New Roman" w:hAnsi="Times New Roman" w:cs="Times New Roman"/>
          <w:color w:val="000000"/>
          <w:sz w:val="28"/>
          <w:szCs w:val="28"/>
          <w:lang w:val="kk-KZ"/>
        </w:rPr>
        <w:t xml:space="preserve">20. Ізденушінің ақырғы бес жылдағы басып шығарған ғылыми еңбектерінің тізімі ұйымның мөрімен бекітіледі. </w:t>
      </w:r>
      <w:r w:rsidRPr="00A77D28">
        <w:rPr>
          <w:rFonts w:ascii="Times New Roman" w:hAnsi="Times New Roman" w:cs="Times New Roman"/>
          <w:color w:val="000000"/>
          <w:sz w:val="28"/>
          <w:szCs w:val="28"/>
          <w:lang w:val="kk-KZ"/>
        </w:rPr>
        <w:t>Тізімгееңмаңыздыжұмыстардыңбаспа-таңбалары (бестенаспауыкерек) қосаберіледі.</w:t>
      </w:r>
    </w:p>
    <w:p w:rsidR="00B708E4" w:rsidRDefault="00B708E4" w:rsidP="00A0406A">
      <w:pPr>
        <w:spacing w:after="0"/>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w:t>
      </w:r>
      <w:r w:rsidRPr="00A0406A">
        <w:rPr>
          <w:rFonts w:ascii="Times New Roman" w:hAnsi="Times New Roman" w:cs="Times New Roman"/>
          <w:color w:val="000000"/>
          <w:sz w:val="28"/>
          <w:szCs w:val="28"/>
          <w:lang w:val="kk-KZ"/>
        </w:rPr>
        <w:t>онография бойынша екі бетке дейінгі көлемде басылған аннотация беріледі.</w:t>
      </w:r>
    </w:p>
    <w:p w:rsidR="00B708E4" w:rsidRPr="00A0406A" w:rsidRDefault="00B708E4" w:rsidP="00A0406A">
      <w:pPr>
        <w:spacing w:after="0"/>
        <w:ind w:firstLine="709"/>
        <w:jc w:val="both"/>
        <w:rPr>
          <w:rFonts w:ascii="Times New Roman" w:hAnsi="Times New Roman" w:cs="Times New Roman"/>
          <w:sz w:val="28"/>
          <w:szCs w:val="28"/>
        </w:rPr>
      </w:pPr>
      <w:r w:rsidRPr="00A0406A">
        <w:rPr>
          <w:rFonts w:ascii="Times New Roman" w:hAnsi="Times New Roman" w:cs="Times New Roman"/>
          <w:color w:val="000000"/>
          <w:sz w:val="28"/>
          <w:szCs w:val="28"/>
          <w:lang w:val="kk-KZ"/>
        </w:rPr>
        <w:t xml:space="preserve">21. Аталған құжаттардың әр жинағы тезтікпеге тігіледі, жеке конвертке жабылады және «Ғылым мен техникаға елеулі үлес қосқан ғалымдар мен мамандарға арналған мемлекеттік ғылыми стипендияны алуға» немесе «Дарынды жас ғалымдарға арналған мемлекеттік ғылыми стипендияны алуға» деген жазуы бар папкiге салынады. </w:t>
      </w:r>
      <w:r w:rsidRPr="00A0406A">
        <w:rPr>
          <w:rFonts w:ascii="Times New Roman" w:hAnsi="Times New Roman" w:cs="Times New Roman"/>
          <w:color w:val="000000"/>
          <w:sz w:val="28"/>
          <w:szCs w:val="28"/>
        </w:rPr>
        <w:t>Папкініңжоғарғыжағындастипендияныалуғаізденушініұсыныпотырғанұйымныңконсультативтік-кеңесшіорганыныңатауы, төменгіжағындаталапкердіңтегі, аты, әкесініңатыкөрсетіледі.</w:t>
      </w:r>
      <w:bookmarkStart w:id="0" w:name="_GoBack"/>
      <w:bookmarkEnd w:id="0"/>
    </w:p>
    <w:sectPr w:rsidR="00B708E4" w:rsidRPr="00A0406A" w:rsidSect="00A0406A">
      <w:pgSz w:w="11906" w:h="16838"/>
      <w:pgMar w:top="1418" w:right="851"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C0F90"/>
    <w:multiLevelType w:val="hybridMultilevel"/>
    <w:tmpl w:val="34FCF3EC"/>
    <w:lvl w:ilvl="0" w:tplc="CC38304C">
      <w:start w:val="1"/>
      <w:numFmt w:val="decimal"/>
      <w:lvlText w:val="%1)"/>
      <w:lvlJc w:val="left"/>
      <w:pPr>
        <w:ind w:left="675" w:hanging="360"/>
      </w:pPr>
      <w:rPr>
        <w:rFonts w:hint="default"/>
      </w:rPr>
    </w:lvl>
    <w:lvl w:ilvl="1" w:tplc="04190019">
      <w:start w:val="1"/>
      <w:numFmt w:val="lowerLetter"/>
      <w:lvlText w:val="%2."/>
      <w:lvlJc w:val="left"/>
      <w:pPr>
        <w:ind w:left="1395" w:hanging="360"/>
      </w:pPr>
    </w:lvl>
    <w:lvl w:ilvl="2" w:tplc="0419001B">
      <w:start w:val="1"/>
      <w:numFmt w:val="lowerRoman"/>
      <w:lvlText w:val="%3."/>
      <w:lvlJc w:val="right"/>
      <w:pPr>
        <w:ind w:left="2115" w:hanging="180"/>
      </w:pPr>
    </w:lvl>
    <w:lvl w:ilvl="3" w:tplc="0419000F">
      <w:start w:val="1"/>
      <w:numFmt w:val="decimal"/>
      <w:lvlText w:val="%4."/>
      <w:lvlJc w:val="left"/>
      <w:pPr>
        <w:ind w:left="2835" w:hanging="360"/>
      </w:pPr>
    </w:lvl>
    <w:lvl w:ilvl="4" w:tplc="04190019">
      <w:start w:val="1"/>
      <w:numFmt w:val="lowerLetter"/>
      <w:lvlText w:val="%5."/>
      <w:lvlJc w:val="left"/>
      <w:pPr>
        <w:ind w:left="3555" w:hanging="360"/>
      </w:pPr>
    </w:lvl>
    <w:lvl w:ilvl="5" w:tplc="0419001B">
      <w:start w:val="1"/>
      <w:numFmt w:val="lowerRoman"/>
      <w:lvlText w:val="%6."/>
      <w:lvlJc w:val="right"/>
      <w:pPr>
        <w:ind w:left="4275" w:hanging="180"/>
      </w:pPr>
    </w:lvl>
    <w:lvl w:ilvl="6" w:tplc="0419000F">
      <w:start w:val="1"/>
      <w:numFmt w:val="decimal"/>
      <w:lvlText w:val="%7."/>
      <w:lvlJc w:val="left"/>
      <w:pPr>
        <w:ind w:left="4995" w:hanging="360"/>
      </w:pPr>
    </w:lvl>
    <w:lvl w:ilvl="7" w:tplc="04190019">
      <w:start w:val="1"/>
      <w:numFmt w:val="lowerLetter"/>
      <w:lvlText w:val="%8."/>
      <w:lvlJc w:val="left"/>
      <w:pPr>
        <w:ind w:left="5715" w:hanging="360"/>
      </w:pPr>
    </w:lvl>
    <w:lvl w:ilvl="8" w:tplc="0419001B">
      <w:start w:val="1"/>
      <w:numFmt w:val="lowerRoman"/>
      <w:lvlText w:val="%9."/>
      <w:lvlJc w:val="right"/>
      <w:pPr>
        <w:ind w:left="64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391E"/>
    <w:rsid w:val="006E391E"/>
    <w:rsid w:val="009F1A0D"/>
    <w:rsid w:val="00A0406A"/>
    <w:rsid w:val="00A77D28"/>
    <w:rsid w:val="00AF6935"/>
    <w:rsid w:val="00B708E4"/>
    <w:rsid w:val="00E06E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91E"/>
    <w:pPr>
      <w:spacing w:after="200" w:line="276" w:lineRule="auto"/>
    </w:pPr>
    <w:rPr>
      <w:rFonts w:ascii="Consolas" w:hAnsi="Consolas" w:cs="Consolas"/>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391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8</Pages>
  <Words>2052</Words>
  <Characters>11699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Саманта.Казиханова</dc:creator>
  <cp:keywords/>
  <dc:description/>
  <cp:lastModifiedBy>imotshina</cp:lastModifiedBy>
  <cp:revision>3</cp:revision>
  <cp:lastPrinted>2015-09-01T08:15:00Z</cp:lastPrinted>
  <dcterms:created xsi:type="dcterms:W3CDTF">2015-08-27T03:10:00Z</dcterms:created>
  <dcterms:modified xsi:type="dcterms:W3CDTF">2015-09-01T08:16:00Z</dcterms:modified>
</cp:coreProperties>
</file>