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_1_~1" recolor="t" type="frame"/>
    </v:background>
  </w:background>
  <w:body>
    <w:p w:rsidR="002E5204" w:rsidRDefault="00C67B8D" w:rsidP="000F0F4E">
      <w:pPr>
        <w:jc w:val="both"/>
        <w:rPr>
          <w:rFonts w:ascii="Calibri" w:eastAsia="Times New Roman" w:hAnsi="Calibri" w:cs="Times New Roman"/>
          <w:color w:val="000000"/>
          <w:spacing w:val="-2"/>
          <w:lang w:val="en-US"/>
        </w:rPr>
      </w:pPr>
      <w:r w:rsidRPr="00C67B8D">
        <w:rPr>
          <w:rFonts w:ascii="Calibri" w:eastAsia="Times New Roman" w:hAnsi="Calibri" w:cs="Times New Roman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5pt;height:48pt" adj=",10800" fillcolor="red" strokecolor="#0070c0">
            <v:shadow on="t" color="#b2b2b2" opacity="52429f" offset="3pt"/>
            <v:textpath style="font-family:&quot;Times New Roman&quot;;v-text-kern:t" trim="t" fitpath="t" string="Халықтарды біріктірген мемлекет"/>
          </v:shape>
        </w:pict>
      </w:r>
      <w:r w:rsidRPr="00C67B8D">
        <w:rPr>
          <w:rFonts w:ascii="Calibri" w:eastAsia="Times New Roman" w:hAnsi="Calibri" w:cs="Times New Roman"/>
          <w:color w:val="000000"/>
          <w:spacing w:val="-2"/>
        </w:rPr>
        <w:pict>
          <v:shape id="_x0000_i1026" type="#_x0000_t136" style="width:512.25pt;height:41.25pt" fillcolor="red" strokecolor="#0070c0">
            <v:shadow on="t" color="#b2b2b2" opacity="52429f" offset="3pt"/>
            <v:textpath style="font-family:&quot;Times New Roman&quot;;v-text-kern:t" trim="t" fitpath="t" string="Страна, соединившая народы"/>
          </v:shape>
        </w:pict>
      </w:r>
    </w:p>
    <w:p w:rsidR="00CF0807" w:rsidRPr="0088341B" w:rsidRDefault="00DE49F4" w:rsidP="000F0F4E">
      <w:pPr>
        <w:ind w:firstLine="709"/>
        <w:jc w:val="both"/>
        <w:rPr>
          <w:sz w:val="26"/>
          <w:szCs w:val="26"/>
        </w:rPr>
      </w:pPr>
      <w:r w:rsidRPr="00DE49F4">
        <w:rPr>
          <w:sz w:val="26"/>
          <w:szCs w:val="26"/>
        </w:rPr>
        <w:t xml:space="preserve">Язык народа – одно </w:t>
      </w:r>
      <w:r>
        <w:rPr>
          <w:sz w:val="26"/>
          <w:szCs w:val="26"/>
        </w:rPr>
        <w:t>из главных его богатств. Недаром люди сложили о нем столько пословиц и поговорок. Каждый народ считает, что его язык самый красивый. Так и должно быть. Важно только, чтобы мы с таким же уважением относились к наречиям тех, кто нас окружает. А это во многом зависит от языковой политики государства.</w:t>
      </w:r>
    </w:p>
    <w:p w:rsidR="000F0F4E" w:rsidRPr="000F0F4E" w:rsidRDefault="00DE49F4" w:rsidP="000F0F4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0F0F4E">
        <w:rPr>
          <w:rFonts w:asciiTheme="minorHAnsi" w:hAnsiTheme="minorHAnsi" w:cstheme="minorHAnsi"/>
          <w:sz w:val="26"/>
          <w:szCs w:val="26"/>
        </w:rPr>
        <w:t>29 сентября 2014 года</w:t>
      </w:r>
      <w:r w:rsidR="00CF0807" w:rsidRPr="000F0F4E">
        <w:rPr>
          <w:rFonts w:asciiTheme="minorHAnsi" w:hAnsiTheme="minorHAnsi" w:cstheme="minorHAnsi"/>
          <w:sz w:val="26"/>
          <w:szCs w:val="26"/>
        </w:rPr>
        <w:t xml:space="preserve"> сотрудниками </w:t>
      </w:r>
      <w:r w:rsidR="00091628">
        <w:rPr>
          <w:rFonts w:asciiTheme="minorHAnsi" w:hAnsiTheme="minorHAnsi" w:cstheme="minorHAnsi"/>
          <w:sz w:val="26"/>
          <w:szCs w:val="26"/>
        </w:rPr>
        <w:t>читального зала УК №5</w:t>
      </w:r>
      <w:r w:rsidR="00CF0807" w:rsidRPr="000F0F4E">
        <w:rPr>
          <w:rFonts w:asciiTheme="minorHAnsi" w:hAnsiTheme="minorHAnsi" w:cstheme="minorHAnsi"/>
          <w:sz w:val="26"/>
          <w:szCs w:val="26"/>
        </w:rPr>
        <w:t xml:space="preserve"> и </w:t>
      </w:r>
      <w:r w:rsidR="000D64B5" w:rsidRPr="000F0F4E">
        <w:rPr>
          <w:rFonts w:asciiTheme="minorHAnsi" w:hAnsiTheme="minorHAnsi" w:cstheme="minorHAnsi"/>
          <w:sz w:val="26"/>
          <w:szCs w:val="26"/>
        </w:rPr>
        <w:t>с</w:t>
      </w:r>
      <w:r w:rsidR="003E1EC2" w:rsidRPr="000F0F4E">
        <w:rPr>
          <w:rFonts w:asciiTheme="minorHAnsi" w:hAnsiTheme="minorHAnsi" w:cstheme="minorHAnsi"/>
          <w:sz w:val="26"/>
          <w:szCs w:val="26"/>
        </w:rPr>
        <w:t xml:space="preserve">тудентами ФИТ </w:t>
      </w:r>
      <w:r w:rsidR="00CF0807" w:rsidRPr="000F0F4E">
        <w:rPr>
          <w:rFonts w:asciiTheme="minorHAnsi" w:hAnsiTheme="minorHAnsi" w:cstheme="minorHAnsi"/>
          <w:sz w:val="26"/>
          <w:szCs w:val="26"/>
        </w:rPr>
        <w:t>был проведен круглый стол «</w:t>
      </w:r>
      <w:r w:rsidR="004119E3" w:rsidRPr="000F0F4E">
        <w:rPr>
          <w:rFonts w:asciiTheme="minorHAnsi" w:hAnsiTheme="minorHAnsi" w:cstheme="minorHAnsi"/>
          <w:sz w:val="26"/>
          <w:szCs w:val="26"/>
        </w:rPr>
        <w:t>Страна, соединившая народы</w:t>
      </w:r>
      <w:r w:rsidR="00CF0807" w:rsidRPr="000F0F4E">
        <w:rPr>
          <w:rFonts w:asciiTheme="minorHAnsi" w:hAnsiTheme="minorHAnsi" w:cstheme="minorHAnsi"/>
          <w:sz w:val="26"/>
          <w:szCs w:val="26"/>
        </w:rPr>
        <w:t>».</w:t>
      </w:r>
    </w:p>
    <w:p w:rsidR="00CF0807" w:rsidRPr="000F0F4E" w:rsidRDefault="009F09C2" w:rsidP="000F0F4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0F0F4E">
        <w:rPr>
          <w:rFonts w:asciiTheme="minorHAnsi" w:hAnsiTheme="minorHAnsi"/>
          <w:sz w:val="26"/>
          <w:szCs w:val="26"/>
        </w:rPr>
        <w:t>Мероприят</w:t>
      </w:r>
      <w:r w:rsidR="004119E3" w:rsidRPr="000F0F4E">
        <w:rPr>
          <w:rFonts w:asciiTheme="minorHAnsi" w:hAnsiTheme="minorHAnsi"/>
          <w:sz w:val="26"/>
          <w:szCs w:val="26"/>
        </w:rPr>
        <w:t xml:space="preserve">ие вели студенты группы </w:t>
      </w:r>
      <w:proofErr w:type="gramStart"/>
      <w:r w:rsidR="004119E3" w:rsidRPr="000F0F4E">
        <w:rPr>
          <w:rFonts w:asciiTheme="minorHAnsi" w:hAnsiTheme="minorHAnsi"/>
          <w:sz w:val="26"/>
          <w:szCs w:val="26"/>
        </w:rPr>
        <w:t>М(</w:t>
      </w:r>
      <w:proofErr w:type="gramEnd"/>
      <w:r w:rsidR="004119E3" w:rsidRPr="000F0F4E">
        <w:rPr>
          <w:rFonts w:asciiTheme="minorHAnsi" w:hAnsiTheme="minorHAnsi"/>
          <w:sz w:val="26"/>
          <w:szCs w:val="26"/>
        </w:rPr>
        <w:t>о)-14</w:t>
      </w:r>
      <w:r w:rsidR="00995998" w:rsidRPr="000F0F4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995998" w:rsidRPr="000F0F4E">
        <w:rPr>
          <w:rFonts w:asciiTheme="minorHAnsi" w:hAnsiTheme="minorHAnsi"/>
          <w:sz w:val="26"/>
          <w:szCs w:val="26"/>
        </w:rPr>
        <w:t>Витук</w:t>
      </w:r>
      <w:proofErr w:type="spellEnd"/>
      <w:r w:rsidR="00995998" w:rsidRPr="000F0F4E">
        <w:rPr>
          <w:rFonts w:asciiTheme="minorHAnsi" w:hAnsiTheme="minorHAnsi"/>
          <w:sz w:val="26"/>
          <w:szCs w:val="26"/>
        </w:rPr>
        <w:t xml:space="preserve"> Эдуард, </w:t>
      </w:r>
      <w:proofErr w:type="spellStart"/>
      <w:r w:rsidR="00995998" w:rsidRPr="000F0F4E">
        <w:rPr>
          <w:rFonts w:asciiTheme="minorHAnsi" w:hAnsiTheme="minorHAnsi"/>
          <w:sz w:val="26"/>
          <w:szCs w:val="26"/>
        </w:rPr>
        <w:t>Какенова</w:t>
      </w:r>
      <w:proofErr w:type="spellEnd"/>
      <w:r w:rsidR="00995998" w:rsidRPr="000F0F4E">
        <w:rPr>
          <w:rFonts w:asciiTheme="minorHAnsi" w:hAnsiTheme="minorHAnsi"/>
          <w:sz w:val="26"/>
          <w:szCs w:val="26"/>
        </w:rPr>
        <w:t xml:space="preserve"> Зарина, </w:t>
      </w:r>
      <w:proofErr w:type="spellStart"/>
      <w:r w:rsidR="00995998" w:rsidRPr="000F0F4E">
        <w:rPr>
          <w:rFonts w:asciiTheme="minorHAnsi" w:hAnsiTheme="minorHAnsi"/>
          <w:sz w:val="26"/>
          <w:szCs w:val="26"/>
        </w:rPr>
        <w:t>Чепикова</w:t>
      </w:r>
      <w:proofErr w:type="spellEnd"/>
      <w:r w:rsidR="00995998" w:rsidRPr="000F0F4E">
        <w:rPr>
          <w:rFonts w:asciiTheme="minorHAnsi" w:hAnsiTheme="minorHAnsi"/>
          <w:sz w:val="26"/>
          <w:szCs w:val="26"/>
        </w:rPr>
        <w:t xml:space="preserve"> Анна, Мустафина </w:t>
      </w:r>
      <w:proofErr w:type="spellStart"/>
      <w:r w:rsidR="00995998" w:rsidRPr="000F0F4E">
        <w:rPr>
          <w:rFonts w:asciiTheme="minorHAnsi" w:hAnsiTheme="minorHAnsi"/>
          <w:sz w:val="26"/>
          <w:szCs w:val="26"/>
        </w:rPr>
        <w:t>Шнар</w:t>
      </w:r>
      <w:proofErr w:type="spellEnd"/>
      <w:r w:rsidR="000F0F4E">
        <w:rPr>
          <w:rFonts w:asciiTheme="minorHAnsi" w:hAnsiTheme="minorHAnsi"/>
          <w:sz w:val="26"/>
          <w:szCs w:val="26"/>
        </w:rPr>
        <w:t>.</w:t>
      </w:r>
    </w:p>
    <w:p w:rsidR="002E5204" w:rsidRPr="0088341B" w:rsidRDefault="002E5204" w:rsidP="000F0F4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41"/>
        <w:gridCol w:w="2641"/>
        <w:gridCol w:w="2641"/>
        <w:gridCol w:w="2641"/>
      </w:tblGrid>
      <w:tr w:rsidR="0058231F" w:rsidTr="002E5204">
        <w:tc>
          <w:tcPr>
            <w:tcW w:w="2641" w:type="dxa"/>
          </w:tcPr>
          <w:p w:rsidR="0058231F" w:rsidRDefault="006730D0" w:rsidP="000F0F4E">
            <w:pPr>
              <w:tabs>
                <w:tab w:val="left" w:pos="3030"/>
              </w:tabs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1943765"/>
                  <wp:effectExtent l="19050" t="0" r="9525" b="0"/>
                  <wp:docPr id="28" name="Рисунок 3" descr="d:\dokumenti polzovatelej\grahimova\Desktop\P115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kumenti polzovatelej\grahimova\Desktop\P115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99" cy="1954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</w:tcPr>
          <w:p w:rsidR="0058231F" w:rsidRDefault="006730D0" w:rsidP="000F0F4E">
            <w:pPr>
              <w:tabs>
                <w:tab w:val="left" w:pos="30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9683" cy="1933575"/>
                  <wp:effectExtent l="19050" t="0" r="0" b="0"/>
                  <wp:docPr id="29" name="Рисунок 2" descr="d:\dokumenti polzovatelej\grahimova\Desktop\P1150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kumenti polzovatelej\grahimova\Desktop\P1150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60" cy="1935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</w:tcPr>
          <w:p w:rsidR="0058231F" w:rsidRDefault="006730D0" w:rsidP="000F0F4E">
            <w:pPr>
              <w:tabs>
                <w:tab w:val="left" w:pos="30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6826" cy="1943100"/>
                  <wp:effectExtent l="19050" t="0" r="0" b="0"/>
                  <wp:docPr id="26" name="Рисунок 8" descr="d:\dokumenti polzovatelej\grahimova\Desktop\P1150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kumenti polzovatelej\grahimova\Desktop\P1150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6826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</w:tcPr>
          <w:p w:rsidR="0058231F" w:rsidRDefault="002E5204" w:rsidP="000F0F4E">
            <w:pPr>
              <w:tabs>
                <w:tab w:val="left" w:pos="30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9684" cy="1933575"/>
                  <wp:effectExtent l="19050" t="0" r="0" b="0"/>
                  <wp:docPr id="30" name="Рисунок 28" descr="d:\dokumenti polzovatelej\grahimova\Desktop\P115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dokumenti polzovatelej\grahimova\Desktop\P115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30" cy="193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826" w:rsidTr="002E5204">
        <w:tc>
          <w:tcPr>
            <w:tcW w:w="10564" w:type="dxa"/>
            <w:gridSpan w:val="4"/>
          </w:tcPr>
          <w:p w:rsidR="000F0F4E" w:rsidRDefault="000F0F4E" w:rsidP="000F0F4E">
            <w:pPr>
              <w:ind w:firstLine="709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ED5826" w:rsidRPr="000F0F4E" w:rsidRDefault="009F09C2" w:rsidP="000F0F4E">
            <w:pPr>
              <w:ind w:firstLine="709"/>
              <w:jc w:val="both"/>
              <w:rPr>
                <w:sz w:val="26"/>
                <w:szCs w:val="26"/>
                <w:lang w:val="en-US"/>
              </w:rPr>
            </w:pPr>
            <w:r w:rsidRPr="000F0F4E">
              <w:rPr>
                <w:rFonts w:ascii="Calibri" w:eastAsia="Times New Roman" w:hAnsi="Calibri" w:cs="Times New Roman"/>
                <w:sz w:val="26"/>
                <w:szCs w:val="26"/>
              </w:rPr>
              <w:t xml:space="preserve">В мероприятии приняли участие </w:t>
            </w:r>
            <w:r w:rsidR="003E1EC2" w:rsidRPr="000F0F4E">
              <w:rPr>
                <w:rFonts w:ascii="Calibri" w:eastAsia="Times New Roman" w:hAnsi="Calibri" w:cs="Times New Roman"/>
                <w:sz w:val="26"/>
                <w:szCs w:val="26"/>
              </w:rPr>
              <w:t>студенты</w:t>
            </w:r>
            <w:r w:rsidRPr="000F0F4E">
              <w:rPr>
                <w:rFonts w:ascii="Calibri" w:eastAsia="Times New Roman" w:hAnsi="Calibri" w:cs="Times New Roman"/>
                <w:sz w:val="26"/>
                <w:szCs w:val="26"/>
              </w:rPr>
              <w:t xml:space="preserve"> групп</w:t>
            </w:r>
            <w:r w:rsidR="00995998" w:rsidRPr="000F0F4E">
              <w:rPr>
                <w:sz w:val="26"/>
                <w:szCs w:val="26"/>
              </w:rPr>
              <w:t xml:space="preserve"> </w:t>
            </w:r>
            <w:proofErr w:type="gramStart"/>
            <w:r w:rsidRPr="000F0F4E">
              <w:rPr>
                <w:sz w:val="26"/>
                <w:szCs w:val="26"/>
              </w:rPr>
              <w:t>М</w:t>
            </w:r>
            <w:r w:rsidR="00995998" w:rsidRPr="000F0F4E">
              <w:rPr>
                <w:sz w:val="26"/>
                <w:szCs w:val="26"/>
              </w:rPr>
              <w:t>(</w:t>
            </w:r>
            <w:proofErr w:type="gramEnd"/>
            <w:r w:rsidR="00995998" w:rsidRPr="000F0F4E">
              <w:rPr>
                <w:sz w:val="26"/>
                <w:szCs w:val="26"/>
              </w:rPr>
              <w:t>о)-13, Ин (е)-12</w:t>
            </w:r>
            <w:r w:rsidRPr="000F0F4E">
              <w:rPr>
                <w:sz w:val="26"/>
                <w:szCs w:val="26"/>
              </w:rPr>
              <w:t>.</w:t>
            </w:r>
          </w:p>
          <w:p w:rsidR="000F0F4E" w:rsidRPr="000F0F4E" w:rsidRDefault="000F0F4E" w:rsidP="000F0F4E">
            <w:pPr>
              <w:ind w:firstLine="709"/>
              <w:jc w:val="center"/>
              <w:rPr>
                <w:rFonts w:ascii="Calibri" w:eastAsia="Times New Roman" w:hAnsi="Calibri" w:cs="Times New Roman"/>
                <w:color w:val="000080"/>
                <w:sz w:val="24"/>
                <w:szCs w:val="24"/>
                <w:lang w:val="en-US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66"/>
              <w:gridCol w:w="5167"/>
            </w:tblGrid>
            <w:tr w:rsidR="00030467" w:rsidTr="002E5204"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467" w:rsidRDefault="00030467" w:rsidP="000F0F4E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030467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85975" cy="1560500"/>
                        <wp:effectExtent l="19050" t="0" r="9525" b="0"/>
                        <wp:docPr id="19" name="Рисунок 4" descr="d:\dokumenti polzovatelej\grahimova\Desktop\P1150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kumenti polzovatelej\grahimova\Desktop\P1150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2085975" cy="156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467" w:rsidRDefault="002E5204" w:rsidP="000F0F4E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454025</wp:posOffset>
                        </wp:positionH>
                        <wp:positionV relativeFrom="paragraph">
                          <wp:posOffset>4445</wp:posOffset>
                        </wp:positionV>
                        <wp:extent cx="2076450" cy="1562100"/>
                        <wp:effectExtent l="19050" t="0" r="0" b="0"/>
                        <wp:wrapSquare wrapText="bothSides"/>
                        <wp:docPr id="20" name="Рисунок 5" descr="d:\dokumenti polzovatelej\grahimova\Desktop\P11509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okumenti polzovatelej\grahimova\Desktop\P11509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30467" w:rsidRPr="00030467" w:rsidRDefault="00030467" w:rsidP="000F0F4E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D5826" w:rsidTr="000F0F4E">
        <w:trPr>
          <w:trHeight w:val="662"/>
        </w:trPr>
        <w:tc>
          <w:tcPr>
            <w:tcW w:w="10564" w:type="dxa"/>
            <w:gridSpan w:val="4"/>
          </w:tcPr>
          <w:p w:rsidR="000F0F4E" w:rsidRDefault="000F0F4E" w:rsidP="000F0F4E">
            <w:pPr>
              <w:ind w:firstLine="709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ED5826" w:rsidRPr="000F0F4E" w:rsidRDefault="009F09C2" w:rsidP="000F0F4E">
            <w:pPr>
              <w:ind w:firstLine="709"/>
              <w:jc w:val="both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0F0F4E">
              <w:rPr>
                <w:rFonts w:ascii="Calibri" w:eastAsia="Times New Roman" w:hAnsi="Calibri" w:cs="Times New Roman"/>
                <w:sz w:val="26"/>
                <w:szCs w:val="26"/>
              </w:rPr>
              <w:t>В рамках круглого сто</w:t>
            </w:r>
            <w:r w:rsidR="002E5204" w:rsidRPr="000F0F4E">
              <w:rPr>
                <w:rFonts w:ascii="Calibri" w:eastAsia="Times New Roman" w:hAnsi="Calibri" w:cs="Times New Roman"/>
                <w:sz w:val="26"/>
                <w:szCs w:val="26"/>
              </w:rPr>
              <w:t>ла библиотекой была организован</w:t>
            </w:r>
            <w:r w:rsidRPr="000F0F4E">
              <w:rPr>
                <w:rFonts w:ascii="Calibri" w:eastAsia="Times New Roman" w:hAnsi="Calibri" w:cs="Times New Roman"/>
                <w:sz w:val="26"/>
                <w:szCs w:val="26"/>
              </w:rPr>
              <w:t>а и представлена книжная выставка</w:t>
            </w:r>
            <w:r w:rsidRPr="000F0F4E">
              <w:rPr>
                <w:rFonts w:ascii="Calibri" w:eastAsia="Times New Roman" w:hAnsi="Calibri" w:cs="Times New Roman"/>
                <w:color w:val="003300"/>
                <w:sz w:val="26"/>
                <w:szCs w:val="26"/>
              </w:rPr>
              <w:t xml:space="preserve"> </w:t>
            </w:r>
            <w:r w:rsidRPr="000F0F4E">
              <w:rPr>
                <w:sz w:val="26"/>
                <w:szCs w:val="26"/>
              </w:rPr>
              <w:t xml:space="preserve"> </w:t>
            </w:r>
            <w:r w:rsidRPr="000F0F4E">
              <w:rPr>
                <w:rFonts w:ascii="Calibri" w:eastAsia="Times New Roman" w:hAnsi="Calibri" w:cs="Times New Roman"/>
                <w:sz w:val="26"/>
                <w:szCs w:val="26"/>
              </w:rPr>
              <w:t>«</w:t>
            </w:r>
            <w:r w:rsidR="00995998" w:rsidRPr="000F0F4E">
              <w:rPr>
                <w:color w:val="000000"/>
                <w:spacing w:val="-2"/>
                <w:sz w:val="26"/>
                <w:szCs w:val="26"/>
              </w:rPr>
              <w:t>Богатство, которое нас роднит</w:t>
            </w:r>
            <w:r w:rsidRPr="000F0F4E">
              <w:rPr>
                <w:rFonts w:ascii="Calibri" w:eastAsia="Times New Roman" w:hAnsi="Calibri" w:cs="Times New Roman"/>
                <w:sz w:val="26"/>
                <w:szCs w:val="26"/>
                <w:lang w:val="kk-KZ"/>
              </w:rPr>
              <w:t>»</w:t>
            </w:r>
            <w:r w:rsidRPr="000F0F4E">
              <w:rPr>
                <w:rFonts w:ascii="Calibri" w:eastAsia="Times New Roman" w:hAnsi="Calibri" w:cs="Times New Roman"/>
                <w:sz w:val="26"/>
                <w:szCs w:val="26"/>
              </w:rPr>
              <w:t>.</w:t>
            </w:r>
          </w:p>
        </w:tc>
      </w:tr>
      <w:tr w:rsidR="0088341B" w:rsidTr="002E5204">
        <w:tc>
          <w:tcPr>
            <w:tcW w:w="10564" w:type="dxa"/>
            <w:gridSpan w:val="4"/>
          </w:tcPr>
          <w:p w:rsidR="000D64B5" w:rsidRDefault="000D64B5" w:rsidP="000F0F4E">
            <w:pPr>
              <w:tabs>
                <w:tab w:val="left" w:pos="3030"/>
              </w:tabs>
              <w:jc w:val="center"/>
              <w:rPr>
                <w:sz w:val="4"/>
                <w:szCs w:val="4"/>
              </w:rPr>
            </w:pPr>
          </w:p>
          <w:p w:rsidR="000D64B5" w:rsidRDefault="000D64B5" w:rsidP="000F0F4E">
            <w:pPr>
              <w:tabs>
                <w:tab w:val="left" w:pos="3030"/>
              </w:tabs>
              <w:jc w:val="center"/>
              <w:rPr>
                <w:sz w:val="4"/>
                <w:szCs w:val="4"/>
              </w:rPr>
            </w:pPr>
          </w:p>
          <w:p w:rsidR="00841011" w:rsidRPr="000D64B5" w:rsidRDefault="00841011" w:rsidP="000F0F4E">
            <w:pPr>
              <w:tabs>
                <w:tab w:val="left" w:pos="3030"/>
              </w:tabs>
              <w:jc w:val="center"/>
            </w:pPr>
          </w:p>
        </w:tc>
      </w:tr>
    </w:tbl>
    <w:p w:rsidR="00F75E1E" w:rsidRPr="000F0F4E" w:rsidRDefault="00995998" w:rsidP="000F0F4E">
      <w:pPr>
        <w:tabs>
          <w:tab w:val="left" w:pos="3030"/>
        </w:tabs>
        <w:ind w:firstLine="709"/>
        <w:jc w:val="both"/>
        <w:rPr>
          <w:sz w:val="26"/>
          <w:szCs w:val="26"/>
        </w:rPr>
      </w:pPr>
      <w:r w:rsidRPr="000F0F4E">
        <w:rPr>
          <w:sz w:val="26"/>
          <w:szCs w:val="26"/>
        </w:rPr>
        <w:t>Государственный язык – такой же символ государства, как Флаг, Герб, Гимн страны. В этом своем качестве он должен объединять всех граждан страны</w:t>
      </w:r>
      <w:r w:rsidR="002E5204" w:rsidRPr="000F0F4E">
        <w:rPr>
          <w:sz w:val="26"/>
          <w:szCs w:val="26"/>
        </w:rPr>
        <w:t>.</w:t>
      </w:r>
    </w:p>
    <w:sectPr w:rsidR="00F75E1E" w:rsidRPr="000F0F4E" w:rsidSect="000D64B5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F0807"/>
    <w:rsid w:val="00030467"/>
    <w:rsid w:val="00091628"/>
    <w:rsid w:val="000D64B5"/>
    <w:rsid w:val="000F0F4E"/>
    <w:rsid w:val="002E5204"/>
    <w:rsid w:val="0031708B"/>
    <w:rsid w:val="003E1EC2"/>
    <w:rsid w:val="004119E3"/>
    <w:rsid w:val="00422B1C"/>
    <w:rsid w:val="0058231F"/>
    <w:rsid w:val="00625705"/>
    <w:rsid w:val="006730D0"/>
    <w:rsid w:val="0068664E"/>
    <w:rsid w:val="00705625"/>
    <w:rsid w:val="00841011"/>
    <w:rsid w:val="0088341B"/>
    <w:rsid w:val="00995998"/>
    <w:rsid w:val="009F09C2"/>
    <w:rsid w:val="00AF17D0"/>
    <w:rsid w:val="00C67B8D"/>
    <w:rsid w:val="00CB0037"/>
    <w:rsid w:val="00CF0807"/>
    <w:rsid w:val="00D4165F"/>
    <w:rsid w:val="00D50D1F"/>
    <w:rsid w:val="00DE49F4"/>
    <w:rsid w:val="00ED5826"/>
    <w:rsid w:val="00F7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5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0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0933-B10B-4103-A1FB-78F6B37F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grahimova</dc:creator>
  <cp:keywords/>
  <dc:description/>
  <cp:lastModifiedBy>Насирова Елена Николаевна</cp:lastModifiedBy>
  <cp:revision>11</cp:revision>
  <dcterms:created xsi:type="dcterms:W3CDTF">2013-12-18T05:36:00Z</dcterms:created>
  <dcterms:modified xsi:type="dcterms:W3CDTF">2014-10-07T08:51:00Z</dcterms:modified>
</cp:coreProperties>
</file>