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F" w:rsidRPr="002F6BB7" w:rsidRDefault="002F6BB7" w:rsidP="002F6BB7">
      <w:pPr>
        <w:pStyle w:val="2"/>
        <w:shd w:val="clear" w:color="auto" w:fill="FFFFFF"/>
        <w:spacing w:before="0" w:beforeAutospacing="0" w:after="0" w:afterAutospacing="0"/>
        <w:ind w:firstLine="709"/>
        <w:jc w:val="both"/>
        <w:rPr>
          <w:color w:val="000000"/>
          <w:sz w:val="44"/>
          <w:szCs w:val="44"/>
        </w:rPr>
      </w:pPr>
      <w:r w:rsidRPr="002F6BB7">
        <w:rPr>
          <w:color w:val="000000"/>
          <w:sz w:val="44"/>
          <w:szCs w:val="44"/>
          <w:bdr w:val="none" w:sz="0" w:space="0" w:color="auto" w:frame="1"/>
        </w:rPr>
        <w:t>Айдар</w:t>
      </w:r>
      <w:r w:rsidR="00822AFF" w:rsidRPr="002F6BB7">
        <w:rPr>
          <w:color w:val="000000"/>
          <w:sz w:val="44"/>
          <w:szCs w:val="44"/>
          <w:bdr w:val="none" w:sz="0" w:space="0" w:color="auto" w:frame="1"/>
        </w:rPr>
        <w:t xml:space="preserve"> – </w:t>
      </w:r>
      <w:r w:rsidRPr="002F6BB7">
        <w:rPr>
          <w:color w:val="000000"/>
          <w:sz w:val="44"/>
          <w:szCs w:val="44"/>
          <w:bdr w:val="none" w:sz="0" w:space="0" w:color="auto" w:frame="1"/>
        </w:rPr>
        <w:t>Азия</w:t>
      </w:r>
      <w:r w:rsidR="00822AFF" w:rsidRPr="002F6BB7">
        <w:rPr>
          <w:color w:val="000000"/>
          <w:sz w:val="44"/>
          <w:szCs w:val="44"/>
          <w:bdr w:val="none" w:sz="0" w:space="0" w:color="auto" w:frame="1"/>
        </w:rPr>
        <w:t xml:space="preserve"> </w:t>
      </w:r>
      <w:r w:rsidRPr="002F6BB7">
        <w:rPr>
          <w:color w:val="000000"/>
          <w:sz w:val="44"/>
          <w:szCs w:val="44"/>
          <w:bdr w:val="none" w:sz="0" w:space="0" w:color="auto" w:frame="1"/>
        </w:rPr>
        <w:t>чемпионы</w:t>
      </w:r>
      <w:r w:rsidR="00822AFF" w:rsidRPr="002F6BB7">
        <w:rPr>
          <w:color w:val="000000"/>
          <w:sz w:val="44"/>
          <w:szCs w:val="44"/>
          <w:bdr w:val="none" w:sz="0" w:space="0" w:color="auto" w:frame="1"/>
        </w:rPr>
        <w:t>!</w:t>
      </w:r>
    </w:p>
    <w:p w:rsidR="00822AFF" w:rsidRPr="002F6BB7" w:rsidRDefault="00822AFF" w:rsidP="002F6BB7">
      <w:pPr>
        <w:ind w:firstLine="709"/>
        <w:jc w:val="both"/>
        <w:rPr>
          <w:caps/>
          <w:color w:val="999999"/>
          <w:sz w:val="18"/>
          <w:szCs w:val="18"/>
          <w:lang w:val="kk-KZ"/>
        </w:rPr>
      </w:pPr>
      <w:r w:rsidRPr="002F6BB7">
        <w:rPr>
          <w:rStyle w:val="createdate"/>
          <w:caps/>
          <w:color w:val="999999"/>
          <w:sz w:val="17"/>
          <w:szCs w:val="17"/>
          <w:bdr w:val="none" w:sz="0" w:space="0" w:color="auto" w:frame="1"/>
          <w:lang w:val="kk-KZ"/>
        </w:rPr>
        <w:t xml:space="preserve"> </w:t>
      </w:r>
    </w:p>
    <w:p w:rsidR="00822AFF" w:rsidRPr="002F6BB7" w:rsidRDefault="002F6BB7" w:rsidP="002F6BB7">
      <w:pPr>
        <w:ind w:firstLine="709"/>
        <w:jc w:val="both"/>
        <w:rPr>
          <w:color w:val="000000"/>
          <w:lang w:val="kk-KZ"/>
        </w:rPr>
      </w:pPr>
      <w:r>
        <w:rPr>
          <w:noProof/>
        </w:rPr>
        <w:drawing>
          <wp:anchor distT="0" distB="0" distL="114300" distR="114300" simplePos="0" relativeHeight="251660288" behindDoc="1" locked="0" layoutInCell="1" allowOverlap="1">
            <wp:simplePos x="0" y="0"/>
            <wp:positionH relativeFrom="column">
              <wp:posOffset>-13335</wp:posOffset>
            </wp:positionH>
            <wp:positionV relativeFrom="paragraph">
              <wp:posOffset>81280</wp:posOffset>
            </wp:positionV>
            <wp:extent cx="3419475" cy="2256790"/>
            <wp:effectExtent l="19050" t="0" r="9525" b="0"/>
            <wp:wrapTight wrapText="bothSides">
              <wp:wrapPolygon edited="0">
                <wp:start x="-120" y="0"/>
                <wp:lineTo x="-120" y="21333"/>
                <wp:lineTo x="21660" y="21333"/>
                <wp:lineTo x="21660" y="0"/>
                <wp:lineTo x="-120" y="0"/>
              </wp:wrapPolygon>
            </wp:wrapTight>
            <wp:docPr id="2" name="Рисунок 2" descr="http://rghost.ru/6nJH4sRN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ghost.ru/6nJH4sRNr/image.png"/>
                    <pic:cNvPicPr>
                      <a:picLocks noChangeAspect="1" noChangeArrowheads="1"/>
                    </pic:cNvPicPr>
                  </pic:nvPicPr>
                  <pic:blipFill>
                    <a:blip r:embed="rId4" r:link="rId5"/>
                    <a:srcRect/>
                    <a:stretch>
                      <a:fillRect/>
                    </a:stretch>
                  </pic:blipFill>
                  <pic:spPr bwMode="auto">
                    <a:xfrm>
                      <a:off x="0" y="0"/>
                      <a:ext cx="3419475" cy="2256790"/>
                    </a:xfrm>
                    <a:prstGeom prst="rect">
                      <a:avLst/>
                    </a:prstGeom>
                    <a:noFill/>
                    <a:ln w="9525">
                      <a:noFill/>
                      <a:miter lim="800000"/>
                      <a:headEnd/>
                      <a:tailEnd/>
                    </a:ln>
                  </pic:spPr>
                </pic:pic>
              </a:graphicData>
            </a:graphic>
          </wp:anchor>
        </w:drawing>
      </w:r>
      <w:r w:rsidR="00822AFF" w:rsidRPr="002F6BB7">
        <w:rPr>
          <w:color w:val="000000"/>
          <w:lang w:val="kk-KZ"/>
        </w:rPr>
        <w:t>Ауыр атлетикадан Таиландта өткен Азия біріншілігінде 77 килограмға дейінгі салмақта солтүстікқазақстандық Айдар Қазов Азия чемпионы атанды.</w:t>
      </w:r>
    </w:p>
    <w:p w:rsidR="00822AFF" w:rsidRPr="002F6BB7" w:rsidRDefault="00822AFF" w:rsidP="002F6BB7">
      <w:pPr>
        <w:pStyle w:val="a4"/>
        <w:spacing w:before="0" w:beforeAutospacing="0" w:after="0" w:afterAutospacing="0"/>
        <w:ind w:firstLine="709"/>
        <w:jc w:val="both"/>
        <w:rPr>
          <w:color w:val="000000"/>
        </w:rPr>
      </w:pPr>
      <w:r w:rsidRPr="002F6BB7">
        <w:rPr>
          <w:color w:val="000000"/>
        </w:rPr>
        <w:t>М.Қозыбаев атындағы СҚМУ-дің дене шынықтыру және спорт факультетінің студенті Айдар қоссайыс қорытындысы бойынша 350 килограмды еңсерді. Жұлқи көтеруде – 156 килограмды, серпе көтеруде 194 килограмды бағындырды. Қоссайыста дәл осындай нәтижені (160+190) КХДР спортшысы да көрсеткен еді. Алайда, Айдар Қазовтың салмағы Джон Менг Сонгтан жеңіл болып шықты. Нәтижесінде отандасымыз Азия жеңімпазы атанды. Қола медаль таиландтық Чиннавон Чатупхумға бұйырды. Ол қоссайыс қорытындысы бойынша 349 килограмды басынан асырды. Ал бұл салмақтағы екінші қазақстандық зілтемірші Батыр Асыраров 330 килограммен (қоссайыс) 8-орынды қанағат тұтты.</w:t>
      </w:r>
    </w:p>
    <w:p w:rsidR="00822AFF" w:rsidRPr="002F6BB7" w:rsidRDefault="00822AFF" w:rsidP="002F6BB7">
      <w:pPr>
        <w:pStyle w:val="a4"/>
        <w:spacing w:before="0" w:beforeAutospacing="0" w:after="0" w:afterAutospacing="0"/>
        <w:ind w:firstLine="709"/>
        <w:jc w:val="both"/>
        <w:rPr>
          <w:color w:val="000000"/>
        </w:rPr>
      </w:pPr>
      <w:r w:rsidRPr="002F6BB7">
        <w:rPr>
          <w:color w:val="000000"/>
        </w:rPr>
        <w:t>Ендігі кезекте петропавлдық саңлақ Риоға жолдаманы ұтып алуы үшін қараша-қазан айларында өтетін әлем біріншілігінде алтыннан алқа тағынуы қажет.  </w:t>
      </w:r>
    </w:p>
    <w:p w:rsidR="00822AFF" w:rsidRDefault="00822AFF" w:rsidP="002F6BB7">
      <w:pPr>
        <w:pStyle w:val="a4"/>
        <w:spacing w:before="0" w:beforeAutospacing="0" w:after="0" w:afterAutospacing="0"/>
        <w:ind w:firstLine="709"/>
        <w:jc w:val="both"/>
        <w:rPr>
          <w:color w:val="000000"/>
          <w:lang w:val="en-US"/>
        </w:rPr>
      </w:pPr>
      <w:r w:rsidRPr="002F6BB7">
        <w:rPr>
          <w:color w:val="000000"/>
        </w:rPr>
        <w:t>Қазақ баласын Олимпиада жеңімпазы етіп шығаруды алдына мақсат қойған атақты түрік бапкері Энвер Түркелери кезінде “Айдардан екінші Илья Ильин шығады”, – деген болатын. Сөйтіп, жерлес спортшыны өз қанатының астына алып, жаттықтырған бапкер мақсатына жақындап қалған сияқты.</w:t>
      </w:r>
    </w:p>
    <w:p w:rsidR="002F6BB7" w:rsidRPr="002F6BB7" w:rsidRDefault="002F6BB7" w:rsidP="002F6BB7">
      <w:pPr>
        <w:pStyle w:val="a4"/>
        <w:spacing w:before="0" w:beforeAutospacing="0" w:after="0" w:afterAutospacing="0"/>
        <w:ind w:firstLine="709"/>
        <w:jc w:val="both"/>
        <w:rPr>
          <w:color w:val="000000"/>
          <w:lang w:val="en-US"/>
        </w:rPr>
      </w:pPr>
    </w:p>
    <w:p w:rsidR="00822AFF" w:rsidRPr="002F6BB7" w:rsidRDefault="00822AFF" w:rsidP="002F6BB7">
      <w:pPr>
        <w:pStyle w:val="a4"/>
        <w:spacing w:before="0" w:beforeAutospacing="0" w:after="0" w:afterAutospacing="0"/>
        <w:ind w:firstLine="709"/>
        <w:jc w:val="both"/>
        <w:rPr>
          <w:color w:val="555555"/>
          <w:lang w:val="kk-KZ"/>
        </w:rPr>
      </w:pPr>
      <w:r w:rsidRPr="002F6BB7">
        <w:rPr>
          <w:b/>
          <w:color w:val="000000"/>
        </w:rPr>
        <w:t>//</w:t>
      </w:r>
      <w:r w:rsidRPr="002F6BB7">
        <w:rPr>
          <w:b/>
          <w:color w:val="000000"/>
          <w:lang w:val="kk-KZ"/>
        </w:rPr>
        <w:t xml:space="preserve"> </w:t>
      </w:r>
      <w:r w:rsidRPr="002F6BB7">
        <w:rPr>
          <w:b/>
          <w:color w:val="000000"/>
        </w:rPr>
        <w:t>Солтүстік Қазақстан.</w:t>
      </w:r>
      <w:r w:rsidR="002F6BB7">
        <w:rPr>
          <w:b/>
          <w:color w:val="000000"/>
          <w:lang w:val="en-US"/>
        </w:rPr>
        <w:t xml:space="preserve"> </w:t>
      </w:r>
      <w:r w:rsidRPr="002F6BB7">
        <w:rPr>
          <w:b/>
          <w:color w:val="000000"/>
        </w:rPr>
        <w:t>- 2015.</w:t>
      </w:r>
      <w:r w:rsidR="002F6BB7">
        <w:rPr>
          <w:b/>
          <w:color w:val="000000"/>
          <w:lang w:val="en-US"/>
        </w:rPr>
        <w:t xml:space="preserve"> </w:t>
      </w:r>
      <w:r w:rsidRPr="002F6BB7">
        <w:rPr>
          <w:b/>
          <w:color w:val="000000"/>
        </w:rPr>
        <w:t>- 19 қыркүйек</w:t>
      </w:r>
      <w:r w:rsidRPr="002F6BB7">
        <w:rPr>
          <w:color w:val="555555"/>
          <w:lang w:val="kk-KZ"/>
        </w:rPr>
        <w:t xml:space="preserve"> </w:t>
      </w:r>
    </w:p>
    <w:p w:rsidR="00783356" w:rsidRPr="002F6BB7" w:rsidRDefault="00783356" w:rsidP="002F6BB7">
      <w:pPr>
        <w:ind w:firstLine="709"/>
        <w:jc w:val="both"/>
      </w:pPr>
    </w:p>
    <w:sectPr w:rsidR="00783356" w:rsidRPr="002F6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822AFF"/>
    <w:rsid w:val="002F6BB7"/>
    <w:rsid w:val="00783356"/>
    <w:rsid w:val="00822AFF"/>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822AFF"/>
    <w:pPr>
      <w:spacing w:before="100" w:beforeAutospacing="1" w:after="100" w:afterAutospacing="1"/>
      <w:outlineLvl w:val="1"/>
    </w:pPr>
    <w:rPr>
      <w:b/>
      <w:bCs/>
      <w:sz w:val="36"/>
      <w:szCs w:val="36"/>
    </w:rPr>
  </w:style>
  <w:style w:type="paragraph" w:styleId="4">
    <w:name w:val="heading 4"/>
    <w:basedOn w:val="a"/>
    <w:qFormat/>
    <w:rsid w:val="00822AFF"/>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22AFF"/>
    <w:rPr>
      <w:color w:val="0000FF"/>
      <w:u w:val="single"/>
    </w:rPr>
  </w:style>
  <w:style w:type="character" w:customStyle="1" w:styleId="createdate">
    <w:name w:val="createdate"/>
    <w:basedOn w:val="a0"/>
    <w:rsid w:val="00822AFF"/>
  </w:style>
  <w:style w:type="character" w:customStyle="1" w:styleId="article-section">
    <w:name w:val="article-section"/>
    <w:basedOn w:val="a0"/>
    <w:rsid w:val="00822AFF"/>
  </w:style>
  <w:style w:type="character" w:customStyle="1" w:styleId="apple-converted-space">
    <w:name w:val="apple-converted-space"/>
    <w:basedOn w:val="a0"/>
    <w:rsid w:val="00822AFF"/>
  </w:style>
  <w:style w:type="paragraph" w:styleId="a4">
    <w:name w:val="Normal (Web)"/>
    <w:basedOn w:val="a"/>
    <w:rsid w:val="00822A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6050216">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5">
          <w:marLeft w:val="0"/>
          <w:marRight w:val="0"/>
          <w:marTop w:val="0"/>
          <w:marBottom w:val="0"/>
          <w:divBdr>
            <w:top w:val="none" w:sz="0" w:space="0" w:color="auto"/>
            <w:left w:val="none" w:sz="0" w:space="0" w:color="auto"/>
            <w:bottom w:val="none" w:sz="0" w:space="0" w:color="auto"/>
            <w:right w:val="none" w:sz="0" w:space="0" w:color="auto"/>
          </w:divBdr>
        </w:div>
        <w:div w:id="1596136286">
          <w:marLeft w:val="0"/>
          <w:marRight w:val="0"/>
          <w:marTop w:val="0"/>
          <w:marBottom w:val="0"/>
          <w:divBdr>
            <w:top w:val="none" w:sz="0" w:space="0" w:color="auto"/>
            <w:left w:val="none" w:sz="0" w:space="0" w:color="auto"/>
            <w:bottom w:val="none" w:sz="0" w:space="0" w:color="auto"/>
            <w:right w:val="none" w:sz="0" w:space="0" w:color="auto"/>
          </w:divBdr>
        </w:div>
        <w:div w:id="2089571429">
          <w:marLeft w:val="0"/>
          <w:marRight w:val="0"/>
          <w:marTop w:val="0"/>
          <w:marBottom w:val="150"/>
          <w:divBdr>
            <w:top w:val="single" w:sz="6" w:space="4" w:color="DDDDDD"/>
            <w:left w:val="single" w:sz="6" w:space="4" w:color="DDDDDD"/>
            <w:bottom w:val="single" w:sz="6" w:space="4" w:color="DDDDDD"/>
            <w:right w:val="single" w:sz="6" w:space="4" w:color="DDDDDD"/>
          </w:divBdr>
          <w:divsChild>
            <w:div w:id="440608237">
              <w:marLeft w:val="0"/>
              <w:marRight w:val="0"/>
              <w:marTop w:val="0"/>
              <w:marBottom w:val="0"/>
              <w:divBdr>
                <w:top w:val="none" w:sz="0" w:space="0" w:color="auto"/>
                <w:left w:val="none" w:sz="0" w:space="0" w:color="auto"/>
                <w:bottom w:val="none" w:sz="0" w:space="0" w:color="auto"/>
                <w:right w:val="none" w:sz="0" w:space="0" w:color="auto"/>
              </w:divBdr>
            </w:div>
            <w:div w:id="17156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rghost.ru/6nJH4sRNr/image.pn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CharactersWithSpaces>
  <SharedDoc>false</SharedDoc>
  <HLinks>
    <vt:vector size="12" baseType="variant">
      <vt:variant>
        <vt:i4>6422644</vt:i4>
      </vt:variant>
      <vt:variant>
        <vt:i4>3</vt:i4>
      </vt:variant>
      <vt:variant>
        <vt:i4>0</vt:i4>
      </vt:variant>
      <vt:variant>
        <vt:i4>5</vt:i4>
      </vt:variant>
      <vt:variant>
        <vt:lpwstr>http://rghost.ru/6nJH4sRNr.view</vt:lpwstr>
      </vt:variant>
      <vt:variant>
        <vt:lpwstr/>
      </vt:variant>
      <vt:variant>
        <vt:i4>4128768</vt:i4>
      </vt:variant>
      <vt:variant>
        <vt:i4>0</vt:i4>
      </vt:variant>
      <vt:variant>
        <vt:i4>0</vt:i4>
      </vt:variant>
      <vt:variant>
        <vt:i4>5</vt:i4>
      </vt:variant>
      <vt:variant>
        <vt:lpwstr>http://www.soltustikkaz.kz/index.php?option=com_content&amp;view=article&amp;id=16467:2015-09-20-12-45-08&amp;catid=24:2011-08-11-05-03-17&amp;Itemid=33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2015-09-22T08:24:00Z</dcterms:created>
  <dcterms:modified xsi:type="dcterms:W3CDTF">2015-09-22T08:24:00Z</dcterms:modified>
</cp:coreProperties>
</file>