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0C" w:rsidRPr="007D79E8" w:rsidRDefault="0022430C" w:rsidP="007D79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7D79E8">
        <w:rPr>
          <w:rFonts w:ascii="Times New Roman" w:hAnsi="Times New Roman" w:cs="Times New Roman"/>
          <w:b/>
          <w:bCs/>
          <w:color w:val="000000"/>
          <w:sz w:val="44"/>
          <w:szCs w:val="44"/>
        </w:rPr>
        <w:t>Родом из нашего села</w:t>
      </w:r>
    </w:p>
    <w:p w:rsidR="007D79E8" w:rsidRDefault="007D79E8" w:rsidP="007D79E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22430C" w:rsidRPr="00617C21" w:rsidRDefault="0022430C" w:rsidP="007D79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Другие города были и есть в биографиях наших слав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617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ых земляков, а родные места все так же дороги им, и каждый раз с новой силой волнуют сердца картины </w:t>
      </w:r>
      <w:proofErr w:type="spellStart"/>
      <w:r w:rsidRPr="00617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Приишимья</w:t>
      </w:r>
      <w:proofErr w:type="spellEnd"/>
      <w:r w:rsidRPr="00617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Например, такие, читаемые в знаменитых «</w:t>
      </w:r>
      <w:proofErr w:type="spellStart"/>
      <w:r w:rsidRPr="00617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Пресновских</w:t>
      </w:r>
      <w:proofErr w:type="spellEnd"/>
      <w:r w:rsidRPr="00617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страницах» Ивана Шухова, малая родина которого тоже в этих благословен</w:t>
      </w:r>
      <w:r w:rsidRPr="00617C21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ных местах: «Степь. Родимые, не знавшие ни конца, ни края, просторы. Одинокие ветряки близ пыльных дорог. Неясный, грустно сияющий вдали росчерк березовых перелесков. Горький запах обмытой пред</w:t>
      </w:r>
      <w:r w:rsidRPr="00617C21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рассветным дождем земли... До боли в глазах сверкают там в знойную летнюю пору ковыли и озера, а зимой - белые сахарные снега...». С течением времени многое изменилось. И степь наша давно уже не та, и ветряков в ее далях теперь не увидишь, но по-прежнему близко и дорого все это человеку, из нашей степи шагнувшему в большую жизнь.</w:t>
      </w:r>
    </w:p>
    <w:p w:rsidR="0022430C" w:rsidRPr="00617C21" w:rsidRDefault="0022430C" w:rsidP="007D79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Такие чувства, бывая в родных местах, наверное, испытывают </w:t>
      </w:r>
      <w:proofErr w:type="spellStart"/>
      <w:r w:rsidRPr="00617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Зейнулла</w:t>
      </w:r>
      <w:proofErr w:type="spellEnd"/>
      <w:r w:rsidRPr="00617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17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Мулдахметович</w:t>
      </w:r>
      <w:proofErr w:type="spellEnd"/>
      <w:r w:rsidRPr="00617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17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Мулдахметов</w:t>
      </w:r>
      <w:proofErr w:type="spellEnd"/>
      <w:r w:rsidRPr="00617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617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Еренгаип</w:t>
      </w:r>
      <w:proofErr w:type="spellEnd"/>
      <w:r w:rsidRPr="00617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17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Маликович</w:t>
      </w:r>
      <w:proofErr w:type="spellEnd"/>
      <w:r w:rsidRPr="00617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17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Шайхутдинов</w:t>
      </w:r>
      <w:proofErr w:type="spellEnd"/>
      <w:r w:rsidRPr="00617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почетные граждане Северо-Казахста</w:t>
      </w:r>
      <w:r w:rsidR="007D79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617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ской области, академики Наци</w:t>
      </w:r>
      <w:r w:rsidRPr="00617C21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ональной академии наук РК. В эти дни их снова ждут в родном ауле, родной школе...</w:t>
      </w:r>
    </w:p>
    <w:p w:rsidR="007D79E8" w:rsidRDefault="007D79E8" w:rsidP="007D79E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430C" w:rsidRPr="00617C21" w:rsidRDefault="0022430C" w:rsidP="007D79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Звание «Почетный гражданин Северо-Казахстанской области» им было присвоено в 2013 году, и это стало подарком земляков к их 80-летию. Чествование состоялось в областном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акимате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>. Даже краткое изложение их заслуг прозвучало очень внушительно.</w:t>
      </w:r>
    </w:p>
    <w:p w:rsidR="0022430C" w:rsidRPr="00617C21" w:rsidRDefault="0022430C" w:rsidP="007D79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Зейнулла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Мулдахметов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- акаде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мик Национальной академии наук РК, заслуженный деятель науки РК, доктор химических наук, профессор. Академик Международной акаде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мии информатизации, почетный ака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демик Инженерной академии РК.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Зейнулла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Мулдахметович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- лауреат премий имени академиков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Каныша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Сатпаева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Евнея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Букетова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>. Являет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ся директором академического Института органического синтеза и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углехимии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>, президентом Казахстанско-Российского университета. Он известен и как родоначальник осу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ществляемых в Казахстане исследо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ваний в области физической и кван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товой химии.</w:t>
      </w:r>
    </w:p>
    <w:p w:rsidR="0022430C" w:rsidRPr="00617C21" w:rsidRDefault="0022430C" w:rsidP="007D79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Еренгаип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Шайхутдинов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- акаде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мик, доктор химических наук, про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фессор. За большой вклад в науку, активное участие в решении акту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альных проблем в мировом образо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вательном пространстве его имя за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несено в датированную 1997 годом книгу "Человек успеха" международ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ного библиографического центра (Кембридж, Великобритания).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Ерен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гаип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Маликович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- не просто ученый с мировым именем. Это поистине мно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гогранная личность. Свой новатор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ский подход он реализует в науке, сфере образования и ветеранском движении. Он более десяти лет возглавляет ветеранскую организацию   города Алматы,  самую крупную в   стране.</w:t>
      </w:r>
    </w:p>
    <w:p w:rsidR="0022430C" w:rsidRPr="00617C21" w:rsidRDefault="0022430C" w:rsidP="007D79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Они оба из аула Октябрь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Пресновского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района (теперь это территория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Мамлютского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района), двоюродные братья. Оба родились в 1933 году. В раннем детстве им выпало пожить в Сибири, в Красноярском крае, куда, гонимые неблагоприятными обстоя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тельствами, на время перебрались несколько аульных семей. Пробыли они там недолго, а когда вернулись в родные края, остановились в Булаев</w:t>
      </w:r>
      <w:r w:rsidR="007D79E8">
        <w:rPr>
          <w:rFonts w:ascii="Times New Roman" w:hAnsi="Times New Roman" w:cs="Times New Roman"/>
          <w:color w:val="000000"/>
          <w:sz w:val="24"/>
          <w:szCs w:val="24"/>
        </w:rPr>
        <w:t xml:space="preserve">ском районе (теперь - район </w:t>
      </w:r>
      <w:proofErr w:type="spellStart"/>
      <w:r w:rsidR="007D79E8">
        <w:rPr>
          <w:rFonts w:ascii="Times New Roman" w:hAnsi="Times New Roman" w:cs="Times New Roman"/>
          <w:color w:val="000000"/>
          <w:sz w:val="24"/>
          <w:szCs w:val="24"/>
        </w:rPr>
        <w:t>Маг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t>жана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Жумабаева).</w:t>
      </w:r>
    </w:p>
    <w:p w:rsidR="0022430C" w:rsidRPr="00617C21" w:rsidRDefault="0022430C" w:rsidP="007D79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21">
        <w:rPr>
          <w:rFonts w:ascii="Times New Roman" w:hAnsi="Times New Roman" w:cs="Times New Roman"/>
          <w:color w:val="000000"/>
          <w:sz w:val="24"/>
          <w:szCs w:val="24"/>
        </w:rPr>
        <w:t>Пришлось пережить немало не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взгод. В книге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Гульсум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Оразалыкызы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Зейнулла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Мулдахметов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>» приведе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 воспоминания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Еренгаипа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Шай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хутдинова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: «...В детстве мы с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Зейнуллой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с наступлением лета пасли частный скот. Ежедневно вставали в пять-шесть утра и целый божий день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гоняли скот. Кроме всего прочего, на </w:t>
      </w:r>
      <w:r>
        <w:rPr>
          <w:rFonts w:ascii="Times New Roman" w:hAnsi="Times New Roman" w:cs="Times New Roman"/>
          <w:color w:val="000000"/>
          <w:sz w:val="24"/>
          <w:szCs w:val="24"/>
        </w:rPr>
        <w:t>нас лежала ответственность за то,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 чтобы натаскать и наколоть дров для дома, привезти воду. Дедушка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Мулдахмет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каждый день повторял свою любимую присказку: «Глаза боятся, а руки делают», и посылал рабо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тать».</w:t>
      </w:r>
    </w:p>
    <w:p w:rsidR="0022430C" w:rsidRDefault="0022430C" w:rsidP="007D79E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C21">
        <w:rPr>
          <w:rFonts w:ascii="Times New Roman" w:hAnsi="Times New Roman" w:cs="Times New Roman"/>
          <w:color w:val="000000"/>
          <w:sz w:val="24"/>
          <w:szCs w:val="24"/>
        </w:rPr>
        <w:t>Может быть, такая закалка и по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могла братьям в полную силу проя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вить способности и таланты, которы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ми щедро наделила их природа. Про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явить в школе, в вузах 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последую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щей работе. Они окончили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Чистовскую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среднюю школу и уже в ту пору показали, как велик их потенциал. Десятиклассник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Зейнулла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>, можно сказать, сразил строгого учителя фи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зики Наума Наумовича своим вари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антом решения сложной задачи. А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Еренгаип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первым из выпускников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Чистовской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школы окончил учебу с золотой медалью.</w:t>
      </w:r>
    </w:p>
    <w:p w:rsidR="0022430C" w:rsidRPr="00617C21" w:rsidRDefault="0022430C" w:rsidP="007D79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Еренгаип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поступил в Московский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t>институт тонкой химической технологии, по окончании которого полу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чил диплом с отличием. Далее он окончил аспирантуру, защитил кан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дидатскую диссертацию, почти по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лтора десятка лет заведовал кафед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рой в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КазГУ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(Казахский госуда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рственный университет, ведущий казахстанский вуз того времени), работал ректором политехнического института им. К.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Сатпаева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430C" w:rsidRPr="00617C21" w:rsidRDefault="0022430C" w:rsidP="007D79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Зейнулла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после школы поступил в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Алма-Атинский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педагогический ин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ститут им. Абая, затем окончил аспи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рантуру Московского института тон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кой химической технологии, препо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давал в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КазГУ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>, был проректором Це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линоградского педагогического ин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ститута (впоследствии Целиноград был переименован в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Акмолу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>, Астану), ректором Казахского хими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ко-технологического института, ректором Ка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t>гандинского госуда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рственного университета... Дальней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ший рост талантливого организато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ра системы высшего образования, ученого выводит его на ответствен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ную работу академика-секретаря Центрально-Казахстанского отделе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Академии наук, на должности директора Института органического синтеза и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углехимии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АН, ректора Казахстанско-Российского университ</w:t>
      </w:r>
      <w:r w:rsidR="007D79E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D79E8">
        <w:rPr>
          <w:rFonts w:ascii="Times New Roman" w:hAnsi="Times New Roman" w:cs="Times New Roman"/>
          <w:color w:val="000000"/>
          <w:sz w:val="24"/>
          <w:szCs w:val="24"/>
        </w:rPr>
        <w:softHyphen/>
        <w:t>та, который называют детищем З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Мулдахметова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430C" w:rsidRPr="00617C21" w:rsidRDefault="0022430C" w:rsidP="007D79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В каждый свой приезд на малую родину 3.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Мулдахметов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и Е.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Шайхут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динов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навещают родной аул Октябрь. Академики не забывают свою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Чистовскую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школу. Приезжая сюда, они встречаются с ее педаго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гами и учащимися. Вручают подарки. Они принимают участие в чествова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нии педагогов-юбиляров. Ими гор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дится школа. В ее музее представле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ны материалы о выпускниках-академиках. Поддерживается связь с Северо-Казахстанским госуда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рственным университетом им. М. Козыбаева. К слову сказать, нынеш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ний ректор СКГУ Ундасын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Ашимов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некоторое время работал с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Еренгаипом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Шайхутдиновым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- был проректо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ром политехнического института им.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К.Сатпаева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>, который он тогда воз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главлял.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Зейнулла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Мулдахметович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Еренгаип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7C21">
        <w:rPr>
          <w:rFonts w:ascii="Times New Roman" w:hAnsi="Times New Roman" w:cs="Times New Roman"/>
          <w:color w:val="000000"/>
          <w:sz w:val="24"/>
          <w:szCs w:val="24"/>
        </w:rPr>
        <w:t>Маликович</w:t>
      </w:r>
      <w:proofErr w:type="spellEnd"/>
      <w:r w:rsidRPr="00617C21">
        <w:rPr>
          <w:rFonts w:ascii="Times New Roman" w:hAnsi="Times New Roman" w:cs="Times New Roman"/>
          <w:color w:val="000000"/>
          <w:sz w:val="24"/>
          <w:szCs w:val="24"/>
        </w:rPr>
        <w:t xml:space="preserve"> - почетные про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фессора СКГУ, в прежние годы, наве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щая университет, читали в нем лек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ции.</w:t>
      </w:r>
    </w:p>
    <w:p w:rsidR="0022430C" w:rsidRPr="00617C21" w:rsidRDefault="0022430C" w:rsidP="007D79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C21">
        <w:rPr>
          <w:rFonts w:ascii="Times New Roman" w:hAnsi="Times New Roman" w:cs="Times New Roman"/>
          <w:color w:val="000000"/>
          <w:sz w:val="24"/>
          <w:szCs w:val="24"/>
        </w:rPr>
        <w:t>Они часто бывают в родных мес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тах, рады каждой встрече с земляка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ми, которые отвечают им взаимнос</w:t>
      </w:r>
      <w:r w:rsidRPr="00617C21">
        <w:rPr>
          <w:rFonts w:ascii="Times New Roman" w:hAnsi="Times New Roman" w:cs="Times New Roman"/>
          <w:color w:val="000000"/>
          <w:sz w:val="24"/>
          <w:szCs w:val="24"/>
        </w:rPr>
        <w:softHyphen/>
        <w:t>тью.</w:t>
      </w:r>
    </w:p>
    <w:p w:rsidR="0022430C" w:rsidRDefault="0022430C" w:rsidP="007D79E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22430C" w:rsidRPr="0057434F" w:rsidRDefault="0022430C" w:rsidP="007D79E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9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// </w:t>
      </w:r>
      <w:r w:rsidRPr="0057434F">
        <w:rPr>
          <w:rFonts w:ascii="Times New Roman" w:hAnsi="Times New Roman" w:cs="Times New Roman"/>
          <w:b/>
          <w:color w:val="000000"/>
          <w:sz w:val="24"/>
          <w:szCs w:val="24"/>
        </w:rPr>
        <w:t>Северный Казахстан.</w:t>
      </w:r>
      <w:r w:rsidR="007D79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7434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7D79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7434F">
        <w:rPr>
          <w:rFonts w:ascii="Times New Roman" w:hAnsi="Times New Roman" w:cs="Times New Roman"/>
          <w:b/>
          <w:color w:val="000000"/>
          <w:sz w:val="24"/>
          <w:szCs w:val="24"/>
        </w:rPr>
        <w:t>2015.</w:t>
      </w:r>
      <w:r w:rsidR="007D79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7434F">
        <w:rPr>
          <w:rFonts w:ascii="Times New Roman" w:hAnsi="Times New Roman" w:cs="Times New Roman"/>
          <w:b/>
          <w:color w:val="000000"/>
          <w:sz w:val="24"/>
          <w:szCs w:val="24"/>
        </w:rPr>
        <w:t>- 18 июля</w:t>
      </w:r>
    </w:p>
    <w:p w:rsidR="00783356" w:rsidRDefault="00783356" w:rsidP="007D79E8">
      <w:pPr>
        <w:ind w:firstLine="709"/>
        <w:jc w:val="both"/>
      </w:pPr>
    </w:p>
    <w:sectPr w:rsidR="0078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2430C"/>
    <w:rsid w:val="0022430C"/>
    <w:rsid w:val="00724F9B"/>
    <w:rsid w:val="00783356"/>
    <w:rsid w:val="007D79E8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3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2015-08-20T03:35:00Z</dcterms:created>
  <dcterms:modified xsi:type="dcterms:W3CDTF">2015-08-20T03:35:00Z</dcterms:modified>
</cp:coreProperties>
</file>