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D9" w:rsidRDefault="006F7D5E" w:rsidP="00D131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D131D9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>Елена</w:t>
      </w:r>
      <w:proofErr w:type="spellEnd"/>
      <w:r w:rsidRPr="00D131D9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31D9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>М</w:t>
      </w:r>
      <w:r w:rsidR="00D131D9" w:rsidRPr="00D131D9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>ертюкова</w:t>
      </w:r>
      <w:proofErr w:type="spellEnd"/>
    </w:p>
    <w:p w:rsidR="008A43BA" w:rsidRPr="00D131D9" w:rsidRDefault="008A43BA" w:rsidP="00D131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31D9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F7D5E" w:rsidRPr="00D131D9">
        <w:rPr>
          <w:rFonts w:ascii="Times New Roman" w:hAnsi="Times New Roman"/>
          <w:b/>
          <w:sz w:val="24"/>
          <w:szCs w:val="24"/>
        </w:rPr>
        <w:t xml:space="preserve"> </w:t>
      </w:r>
    </w:p>
    <w:p w:rsidR="008A43BA" w:rsidRPr="00D131D9" w:rsidRDefault="008A43BA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44"/>
          <w:szCs w:val="44"/>
        </w:rPr>
      </w:pPr>
      <w:r w:rsidRPr="00D131D9">
        <w:rPr>
          <w:rFonts w:ascii="Times New Roman" w:hAnsi="Times New Roman"/>
          <w:b/>
          <w:bCs/>
          <w:color w:val="000000"/>
          <w:sz w:val="44"/>
          <w:szCs w:val="44"/>
        </w:rPr>
        <w:t xml:space="preserve">Дважды в числе </w:t>
      </w:r>
      <w:proofErr w:type="gramStart"/>
      <w:r w:rsidRPr="00D131D9">
        <w:rPr>
          <w:rFonts w:ascii="Times New Roman" w:hAnsi="Times New Roman"/>
          <w:b/>
          <w:bCs/>
          <w:color w:val="000000"/>
          <w:sz w:val="44"/>
          <w:szCs w:val="44"/>
        </w:rPr>
        <w:t>лучших</w:t>
      </w:r>
      <w:proofErr w:type="gramEnd"/>
    </w:p>
    <w:p w:rsidR="00D131D9" w:rsidRDefault="00D131D9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6F7D5E" w:rsidRPr="006F7D5E" w:rsidRDefault="006F7D5E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7D5E">
        <w:rPr>
          <w:rFonts w:ascii="Times New Roman" w:hAnsi="Times New Roman"/>
          <w:bCs/>
          <w:color w:val="000000"/>
          <w:sz w:val="24"/>
          <w:szCs w:val="24"/>
        </w:rPr>
        <w:t>Начиная с 2005 года в Казахстане проводится конкурс по присвоению звания «Лучший преподаватель вуза». Стать его победителем и обладателем гранта нелегко, ведь этого звания удостаиваются за упорный и многолетний труд. Заведующая кафедрой «Информационные системы» Северо-Казахста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ского государственного университета им.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М.Козыбаева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>, кандидат технических наук, академик Международной академии информатизации Елена Шевчук дважды становилась его победителем.</w:t>
      </w:r>
    </w:p>
    <w:p w:rsidR="006F7D5E" w:rsidRPr="006F7D5E" w:rsidRDefault="006F7D5E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С начала проведения этого конкурса преподаватели СКГУ далеко не каждый год удостаивались звания «Лучший преподаватель вуза». На сегодняшний день в списке его победителей всего восемь преподавателей, двое из которых - с кафедры «Информационные системы» - Елена Шевчук и Наталья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Кольева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F7D5E" w:rsidRPr="006F7D5E" w:rsidRDefault="006F7D5E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Первой список обладателей звания «Лучший преподаватель вуза» в 2007 году открыла Елена Владимировна. В 2008 году этого звания удостоился Казбек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Нельевич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Болатбаев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. В 2010-м его пополнил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Кайрат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Темирбаевич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Кошеков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, в 2012-м -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Заркын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Сыздыков</w:t>
      </w:r>
      <w:r>
        <w:rPr>
          <w:rFonts w:ascii="Times New Roman" w:hAnsi="Times New Roman"/>
          <w:bCs/>
          <w:color w:val="000000"/>
          <w:sz w:val="24"/>
          <w:szCs w:val="24"/>
        </w:rPr>
        <w:t>ич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Тайшыбай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и Наталья Станиславовна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Кольева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. В 2013 году лучшим преподавателем вуза стала Татьяна Павловна Кучер. И вот, в юбилейный год проведения конкурса его победителем снова стала Елена Владимировна Шевчук. Примечательно, что в этот раз в список лучших преподавателей вуза вошли сразу три представителя СКГУ им.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М.Козыбаева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- помимо Елены Владимировны это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Акмарал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Госмановна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Динмухаммед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Нурланович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F7D5E">
        <w:rPr>
          <w:rFonts w:ascii="Times New Roman" w:hAnsi="Times New Roman"/>
          <w:bCs/>
          <w:color w:val="000000"/>
          <w:sz w:val="24"/>
          <w:szCs w:val="24"/>
        </w:rPr>
        <w:t>Шайкин</w:t>
      </w:r>
      <w:proofErr w:type="spellEnd"/>
      <w:r w:rsidRPr="006F7D5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F7D5E" w:rsidRPr="006F7D5E" w:rsidRDefault="006F7D5E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Как поделилась Елена Владимировна, помимо высокого звания, победители конкурса получают от государства </w:t>
      </w:r>
      <w:r w:rsidR="00F53A5A">
        <w:rPr>
          <w:rFonts w:ascii="Times New Roman" w:hAnsi="Times New Roman"/>
          <w:bCs/>
          <w:color w:val="000000"/>
          <w:sz w:val="24"/>
          <w:szCs w:val="24"/>
        </w:rPr>
        <w:t>гр</w:t>
      </w:r>
      <w:r w:rsidRPr="006F7D5E">
        <w:rPr>
          <w:rFonts w:ascii="Times New Roman" w:hAnsi="Times New Roman"/>
          <w:bCs/>
          <w:color w:val="000000"/>
          <w:sz w:val="24"/>
          <w:szCs w:val="24"/>
        </w:rPr>
        <w:t>анты. Это средства, которые дают преподавателям возможность пройти зарубежную стажировку в ведущих вузах мира, реализовать свои научные и образовательные проекты.</w:t>
      </w:r>
    </w:p>
    <w:p w:rsidR="006F7D5E" w:rsidRPr="006F7D5E" w:rsidRDefault="006F7D5E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Однако к тем, кто участвует в конкурсе, предъявляются очень высокие требования. </w:t>
      </w:r>
      <w:proofErr w:type="gramStart"/>
      <w:r w:rsidRPr="006F7D5E">
        <w:rPr>
          <w:rFonts w:ascii="Times New Roman" w:hAnsi="Times New Roman"/>
          <w:bCs/>
          <w:color w:val="000000"/>
          <w:sz w:val="24"/>
          <w:szCs w:val="24"/>
        </w:rPr>
        <w:t>Компетентное жюри оценивает достижения преподавателей вузов в научной и педагогической деятельности, учитываются их научные публикации, участие в республиканских и международных конференциях, руководство научно-исследовательской и творческой работой студентов, участие в разработке и издании учебников, учебных пособий, учебно-методических комплексов дисциплин, использование в учебном процессе инновационных педагогических технологий, воспитательная работа, оценка студентами педагогического мастерства участников конкурса.</w:t>
      </w:r>
      <w:proofErr w:type="gramEnd"/>
    </w:p>
    <w:p w:rsidR="006F7D5E" w:rsidRPr="006F7D5E" w:rsidRDefault="006F7D5E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7D5E">
        <w:rPr>
          <w:rFonts w:ascii="Times New Roman" w:hAnsi="Times New Roman"/>
          <w:bCs/>
          <w:color w:val="000000"/>
          <w:sz w:val="24"/>
          <w:szCs w:val="24"/>
        </w:rPr>
        <w:t xml:space="preserve">Елена Шевчук поделилась, что полученный в 2007 году </w:t>
      </w:r>
      <w:r w:rsidR="00F53A5A">
        <w:rPr>
          <w:rFonts w:ascii="Times New Roman" w:hAnsi="Times New Roman"/>
          <w:bCs/>
          <w:color w:val="000000"/>
          <w:sz w:val="24"/>
          <w:szCs w:val="24"/>
        </w:rPr>
        <w:t>гр</w:t>
      </w:r>
      <w:r w:rsidRPr="006F7D5E">
        <w:rPr>
          <w:rFonts w:ascii="Times New Roman" w:hAnsi="Times New Roman"/>
          <w:bCs/>
          <w:color w:val="000000"/>
          <w:sz w:val="24"/>
          <w:szCs w:val="24"/>
        </w:rPr>
        <w:t>ант дал ей многое как в профессиональном, так и в личностном плане.</w:t>
      </w:r>
    </w:p>
    <w:p w:rsidR="006F7D5E" w:rsidRPr="00F53A5A" w:rsidRDefault="006F7D5E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7D5E">
        <w:rPr>
          <w:rFonts w:ascii="Times New Roman" w:hAnsi="Times New Roman"/>
          <w:bCs/>
          <w:color w:val="000000"/>
          <w:sz w:val="24"/>
          <w:szCs w:val="24"/>
        </w:rPr>
        <w:t>- Я пыталась максимально эффективно использовать полученные за тот год знания и опыт для повышения качества обучения студентов, - поделилась Елена</w:t>
      </w:r>
      <w:r w:rsidRPr="006F7D5E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Владимировна. - </w:t>
      </w:r>
      <w:r w:rsidRPr="00F53A5A">
        <w:rPr>
          <w:rFonts w:ascii="Times New Roman" w:hAnsi="Times New Roman"/>
          <w:bCs/>
          <w:color w:val="000000"/>
          <w:sz w:val="24"/>
          <w:szCs w:val="24"/>
        </w:rPr>
        <w:t>Побывав в зарубежных вузах, прослушав обучающие курсы и семинары, я изучила подходы к европейской организации</w:t>
      </w:r>
      <w:r w:rsidR="00F53A5A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F53A5A">
        <w:rPr>
          <w:rFonts w:ascii="Times New Roman" w:hAnsi="Times New Roman"/>
          <w:bCs/>
          <w:color w:val="000000"/>
          <w:sz w:val="24"/>
          <w:szCs w:val="24"/>
        </w:rPr>
        <w:t xml:space="preserve">обучения, поняла для себя основные принципы кредитной технологии обучения, обрела системный взгляд на модульный подход к составлению учебных планов, индивидуальных траекторий обучения студентов, связь с академической мобильностью. Особая ценность обретенных знаний была в том, что именно в это время в отечественных вузах активно внедрялась кредитная технология обучения. Кроме того, изучив международный опыт обучения «1Т-шников», как заведующая кафедрой «Информационные системы», внесла содержательные изменения в обучение студентов 1Т-специальностей нашего вуза, которые, к моей большой радости и гордости, дали свои положительные результаты. Это и победы студентов в олимпиадах и </w:t>
      </w:r>
      <w:r w:rsidRPr="00F53A5A">
        <w:rPr>
          <w:rFonts w:ascii="Times New Roman" w:hAnsi="Times New Roman"/>
          <w:bCs/>
          <w:color w:val="000000"/>
          <w:sz w:val="24"/>
          <w:szCs w:val="24"/>
        </w:rPr>
        <w:lastRenderedPageBreak/>
        <w:t>конкурсах, и беспроблемное трудоустройство не только в РК, но и в странах дальнего зарубежья.</w:t>
      </w:r>
    </w:p>
    <w:p w:rsidR="008A43BA" w:rsidRPr="00F53A5A" w:rsidRDefault="006F7D5E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A5A">
        <w:rPr>
          <w:rFonts w:ascii="Times New Roman" w:hAnsi="Times New Roman"/>
          <w:bCs/>
          <w:color w:val="000000"/>
          <w:sz w:val="24"/>
          <w:szCs w:val="24"/>
        </w:rPr>
        <w:t xml:space="preserve">После освоения </w:t>
      </w:r>
      <w:r w:rsidR="00F53A5A">
        <w:rPr>
          <w:rFonts w:ascii="Times New Roman" w:hAnsi="Times New Roman"/>
          <w:bCs/>
          <w:color w:val="000000"/>
          <w:sz w:val="24"/>
          <w:szCs w:val="24"/>
        </w:rPr>
        <w:t>гр</w:t>
      </w:r>
      <w:r w:rsidRPr="00F53A5A">
        <w:rPr>
          <w:rFonts w:ascii="Times New Roman" w:hAnsi="Times New Roman"/>
          <w:bCs/>
          <w:color w:val="000000"/>
          <w:sz w:val="24"/>
          <w:szCs w:val="24"/>
        </w:rPr>
        <w:t xml:space="preserve">анта у Елены Владимировны была масса идей и планов, а потому она много работала, внедряла новые технологии обучения, по результатам исследований публиковала научные статьи, издавала учебники и учебно-методические пособия, руководила магистерскими научными исследованиями и т.п. И, конечно, не исключала возможности еще раз принять участие в этом конкурсе (по правилам конкурса можно было принять участие только через пять лет). </w:t>
      </w:r>
    </w:p>
    <w:p w:rsidR="008A43BA" w:rsidRPr="00F53A5A" w:rsidRDefault="008A43BA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A5A">
        <w:rPr>
          <w:rFonts w:ascii="Times New Roman" w:hAnsi="Times New Roman"/>
          <w:color w:val="000000"/>
          <w:sz w:val="24"/>
          <w:szCs w:val="24"/>
        </w:rPr>
        <w:t>- Как раз через пять лет меня пере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вели на новую, очень интересную дол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жность, где опять же пригодились по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лученные в рамках гранта знания, но участвовать в конкурсе я уже в этой должности не могла. Однако в про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шлом учебном году получилось так, что я буквально за полмесяца до ко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нечной даты подачи документов на этот конкурс сменила место работы и попала в категорию сотрудников ву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за, которые (по правилам конкурса) имеют право принимать участие в конкурсе. Конечно, для меня самой это большое событие - победить вто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 xml:space="preserve">рой раз. В любой победе, в любых успехах обязательно есть элементы везения, но основная составляющая успеха - это </w:t>
      </w:r>
      <w:proofErr w:type="gramStart"/>
      <w:r w:rsidRPr="00F53A5A">
        <w:rPr>
          <w:rFonts w:ascii="Times New Roman" w:hAnsi="Times New Roman"/>
          <w:color w:val="000000"/>
          <w:sz w:val="24"/>
          <w:szCs w:val="24"/>
        </w:rPr>
        <w:t>все</w:t>
      </w:r>
      <w:proofErr w:type="gramEnd"/>
      <w:r w:rsidRPr="00F53A5A">
        <w:rPr>
          <w:rFonts w:ascii="Times New Roman" w:hAnsi="Times New Roman"/>
          <w:color w:val="000000"/>
          <w:sz w:val="24"/>
          <w:szCs w:val="24"/>
        </w:rPr>
        <w:t xml:space="preserve"> же труд, постоянная и всесторонняя поддержка мужа и вос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питание родителей, - считает Елена Шевчук.</w:t>
      </w:r>
    </w:p>
    <w:p w:rsidR="008A43BA" w:rsidRPr="006F7D5E" w:rsidRDefault="008A43BA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A5A">
        <w:rPr>
          <w:rFonts w:ascii="Times New Roman" w:hAnsi="Times New Roman"/>
          <w:color w:val="000000"/>
          <w:sz w:val="24"/>
          <w:szCs w:val="24"/>
        </w:rPr>
        <w:t>Буквально перед началом нового учебного года Елена Владимировна вернулась из продолжительной зару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бежной стажировки. Она побывала в нескольких европейских учебных за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ведениях, где изучала их опыт обра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зовательной и научной деятельности, прошла очень интересные и необхо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димые для совершенствования даль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нейшей деятельности курсы повыше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ния квалификации. Она интересовалась вопросами интеграции образо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вания, науки и производства, органи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зацией профессиональных практик на производстве, трудоустройством и востребованностью выпускников орга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низаций образования, обеспечением преемственности уровней образова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ния. Помимо этого, Елена Шевчук изучала проблемы управления качес</w:t>
      </w:r>
      <w:r w:rsidRPr="00F53A5A">
        <w:rPr>
          <w:rFonts w:ascii="Times New Roman" w:hAnsi="Times New Roman"/>
          <w:color w:val="000000"/>
          <w:sz w:val="24"/>
          <w:szCs w:val="24"/>
        </w:rPr>
        <w:softHyphen/>
        <w:t>твом образования в образовател</w:t>
      </w:r>
      <w:r w:rsidRPr="006F7D5E">
        <w:rPr>
          <w:rFonts w:ascii="Times New Roman" w:hAnsi="Times New Roman"/>
          <w:color w:val="000000"/>
          <w:sz w:val="24"/>
          <w:szCs w:val="24"/>
        </w:rPr>
        <w:t>ьных организациях, современного образо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вательного менеджмента, управле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ния образовательными организациями на основе использования инфор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мационно-коммуникационных техно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логий, авторское право и защиту ин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теллектуальной собственности и др.</w:t>
      </w:r>
    </w:p>
    <w:p w:rsidR="008A43BA" w:rsidRPr="006F7D5E" w:rsidRDefault="008A43BA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D5E">
        <w:rPr>
          <w:rFonts w:ascii="Times New Roman" w:hAnsi="Times New Roman"/>
          <w:color w:val="000000"/>
          <w:sz w:val="24"/>
          <w:szCs w:val="24"/>
        </w:rPr>
        <w:t>- В настоящее время обсуждаются вопросы заключения договоров с за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рубежными 1Т-компаниями, касаю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щиеся прохождения зарубежных про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фессиональных практик студентами нашего вуза, - рассказала Елена Вла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 xml:space="preserve">димировна. - Надеюсь, что этот </w:t>
      </w:r>
      <w:r w:rsidR="00F53A5A">
        <w:rPr>
          <w:rFonts w:ascii="Times New Roman" w:hAnsi="Times New Roman"/>
          <w:color w:val="000000"/>
          <w:sz w:val="24"/>
          <w:szCs w:val="24"/>
        </w:rPr>
        <w:t>гр</w:t>
      </w:r>
      <w:r w:rsidRPr="006F7D5E">
        <w:rPr>
          <w:rFonts w:ascii="Times New Roman" w:hAnsi="Times New Roman"/>
          <w:color w:val="000000"/>
          <w:sz w:val="24"/>
          <w:szCs w:val="24"/>
        </w:rPr>
        <w:t>ант я использую так же плодотворно, как и предыдущий. Я буду стараться, что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бы он был полезен не только для ме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ня лично, но и для студентов, препо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давателей и, в конечном счете, для моего родного университета.</w:t>
      </w:r>
    </w:p>
    <w:p w:rsidR="008A43BA" w:rsidRDefault="008A43BA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7D5E">
        <w:rPr>
          <w:rFonts w:ascii="Times New Roman" w:hAnsi="Times New Roman"/>
          <w:color w:val="000000"/>
          <w:sz w:val="24"/>
          <w:szCs w:val="24"/>
        </w:rPr>
        <w:t>На протяжении всех лёт, что Елена Шевчук отдала преподавательской деятельности, она уверенно шла к цели, осваивала инновации, внедря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ла технологии обучения, которые ин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тересны студентам, а потому моло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дежь активно тянется к преподавате</w:t>
      </w:r>
      <w:r w:rsidRPr="006F7D5E">
        <w:rPr>
          <w:rFonts w:ascii="Times New Roman" w:hAnsi="Times New Roman"/>
          <w:color w:val="000000"/>
          <w:sz w:val="24"/>
          <w:szCs w:val="24"/>
        </w:rPr>
        <w:softHyphen/>
        <w:t>лю, им есть чему поучиться.</w:t>
      </w:r>
    </w:p>
    <w:p w:rsidR="00D131D9" w:rsidRDefault="00D131D9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F53A5A" w:rsidRPr="00F53A5A" w:rsidRDefault="00F53A5A" w:rsidP="00D1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3A5A">
        <w:rPr>
          <w:rFonts w:ascii="Times New Roman" w:hAnsi="Times New Roman"/>
          <w:b/>
          <w:color w:val="000000"/>
          <w:sz w:val="24"/>
          <w:szCs w:val="24"/>
        </w:rPr>
        <w:t>// Северный Казахстан.</w:t>
      </w:r>
      <w:r w:rsidR="00D131D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F53A5A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131D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F53A5A">
        <w:rPr>
          <w:rFonts w:ascii="Times New Roman" w:hAnsi="Times New Roman"/>
          <w:b/>
          <w:color w:val="000000"/>
          <w:sz w:val="24"/>
          <w:szCs w:val="24"/>
        </w:rPr>
        <w:t>2015.</w:t>
      </w:r>
      <w:r w:rsidR="00D131D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F53A5A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131D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F53A5A">
        <w:rPr>
          <w:rFonts w:ascii="Times New Roman" w:hAnsi="Times New Roman"/>
          <w:b/>
          <w:color w:val="000000"/>
          <w:sz w:val="24"/>
          <w:szCs w:val="24"/>
        </w:rPr>
        <w:t>17 сентября</w:t>
      </w:r>
    </w:p>
    <w:sectPr w:rsidR="00F53A5A" w:rsidRPr="00F53A5A" w:rsidSect="0009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F2"/>
    <w:rsid w:val="00091787"/>
    <w:rsid w:val="005758F2"/>
    <w:rsid w:val="006F7D5E"/>
    <w:rsid w:val="00812876"/>
    <w:rsid w:val="008A43BA"/>
    <w:rsid w:val="00A06930"/>
    <w:rsid w:val="00AE09EB"/>
    <w:rsid w:val="00D131D9"/>
    <w:rsid w:val="00F5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58F2"/>
    <w:rPr>
      <w:strike w:val="0"/>
      <w:dstrike w:val="0"/>
      <w:color w:val="145077"/>
      <w:u w:val="none"/>
      <w:effect w:val="none"/>
    </w:rPr>
  </w:style>
  <w:style w:type="character" w:customStyle="1" w:styleId="createdate1">
    <w:name w:val="createdate1"/>
    <w:rsid w:val="005758F2"/>
    <w:rPr>
      <w:sz w:val="22"/>
      <w:szCs w:val="22"/>
    </w:rPr>
  </w:style>
  <w:style w:type="character" w:customStyle="1" w:styleId="article-section1">
    <w:name w:val="article-section1"/>
    <w:rsid w:val="005758F2"/>
    <w:rPr>
      <w:color w:val="999999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7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758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58F2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E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648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627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5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3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6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8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847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  <w:divsChild>
                                                        <w:div w:id="105828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9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akazikanova</dc:creator>
  <cp:keywords/>
  <cp:lastModifiedBy>Насирова Елена Николаевна</cp:lastModifiedBy>
  <cp:revision>2</cp:revision>
  <dcterms:created xsi:type="dcterms:W3CDTF">2015-09-21T03:03:00Z</dcterms:created>
  <dcterms:modified xsi:type="dcterms:W3CDTF">2015-09-21T03:03:00Z</dcterms:modified>
</cp:coreProperties>
</file>