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2A" w:rsidRDefault="0091412A" w:rsidP="00000A6E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584A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Фанис</w:t>
      </w:r>
      <w:proofErr w:type="spellEnd"/>
      <w:r w:rsidRPr="00584A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84A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000A6E" w:rsidRPr="00584A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итфуллин</w:t>
      </w:r>
      <w:proofErr w:type="spellEnd"/>
      <w:r w:rsidRPr="00584A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000A6E" w:rsidRPr="00000A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0A6E">
        <w:rPr>
          <w:rFonts w:ascii="Times New Roman" w:hAnsi="Times New Roman" w:cs="Times New Roman"/>
          <w:bCs/>
          <w:color w:val="000000"/>
          <w:sz w:val="24"/>
          <w:szCs w:val="24"/>
        </w:rPr>
        <w:t>заместитель председателя,</w:t>
      </w:r>
      <w:r w:rsidRPr="00000A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0A6E">
        <w:rPr>
          <w:rFonts w:ascii="Times New Roman" w:hAnsi="Times New Roman" w:cs="Times New Roman"/>
          <w:bCs/>
          <w:color w:val="000000"/>
          <w:sz w:val="24"/>
          <w:szCs w:val="24"/>
        </w:rPr>
        <w:t>татаро-башкирского</w:t>
      </w:r>
      <w:r w:rsidR="00000A6E" w:rsidRPr="00000A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0A6E">
        <w:rPr>
          <w:rFonts w:ascii="Times New Roman" w:hAnsi="Times New Roman" w:cs="Times New Roman"/>
          <w:bCs/>
          <w:color w:val="000000"/>
          <w:sz w:val="24"/>
          <w:szCs w:val="24"/>
        </w:rPr>
        <w:t>общественного центра</w:t>
      </w:r>
      <w:r w:rsidR="00000A6E" w:rsidRPr="00000A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0A6E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000A6E">
        <w:rPr>
          <w:rFonts w:ascii="Times New Roman" w:hAnsi="Times New Roman" w:cs="Times New Roman"/>
          <w:bCs/>
          <w:color w:val="000000"/>
          <w:sz w:val="24"/>
          <w:szCs w:val="24"/>
        </w:rPr>
        <w:t>Дуслык</w:t>
      </w:r>
      <w:proofErr w:type="spellEnd"/>
      <w:r w:rsidRPr="00000A6E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000A6E" w:rsidRPr="00000A6E" w:rsidRDefault="00000A6E" w:rsidP="00000A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412A" w:rsidRPr="00000A6E" w:rsidRDefault="0091412A" w:rsidP="00000A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000A6E">
        <w:rPr>
          <w:rFonts w:ascii="Times New Roman" w:hAnsi="Times New Roman" w:cs="Times New Roman"/>
          <w:b/>
          <w:bCs/>
          <w:color w:val="000000"/>
          <w:sz w:val="44"/>
          <w:szCs w:val="44"/>
        </w:rPr>
        <w:t>Спортивный характер</w:t>
      </w:r>
    </w:p>
    <w:p w:rsidR="00000A6E" w:rsidRDefault="00000A6E" w:rsidP="00000A6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1412A" w:rsidRPr="006E60D0" w:rsidRDefault="0091412A" w:rsidP="00000A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Совместная работа в комсомольских и партийных орга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6E6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изациях, </w:t>
      </w:r>
      <w:r w:rsidRPr="006E60D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E6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университете дает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60D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E6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мне право выразить свои мысли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60D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E6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Викторе Михайловиче </w:t>
      </w:r>
      <w:proofErr w:type="spellStart"/>
      <w:r w:rsidRPr="006E6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Сайко</w:t>
      </w:r>
      <w:proofErr w:type="spellEnd"/>
      <w:r w:rsidRPr="006E6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E60D0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6E6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которого юбилей - 60-летие. У меня </w:t>
      </w:r>
      <w:proofErr w:type="gramStart"/>
      <w:r w:rsidRPr="006E6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есть</w:t>
      </w:r>
      <w:proofErr w:type="gramEnd"/>
      <w:r w:rsidRPr="006E6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что рассказать об этом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6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человеке, но </w:t>
      </w:r>
      <w:r w:rsidRPr="006E60D0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6E6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 написать только о двух сторонах его мно</w:t>
      </w:r>
      <w:r w:rsidRPr="006E60D0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гогранной деятельности, о двух увлечениях, ярко характеризую</w:t>
      </w:r>
      <w:r w:rsidRPr="006E60D0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щих богатый духовный мир.</w:t>
      </w:r>
    </w:p>
    <w:p w:rsidR="00000A6E" w:rsidRDefault="00000A6E" w:rsidP="00000A6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1412A" w:rsidRPr="006E60D0" w:rsidRDefault="0091412A" w:rsidP="00000A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0D0">
        <w:rPr>
          <w:rFonts w:ascii="Times New Roman" w:hAnsi="Times New Roman" w:cs="Times New Roman"/>
          <w:color w:val="000000"/>
          <w:sz w:val="24"/>
          <w:szCs w:val="24"/>
        </w:rPr>
        <w:t>Многие спортсмены обладают зна</w:t>
      </w:r>
      <w:r w:rsidRPr="006E60D0">
        <w:rPr>
          <w:rFonts w:ascii="Times New Roman" w:hAnsi="Times New Roman" w:cs="Times New Roman"/>
          <w:color w:val="000000"/>
          <w:sz w:val="24"/>
          <w:szCs w:val="24"/>
        </w:rPr>
        <w:softHyphen/>
        <w:t>чительным талантом и по заслугам лидируют в своих дисциплинах, но не каждому удается добиться призна</w:t>
      </w:r>
      <w:r w:rsidRPr="006E60D0">
        <w:rPr>
          <w:rFonts w:ascii="Times New Roman" w:hAnsi="Times New Roman" w:cs="Times New Roman"/>
          <w:color w:val="000000"/>
          <w:sz w:val="24"/>
          <w:szCs w:val="24"/>
        </w:rPr>
        <w:softHyphen/>
        <w:t>ния земляков, активно поддерживае</w:t>
      </w:r>
      <w:r w:rsidRPr="006E60D0">
        <w:rPr>
          <w:rFonts w:ascii="Times New Roman" w:hAnsi="Times New Roman" w:cs="Times New Roman"/>
          <w:color w:val="000000"/>
          <w:sz w:val="24"/>
          <w:szCs w:val="24"/>
        </w:rPr>
        <w:softHyphen/>
        <w:t>мого на местах. Для Виктора Михай</w:t>
      </w:r>
      <w:r w:rsidRPr="006E60D0">
        <w:rPr>
          <w:rFonts w:ascii="Times New Roman" w:hAnsi="Times New Roman" w:cs="Times New Roman"/>
          <w:color w:val="000000"/>
          <w:sz w:val="24"/>
          <w:szCs w:val="24"/>
        </w:rPr>
        <w:softHyphen/>
        <w:t>ловича, имеющего такое признание, своей стихией стал гиревой спорт.</w:t>
      </w:r>
    </w:p>
    <w:p w:rsidR="0091412A" w:rsidRPr="006E60D0" w:rsidRDefault="0091412A" w:rsidP="00000A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0D0">
        <w:rPr>
          <w:rFonts w:ascii="Times New Roman" w:hAnsi="Times New Roman" w:cs="Times New Roman"/>
          <w:color w:val="000000"/>
          <w:sz w:val="24"/>
          <w:szCs w:val="24"/>
        </w:rPr>
        <w:t xml:space="preserve">Гири в его жизни занимают особое место. Неоднократный чемпион мира по гиревому спорту, рекордсмен мира и Европы, он радует нас все новыми высокими достижениями. </w:t>
      </w:r>
      <w:proofErr w:type="gramStart"/>
      <w:r w:rsidRPr="006E60D0">
        <w:rPr>
          <w:rFonts w:ascii="Times New Roman" w:hAnsi="Times New Roman" w:cs="Times New Roman"/>
          <w:color w:val="000000"/>
          <w:sz w:val="24"/>
          <w:szCs w:val="24"/>
        </w:rPr>
        <w:t>И как бла</w:t>
      </w:r>
      <w:r w:rsidRPr="006E60D0">
        <w:rPr>
          <w:rFonts w:ascii="Times New Roman" w:hAnsi="Times New Roman" w:cs="Times New Roman"/>
          <w:color w:val="000000"/>
          <w:sz w:val="24"/>
          <w:szCs w:val="24"/>
        </w:rPr>
        <w:softHyphen/>
        <w:t>готворно все это сказывается на нем: в свои 60 лет он выглядит на 40.</w:t>
      </w:r>
      <w:proofErr w:type="gramEnd"/>
    </w:p>
    <w:p w:rsidR="0091412A" w:rsidRPr="006E60D0" w:rsidRDefault="0091412A" w:rsidP="00000A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0D0">
        <w:rPr>
          <w:rFonts w:ascii="Times New Roman" w:hAnsi="Times New Roman" w:cs="Times New Roman"/>
          <w:color w:val="000000"/>
          <w:sz w:val="24"/>
          <w:szCs w:val="24"/>
        </w:rPr>
        <w:t>Мастер импровизаций, остроум</w:t>
      </w:r>
      <w:r w:rsidRPr="006E60D0">
        <w:rPr>
          <w:rFonts w:ascii="Times New Roman" w:hAnsi="Times New Roman" w:cs="Times New Roman"/>
          <w:color w:val="000000"/>
          <w:sz w:val="24"/>
          <w:szCs w:val="24"/>
        </w:rPr>
        <w:softHyphen/>
        <w:t>ный человек, он вступает на турнирах в состязание с титулованными спо</w:t>
      </w:r>
      <w:r w:rsidRPr="006E60D0">
        <w:rPr>
          <w:rFonts w:ascii="Times New Roman" w:hAnsi="Times New Roman" w:cs="Times New Roman"/>
          <w:color w:val="000000"/>
          <w:sz w:val="24"/>
          <w:szCs w:val="24"/>
        </w:rPr>
        <w:softHyphen/>
        <w:t>ртсменами, показывает лучшие ре</w:t>
      </w:r>
      <w:r w:rsidRPr="006E60D0">
        <w:rPr>
          <w:rFonts w:ascii="Times New Roman" w:hAnsi="Times New Roman" w:cs="Times New Roman"/>
          <w:color w:val="000000"/>
          <w:sz w:val="24"/>
          <w:szCs w:val="24"/>
        </w:rPr>
        <w:softHyphen/>
        <w:t>зультаты, достойные звания чемпио</w:t>
      </w:r>
      <w:r w:rsidRPr="006E60D0">
        <w:rPr>
          <w:rFonts w:ascii="Times New Roman" w:hAnsi="Times New Roman" w:cs="Times New Roman"/>
          <w:color w:val="000000"/>
          <w:sz w:val="24"/>
          <w:szCs w:val="24"/>
        </w:rPr>
        <w:softHyphen/>
        <w:t>на, рекордсмена. Виктор Михайлович не раз доказал, что целеустремлен</w:t>
      </w:r>
      <w:r w:rsidRPr="006E60D0">
        <w:rPr>
          <w:rFonts w:ascii="Times New Roman" w:hAnsi="Times New Roman" w:cs="Times New Roman"/>
          <w:color w:val="000000"/>
          <w:sz w:val="24"/>
          <w:szCs w:val="24"/>
        </w:rPr>
        <w:softHyphen/>
        <w:t>ный, волевой человек может преодо</w:t>
      </w:r>
      <w:r w:rsidRPr="006E60D0">
        <w:rPr>
          <w:rFonts w:ascii="Times New Roman" w:hAnsi="Times New Roman" w:cs="Times New Roman"/>
          <w:color w:val="000000"/>
          <w:sz w:val="24"/>
          <w:szCs w:val="24"/>
        </w:rPr>
        <w:softHyphen/>
        <w:t>леть самую высокую планку.</w:t>
      </w:r>
      <w:r w:rsidRPr="006E6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12A" w:rsidRPr="006E60D0" w:rsidRDefault="0091412A" w:rsidP="00000A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0D0">
        <w:rPr>
          <w:rFonts w:ascii="Times New Roman" w:hAnsi="Times New Roman" w:cs="Times New Roman"/>
          <w:color w:val="000000"/>
          <w:sz w:val="24"/>
          <w:szCs w:val="24"/>
        </w:rPr>
        <w:t>Не менее важно другое увлечение этого человека, ставшее его делом -</w:t>
      </w:r>
      <w:r w:rsidR="00000A6E" w:rsidRPr="00000A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0D0">
        <w:rPr>
          <w:rFonts w:ascii="Times New Roman" w:hAnsi="Times New Roman" w:cs="Times New Roman"/>
          <w:color w:val="000000"/>
          <w:sz w:val="24"/>
          <w:szCs w:val="24"/>
        </w:rPr>
        <w:t>очень нужным нашему обществу. Вик</w:t>
      </w:r>
      <w:r w:rsidRPr="006E60D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тор </w:t>
      </w:r>
      <w:proofErr w:type="spellStart"/>
      <w:r w:rsidRPr="006E60D0">
        <w:rPr>
          <w:rFonts w:ascii="Times New Roman" w:hAnsi="Times New Roman" w:cs="Times New Roman"/>
          <w:color w:val="000000"/>
          <w:sz w:val="24"/>
          <w:szCs w:val="24"/>
        </w:rPr>
        <w:t>Сайко</w:t>
      </w:r>
      <w:proofErr w:type="spellEnd"/>
      <w:r w:rsidRPr="006E60D0">
        <w:rPr>
          <w:rFonts w:ascii="Times New Roman" w:hAnsi="Times New Roman" w:cs="Times New Roman"/>
          <w:color w:val="000000"/>
          <w:sz w:val="24"/>
          <w:szCs w:val="24"/>
        </w:rPr>
        <w:t xml:space="preserve"> возглавляет обществен</w:t>
      </w:r>
      <w:r w:rsidRPr="006E60D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ное объединение «Русская община </w:t>
      </w:r>
      <w:proofErr w:type="spellStart"/>
      <w:r w:rsidRPr="006E60D0">
        <w:rPr>
          <w:rFonts w:ascii="Times New Roman" w:hAnsi="Times New Roman" w:cs="Times New Roman"/>
          <w:color w:val="000000"/>
          <w:sz w:val="24"/>
          <w:szCs w:val="24"/>
        </w:rPr>
        <w:t>Северо-Ка</w:t>
      </w:r>
      <w:r w:rsidR="00000A6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E60D0">
        <w:rPr>
          <w:rFonts w:ascii="Times New Roman" w:hAnsi="Times New Roman" w:cs="Times New Roman"/>
          <w:color w:val="000000"/>
          <w:sz w:val="24"/>
          <w:szCs w:val="24"/>
        </w:rPr>
        <w:t>ахастанской</w:t>
      </w:r>
      <w:proofErr w:type="spellEnd"/>
      <w:r w:rsidRPr="006E60D0">
        <w:rPr>
          <w:rFonts w:ascii="Times New Roman" w:hAnsi="Times New Roman" w:cs="Times New Roman"/>
          <w:color w:val="000000"/>
          <w:sz w:val="24"/>
          <w:szCs w:val="24"/>
        </w:rPr>
        <w:t xml:space="preserve"> области», являющееся составной частью реги</w:t>
      </w:r>
      <w:r w:rsidRPr="006E60D0">
        <w:rPr>
          <w:rFonts w:ascii="Times New Roman" w:hAnsi="Times New Roman" w:cs="Times New Roman"/>
          <w:color w:val="000000"/>
          <w:sz w:val="24"/>
          <w:szCs w:val="24"/>
        </w:rPr>
        <w:softHyphen/>
        <w:t>ональной ассамблеи народа Казах</w:t>
      </w:r>
      <w:r w:rsidRPr="006E60D0">
        <w:rPr>
          <w:rFonts w:ascii="Times New Roman" w:hAnsi="Times New Roman" w:cs="Times New Roman"/>
          <w:color w:val="000000"/>
          <w:sz w:val="24"/>
          <w:szCs w:val="24"/>
        </w:rPr>
        <w:softHyphen/>
        <w:t>стана.</w:t>
      </w:r>
    </w:p>
    <w:p w:rsidR="0091412A" w:rsidRDefault="0091412A" w:rsidP="00000A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12A" w:rsidRPr="00584A85" w:rsidRDefault="0091412A" w:rsidP="00000A6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A85">
        <w:rPr>
          <w:rFonts w:ascii="Times New Roman" w:hAnsi="Times New Roman" w:cs="Times New Roman"/>
          <w:b/>
          <w:sz w:val="24"/>
          <w:szCs w:val="24"/>
        </w:rPr>
        <w:t>// Северный Казахстан.</w:t>
      </w:r>
      <w:r w:rsidR="00000A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84A85">
        <w:rPr>
          <w:rFonts w:ascii="Times New Roman" w:hAnsi="Times New Roman" w:cs="Times New Roman"/>
          <w:b/>
          <w:sz w:val="24"/>
          <w:szCs w:val="24"/>
        </w:rPr>
        <w:t>- 2015.</w:t>
      </w:r>
      <w:r w:rsidR="00000A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84A85">
        <w:rPr>
          <w:rFonts w:ascii="Times New Roman" w:hAnsi="Times New Roman" w:cs="Times New Roman"/>
          <w:b/>
          <w:sz w:val="24"/>
          <w:szCs w:val="24"/>
        </w:rPr>
        <w:t>- 15 октября</w:t>
      </w:r>
    </w:p>
    <w:p w:rsidR="00783356" w:rsidRDefault="00783356" w:rsidP="00000A6E">
      <w:pPr>
        <w:ind w:firstLine="709"/>
        <w:jc w:val="both"/>
      </w:pPr>
    </w:p>
    <w:sectPr w:rsidR="00783356" w:rsidSect="0091412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1412A"/>
    <w:rsid w:val="00000A6E"/>
    <w:rsid w:val="00783356"/>
    <w:rsid w:val="0091412A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1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2015-10-15T08:24:00Z</dcterms:created>
  <dcterms:modified xsi:type="dcterms:W3CDTF">2015-10-15T08:24:00Z</dcterms:modified>
</cp:coreProperties>
</file>