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75" w:rsidRPr="00133C97" w:rsidRDefault="00133C97" w:rsidP="00133C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33C97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Теплая</w:t>
      </w:r>
      <w:r w:rsidR="00386775" w:rsidRPr="00133C97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133C97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встреча</w:t>
      </w:r>
    </w:p>
    <w:p w:rsidR="00133C97" w:rsidRDefault="00133C97" w:rsidP="00133C9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386775" w:rsidRPr="00F25C81" w:rsidRDefault="00386775" w:rsidP="00133C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C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Представители Женсовета ДВД СКО навестили 95-летнюю тру</w:t>
      </w:r>
      <w:r w:rsidRPr="00F25C81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женицу тыла Марию Нехорошеву.</w:t>
      </w:r>
    </w:p>
    <w:p w:rsidR="00133C97" w:rsidRDefault="00133C97" w:rsidP="00133C9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86775" w:rsidRPr="00F25C81" w:rsidRDefault="00386775" w:rsidP="00133C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C81">
        <w:rPr>
          <w:rFonts w:ascii="Times New Roman" w:hAnsi="Times New Roman" w:cs="Times New Roman"/>
          <w:color w:val="000000"/>
          <w:sz w:val="24"/>
          <w:szCs w:val="24"/>
        </w:rPr>
        <w:t>У Женсовета ДВД Северо-Казахстанской области есть традиция: регу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softHyphen/>
        <w:t>лярно навещать ветеранов органов внутренних дел и тружеников тыла. Для пожилых людей это еще одна возможность развеяться, передать молодому поколению знания и опыт, поделиться воспоминаниями о Великой Отечественной войне. А для сотрудников полиции - это уни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softHyphen/>
        <w:t>кальная возможность пообщаться с живыми свидетелями той эпохи.</w:t>
      </w:r>
    </w:p>
    <w:p w:rsidR="00386775" w:rsidRPr="00F25C81" w:rsidRDefault="00386775" w:rsidP="00133C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C81">
        <w:rPr>
          <w:rFonts w:ascii="Times New Roman" w:hAnsi="Times New Roman" w:cs="Times New Roman"/>
          <w:color w:val="000000"/>
          <w:sz w:val="24"/>
          <w:szCs w:val="24"/>
        </w:rPr>
        <w:t xml:space="preserve">Вот и в этот раз, в рамках месячника пожилых людей, сотрудницы ДВД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 xml:space="preserve">КО во главе с полковником полиции </w:t>
      </w:r>
      <w:proofErr w:type="spellStart"/>
      <w:r w:rsidRPr="00F25C81">
        <w:rPr>
          <w:rFonts w:ascii="Times New Roman" w:hAnsi="Times New Roman" w:cs="Times New Roman"/>
          <w:color w:val="000000"/>
          <w:sz w:val="24"/>
          <w:szCs w:val="24"/>
        </w:rPr>
        <w:t>Айтжан</w:t>
      </w:r>
      <w:proofErr w:type="spellEnd"/>
      <w:r w:rsidRPr="00F25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1">
        <w:rPr>
          <w:rFonts w:ascii="Times New Roman" w:hAnsi="Times New Roman" w:cs="Times New Roman"/>
          <w:color w:val="000000"/>
          <w:sz w:val="24"/>
          <w:szCs w:val="24"/>
        </w:rPr>
        <w:t>Биюновой</w:t>
      </w:r>
      <w:proofErr w:type="spellEnd"/>
      <w:r w:rsidRPr="00F25C81">
        <w:rPr>
          <w:rFonts w:ascii="Times New Roman" w:hAnsi="Times New Roman" w:cs="Times New Roman"/>
          <w:color w:val="000000"/>
          <w:sz w:val="24"/>
          <w:szCs w:val="24"/>
        </w:rPr>
        <w:t xml:space="preserve"> посетили труже</w:t>
      </w:r>
      <w:r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>цу тыла, ветерана ВОВ Марию Степановну Нехорошеву. Вручив пожи</w:t>
      </w:r>
      <w:r>
        <w:rPr>
          <w:rFonts w:ascii="Times New Roman" w:hAnsi="Times New Roman" w:cs="Times New Roman"/>
          <w:color w:val="000000"/>
          <w:sz w:val="24"/>
          <w:szCs w:val="24"/>
        </w:rPr>
        <w:t>лой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 xml:space="preserve"> женщине цветы и пакеты с продуктами, они выслушали от нее рас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сказ 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>о нелегкой судьбе. Пожелали старушке крепкого здоровья и опти</w:t>
      </w:r>
      <w:r>
        <w:rPr>
          <w:rFonts w:ascii="Times New Roman" w:hAnsi="Times New Roman" w:cs="Times New Roman"/>
          <w:color w:val="000000"/>
          <w:sz w:val="24"/>
          <w:szCs w:val="24"/>
        </w:rPr>
        <w:t>мизма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6775" w:rsidRPr="00F25C81" w:rsidRDefault="00386775" w:rsidP="00133C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C81">
        <w:rPr>
          <w:rFonts w:ascii="Times New Roman" w:hAnsi="Times New Roman" w:cs="Times New Roman"/>
          <w:color w:val="000000"/>
          <w:sz w:val="24"/>
          <w:szCs w:val="24"/>
        </w:rPr>
        <w:t>Мария Степановна с гордостью показала свои медали, фотографии. «Для нас очень важны такие встречи, особенно когда на них прису</w:t>
      </w:r>
      <w:r>
        <w:rPr>
          <w:rFonts w:ascii="Times New Roman" w:hAnsi="Times New Roman" w:cs="Times New Roman"/>
          <w:color w:val="000000"/>
          <w:sz w:val="24"/>
          <w:szCs w:val="24"/>
        </w:rPr>
        <w:t>тст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 xml:space="preserve">вует молодежь. К сожалению, не так много осталось ветеранов и </w:t>
      </w:r>
      <w:r>
        <w:rPr>
          <w:rFonts w:ascii="Times New Roman" w:hAnsi="Times New Roman" w:cs="Times New Roman"/>
          <w:color w:val="000000"/>
          <w:sz w:val="24"/>
          <w:szCs w:val="24"/>
        </w:rPr>
        <w:t>лю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>дей, которые помнят ту эпоху, могут рассказать о самом тяжелом, 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t>самом героическом времени прошлого столетия», - подчеркнула полков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ник полиции </w:t>
      </w:r>
      <w:proofErr w:type="spellStart"/>
      <w:r w:rsidRPr="00F25C81">
        <w:rPr>
          <w:rFonts w:ascii="Times New Roman" w:hAnsi="Times New Roman" w:cs="Times New Roman"/>
          <w:color w:val="000000"/>
          <w:sz w:val="24"/>
          <w:szCs w:val="24"/>
        </w:rPr>
        <w:t>Айтжан</w:t>
      </w:r>
      <w:proofErr w:type="spellEnd"/>
      <w:r w:rsidRPr="00F25C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C81">
        <w:rPr>
          <w:rFonts w:ascii="Times New Roman" w:hAnsi="Times New Roman" w:cs="Times New Roman"/>
          <w:color w:val="000000"/>
          <w:sz w:val="24"/>
          <w:szCs w:val="24"/>
        </w:rPr>
        <w:t>Биюнова</w:t>
      </w:r>
      <w:proofErr w:type="spellEnd"/>
      <w:r w:rsidRPr="00F25C81">
        <w:rPr>
          <w:rFonts w:ascii="Times New Roman" w:hAnsi="Times New Roman" w:cs="Times New Roman"/>
          <w:color w:val="000000"/>
          <w:sz w:val="24"/>
          <w:szCs w:val="24"/>
        </w:rPr>
        <w:t>, поблагодарив Марию Степановну за теп</w:t>
      </w:r>
      <w:r w:rsidRPr="00F25C81">
        <w:rPr>
          <w:rFonts w:ascii="Times New Roman" w:hAnsi="Times New Roman" w:cs="Times New Roman"/>
          <w:color w:val="000000"/>
          <w:sz w:val="24"/>
          <w:szCs w:val="24"/>
        </w:rPr>
        <w:softHyphen/>
        <w:t>лый прием.</w:t>
      </w:r>
    </w:p>
    <w:p w:rsidR="00386775" w:rsidRPr="00F25C81" w:rsidRDefault="00386775" w:rsidP="00133C9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86775" w:rsidRPr="00F25C81" w:rsidRDefault="00386775" w:rsidP="00133C97">
      <w:pPr>
        <w:shd w:val="clear" w:color="auto" w:fill="FFFFFF"/>
        <w:ind w:firstLine="709"/>
        <w:jc w:val="both"/>
        <w:rPr>
          <w:rFonts w:cs="Times New Roman"/>
          <w:b/>
          <w:sz w:val="24"/>
          <w:szCs w:val="24"/>
          <w:lang w:val="en-US"/>
        </w:rPr>
      </w:pPr>
      <w:r w:rsidRPr="00F25C81">
        <w:rPr>
          <w:rFonts w:cs="Times New Roman"/>
          <w:b/>
          <w:color w:val="000000"/>
          <w:sz w:val="16"/>
          <w:szCs w:val="16"/>
          <w:lang w:val="en-US"/>
        </w:rPr>
        <w:t xml:space="preserve"> </w:t>
      </w:r>
      <w:r w:rsidRPr="00F25C81">
        <w:rPr>
          <w:rFonts w:ascii="Times New Roman" w:hAnsi="Times New Roman" w:cs="Times New Roman"/>
          <w:b/>
          <w:color w:val="000000"/>
          <w:sz w:val="24"/>
          <w:szCs w:val="24"/>
        </w:rPr>
        <w:t>// Проспект СК.</w:t>
      </w:r>
      <w:r w:rsidR="00133C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25C81">
        <w:rPr>
          <w:rFonts w:ascii="Times New Roman" w:hAnsi="Times New Roman" w:cs="Times New Roman"/>
          <w:b/>
          <w:color w:val="000000"/>
          <w:sz w:val="24"/>
          <w:szCs w:val="24"/>
        </w:rPr>
        <w:t>- 2015.</w:t>
      </w:r>
      <w:r w:rsidR="00133C9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25C81">
        <w:rPr>
          <w:rFonts w:ascii="Times New Roman" w:hAnsi="Times New Roman" w:cs="Times New Roman"/>
          <w:b/>
          <w:color w:val="000000"/>
          <w:sz w:val="24"/>
          <w:szCs w:val="24"/>
        </w:rPr>
        <w:t>- 23 октября</w:t>
      </w:r>
      <w:r w:rsidRPr="00F25C81">
        <w:rPr>
          <w:rFonts w:cs="Times New Roman"/>
          <w:b/>
          <w:bCs/>
          <w:color w:val="000000"/>
          <w:sz w:val="60"/>
          <w:szCs w:val="60"/>
          <w:lang w:val="en-US"/>
        </w:rPr>
        <w:t xml:space="preserve"> </w:t>
      </w:r>
    </w:p>
    <w:p w:rsidR="00783356" w:rsidRDefault="00783356" w:rsidP="00133C97">
      <w:pPr>
        <w:ind w:firstLine="709"/>
        <w:jc w:val="both"/>
      </w:pPr>
    </w:p>
    <w:sectPr w:rsidR="00783356" w:rsidSect="0038677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6775"/>
    <w:rsid w:val="00133C97"/>
    <w:rsid w:val="00386775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7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2015-10-23T08:36:00Z</dcterms:created>
  <dcterms:modified xsi:type="dcterms:W3CDTF">2015-10-23T08:36:00Z</dcterms:modified>
</cp:coreProperties>
</file>