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F5" w:rsidRPr="003C2CC6" w:rsidRDefault="000110F5" w:rsidP="004B0894">
      <w:pPr>
        <w:shd w:val="clear" w:color="auto" w:fill="FFFFFF"/>
        <w:ind w:firstLine="709"/>
        <w:jc w:val="both"/>
        <w:rPr>
          <w:sz w:val="24"/>
          <w:szCs w:val="24"/>
        </w:rPr>
      </w:pPr>
      <w:r w:rsidRPr="003C2CC6">
        <w:rPr>
          <w:b/>
          <w:bCs/>
          <w:color w:val="000000"/>
          <w:sz w:val="24"/>
          <w:szCs w:val="24"/>
        </w:rPr>
        <w:t xml:space="preserve">Александра </w:t>
      </w:r>
      <w:proofErr w:type="spellStart"/>
      <w:r w:rsidRPr="003C2CC6">
        <w:rPr>
          <w:b/>
          <w:bCs/>
          <w:color w:val="000000"/>
          <w:sz w:val="24"/>
          <w:szCs w:val="24"/>
        </w:rPr>
        <w:t>Ш</w:t>
      </w:r>
      <w:r w:rsidR="004B0894" w:rsidRPr="003C2CC6">
        <w:rPr>
          <w:b/>
          <w:bCs/>
          <w:color w:val="000000"/>
          <w:sz w:val="24"/>
          <w:szCs w:val="24"/>
        </w:rPr>
        <w:t>ерстобитова</w:t>
      </w:r>
      <w:proofErr w:type="spellEnd"/>
    </w:p>
    <w:p w:rsidR="000110F5" w:rsidRPr="000110F5" w:rsidRDefault="000110F5" w:rsidP="004B089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110F5" w:rsidRPr="004B0894" w:rsidRDefault="000110F5" w:rsidP="004B0894">
      <w:pPr>
        <w:shd w:val="clear" w:color="auto" w:fill="FFFFFF"/>
        <w:ind w:firstLine="709"/>
        <w:jc w:val="both"/>
        <w:rPr>
          <w:sz w:val="44"/>
          <w:szCs w:val="44"/>
        </w:rPr>
      </w:pPr>
      <w:r w:rsidRPr="004B0894">
        <w:rPr>
          <w:b/>
          <w:bCs/>
          <w:color w:val="000000"/>
          <w:sz w:val="44"/>
          <w:szCs w:val="44"/>
        </w:rPr>
        <w:t>Стимул для работы</w:t>
      </w:r>
    </w:p>
    <w:p w:rsidR="004B0894" w:rsidRDefault="004B0894" w:rsidP="004B0894">
      <w:pPr>
        <w:shd w:val="clear" w:color="auto" w:fill="FFFFFF"/>
        <w:ind w:firstLine="709"/>
        <w:jc w:val="both"/>
        <w:rPr>
          <w:b/>
          <w:bCs/>
          <w:color w:val="000000"/>
          <w:sz w:val="24"/>
          <w:szCs w:val="24"/>
          <w:lang w:val="en-US"/>
        </w:rPr>
      </w:pPr>
    </w:p>
    <w:p w:rsidR="000110F5" w:rsidRPr="003C2CC6" w:rsidRDefault="000110F5" w:rsidP="004B0894">
      <w:pPr>
        <w:shd w:val="clear" w:color="auto" w:fill="FFFFFF"/>
        <w:ind w:firstLine="709"/>
        <w:jc w:val="both"/>
        <w:rPr>
          <w:sz w:val="24"/>
          <w:szCs w:val="24"/>
        </w:rPr>
      </w:pPr>
      <w:r w:rsidRPr="003C2CC6">
        <w:rPr>
          <w:b/>
          <w:bCs/>
          <w:color w:val="000000"/>
          <w:sz w:val="24"/>
          <w:szCs w:val="24"/>
        </w:rPr>
        <w:t>Третье заседание Ассоциации кафедр Ассамблеи на</w:t>
      </w:r>
      <w:r w:rsidR="004B0894">
        <w:rPr>
          <w:b/>
          <w:bCs/>
          <w:color w:val="000000"/>
          <w:sz w:val="24"/>
          <w:szCs w:val="24"/>
        </w:rPr>
        <w:t>рода Казахстана (и первое, про</w:t>
      </w:r>
      <w:r w:rsidRPr="003C2CC6">
        <w:rPr>
          <w:b/>
          <w:bCs/>
          <w:color w:val="000000"/>
          <w:sz w:val="24"/>
          <w:szCs w:val="24"/>
        </w:rPr>
        <w:t>веденное в формате выездного) прошло в</w:t>
      </w:r>
      <w:r w:rsidR="004B0894">
        <w:rPr>
          <w:b/>
          <w:bCs/>
          <w:color w:val="000000"/>
          <w:sz w:val="24"/>
          <w:szCs w:val="24"/>
        </w:rPr>
        <w:t xml:space="preserve"> Петропавловске. В СКГУ им. </w:t>
      </w:r>
      <w:proofErr w:type="spellStart"/>
      <w:r w:rsidR="004B0894">
        <w:rPr>
          <w:b/>
          <w:bCs/>
          <w:color w:val="000000"/>
          <w:sz w:val="24"/>
          <w:szCs w:val="24"/>
        </w:rPr>
        <w:t>М.</w:t>
      </w:r>
      <w:r w:rsidRPr="003C2CC6">
        <w:rPr>
          <w:b/>
          <w:bCs/>
          <w:color w:val="000000"/>
          <w:sz w:val="24"/>
          <w:szCs w:val="24"/>
        </w:rPr>
        <w:t>Козыбаева</w:t>
      </w:r>
      <w:proofErr w:type="spellEnd"/>
      <w:r w:rsidRPr="003C2CC6">
        <w:rPr>
          <w:b/>
          <w:bCs/>
          <w:color w:val="000000"/>
          <w:sz w:val="24"/>
          <w:szCs w:val="24"/>
        </w:rPr>
        <w:t xml:space="preserve"> собрались заведующие кафедрами АНК вузов страны, чтобы поделиться опытом и обсудить даль</w:t>
      </w:r>
      <w:r w:rsidRPr="003C2CC6">
        <w:rPr>
          <w:b/>
          <w:bCs/>
          <w:color w:val="000000"/>
          <w:sz w:val="24"/>
          <w:szCs w:val="24"/>
        </w:rPr>
        <w:softHyphen/>
        <w:t>нейшую работу.</w:t>
      </w:r>
    </w:p>
    <w:p w:rsidR="004B0894" w:rsidRPr="004B0894" w:rsidRDefault="004B0894" w:rsidP="004B089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0110F5" w:rsidRPr="003C2CC6" w:rsidRDefault="000110F5" w:rsidP="004B0894">
      <w:pPr>
        <w:shd w:val="clear" w:color="auto" w:fill="FFFFFF"/>
        <w:ind w:firstLine="709"/>
        <w:jc w:val="both"/>
        <w:rPr>
          <w:sz w:val="24"/>
          <w:szCs w:val="24"/>
        </w:rPr>
      </w:pPr>
      <w:r w:rsidRPr="003C2CC6">
        <w:rPr>
          <w:color w:val="000000"/>
          <w:sz w:val="24"/>
          <w:szCs w:val="24"/>
        </w:rPr>
        <w:t>Сегодня в 12 вузах страны откры</w:t>
      </w:r>
      <w:r w:rsidRPr="003C2CC6">
        <w:rPr>
          <w:color w:val="000000"/>
          <w:sz w:val="24"/>
          <w:szCs w:val="24"/>
        </w:rPr>
        <w:softHyphen/>
        <w:t>ты и работают кафедры Ассамблеи народа Казахстана, которые осуще</w:t>
      </w:r>
      <w:r w:rsidRPr="003C2CC6">
        <w:rPr>
          <w:color w:val="000000"/>
          <w:sz w:val="24"/>
          <w:szCs w:val="24"/>
        </w:rPr>
        <w:softHyphen/>
        <w:t>ствляют разработку методологичес</w:t>
      </w:r>
      <w:r w:rsidRPr="003C2CC6">
        <w:rPr>
          <w:color w:val="000000"/>
          <w:sz w:val="24"/>
          <w:szCs w:val="24"/>
        </w:rPr>
        <w:softHyphen/>
        <w:t>кой и методической литературы, про</w:t>
      </w:r>
      <w:r w:rsidRPr="003C2CC6">
        <w:rPr>
          <w:color w:val="000000"/>
          <w:sz w:val="24"/>
          <w:szCs w:val="24"/>
        </w:rPr>
        <w:softHyphen/>
        <w:t xml:space="preserve">водят лекции и семинары по теме АНК, </w:t>
      </w:r>
      <w:proofErr w:type="spellStart"/>
      <w:r w:rsidRPr="003C2CC6">
        <w:rPr>
          <w:color w:val="000000"/>
          <w:sz w:val="24"/>
          <w:szCs w:val="24"/>
        </w:rPr>
        <w:t>этнополитике</w:t>
      </w:r>
      <w:proofErr w:type="spellEnd"/>
      <w:r w:rsidRPr="003C2CC6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3C2CC6">
        <w:rPr>
          <w:color w:val="000000"/>
          <w:sz w:val="24"/>
          <w:szCs w:val="24"/>
        </w:rPr>
        <w:t>межкультурологических</w:t>
      </w:r>
      <w:proofErr w:type="spellEnd"/>
      <w:r w:rsidRPr="003C2CC6">
        <w:rPr>
          <w:color w:val="000000"/>
          <w:sz w:val="24"/>
          <w:szCs w:val="24"/>
        </w:rPr>
        <w:t xml:space="preserve"> отношений для студентов и не только.</w:t>
      </w:r>
    </w:p>
    <w:p w:rsidR="000110F5" w:rsidRPr="003C2CC6" w:rsidRDefault="000110F5" w:rsidP="004B0894">
      <w:pPr>
        <w:shd w:val="clear" w:color="auto" w:fill="FFFFFF"/>
        <w:ind w:firstLine="709"/>
        <w:jc w:val="both"/>
        <w:rPr>
          <w:sz w:val="24"/>
          <w:szCs w:val="24"/>
        </w:rPr>
      </w:pPr>
      <w:r w:rsidRPr="003C2CC6">
        <w:rPr>
          <w:color w:val="000000"/>
          <w:sz w:val="24"/>
          <w:szCs w:val="24"/>
        </w:rPr>
        <w:t>В рамках мероприятия прошли семинары, «круглые столы», дискус</w:t>
      </w:r>
      <w:r w:rsidRPr="003C2CC6">
        <w:rPr>
          <w:color w:val="000000"/>
          <w:sz w:val="24"/>
          <w:szCs w:val="24"/>
        </w:rPr>
        <w:softHyphen/>
        <w:t>сии. Гостей знакомили с работой ка</w:t>
      </w:r>
      <w:r w:rsidRPr="003C2CC6">
        <w:rPr>
          <w:color w:val="000000"/>
          <w:sz w:val="24"/>
          <w:szCs w:val="24"/>
        </w:rPr>
        <w:softHyphen/>
        <w:t>федры АНК СКГУ как на базе самого вуза, так и на диалоговой площадке</w:t>
      </w:r>
    </w:p>
    <w:p w:rsidR="000110F5" w:rsidRPr="003C2CC6" w:rsidRDefault="000110F5" w:rsidP="004B0894">
      <w:pPr>
        <w:shd w:val="clear" w:color="auto" w:fill="FFFFFF"/>
        <w:ind w:firstLine="709"/>
        <w:jc w:val="both"/>
        <w:rPr>
          <w:sz w:val="24"/>
          <w:szCs w:val="24"/>
        </w:rPr>
      </w:pPr>
      <w:r w:rsidRPr="003C2CC6">
        <w:rPr>
          <w:color w:val="000000"/>
          <w:sz w:val="24"/>
          <w:szCs w:val="24"/>
        </w:rPr>
        <w:t>Дома дружбы. Если в стенах СКГУ сотрудники кафедры рассказывали о своей работе со студентами и дру</w:t>
      </w:r>
      <w:r w:rsidRPr="003C2CC6">
        <w:rPr>
          <w:color w:val="000000"/>
          <w:sz w:val="24"/>
          <w:szCs w:val="24"/>
        </w:rPr>
        <w:softHyphen/>
        <w:t>гими кафедрами, то в Доме дружбы за «круглым столом» собрались представители общественных орга</w:t>
      </w:r>
      <w:r w:rsidRPr="003C2CC6">
        <w:rPr>
          <w:color w:val="000000"/>
          <w:sz w:val="24"/>
          <w:szCs w:val="24"/>
        </w:rPr>
        <w:softHyphen/>
        <w:t>низаций, образовательных учреж</w:t>
      </w:r>
      <w:r w:rsidRPr="003C2CC6">
        <w:rPr>
          <w:color w:val="000000"/>
          <w:sz w:val="24"/>
          <w:szCs w:val="24"/>
        </w:rPr>
        <w:softHyphen/>
        <w:t>дений, госструктур, с которыми ка</w:t>
      </w:r>
      <w:r w:rsidRPr="003C2CC6">
        <w:rPr>
          <w:color w:val="000000"/>
          <w:sz w:val="24"/>
          <w:szCs w:val="24"/>
        </w:rPr>
        <w:softHyphen/>
        <w:t>федра АНК СКГУ поддерживает тес</w:t>
      </w:r>
      <w:r w:rsidRPr="003C2CC6">
        <w:rPr>
          <w:color w:val="000000"/>
          <w:sz w:val="24"/>
          <w:szCs w:val="24"/>
        </w:rPr>
        <w:softHyphen/>
        <w:t>ные связи.</w:t>
      </w:r>
    </w:p>
    <w:p w:rsidR="000110F5" w:rsidRPr="003C2CC6" w:rsidRDefault="000110F5" w:rsidP="004B0894">
      <w:pPr>
        <w:shd w:val="clear" w:color="auto" w:fill="FFFFFF"/>
        <w:ind w:firstLine="709"/>
        <w:jc w:val="both"/>
        <w:rPr>
          <w:sz w:val="24"/>
          <w:szCs w:val="24"/>
        </w:rPr>
      </w:pPr>
      <w:r w:rsidRPr="003C2CC6">
        <w:rPr>
          <w:color w:val="000000"/>
          <w:sz w:val="24"/>
          <w:szCs w:val="24"/>
        </w:rPr>
        <w:t>По итогам работы участники засе</w:t>
      </w:r>
      <w:r w:rsidRPr="003C2CC6">
        <w:rPr>
          <w:color w:val="000000"/>
          <w:sz w:val="24"/>
          <w:szCs w:val="24"/>
        </w:rPr>
        <w:softHyphen/>
        <w:t>дания отметили, что кафедра АНК североказахстанского вуза оправ</w:t>
      </w:r>
      <w:r w:rsidRPr="003C2CC6">
        <w:rPr>
          <w:color w:val="000000"/>
          <w:sz w:val="24"/>
          <w:szCs w:val="24"/>
        </w:rPr>
        <w:softHyphen/>
        <w:t>дала ожидания гостей. Здесь пока</w:t>
      </w:r>
      <w:r w:rsidRPr="003C2CC6">
        <w:rPr>
          <w:color w:val="000000"/>
          <w:sz w:val="24"/>
          <w:szCs w:val="24"/>
        </w:rPr>
        <w:softHyphen/>
        <w:t>зали работу с научным материалом, монографии по разным направлени</w:t>
      </w:r>
      <w:r w:rsidRPr="003C2CC6">
        <w:rPr>
          <w:color w:val="000000"/>
          <w:sz w:val="24"/>
          <w:szCs w:val="24"/>
        </w:rPr>
        <w:softHyphen/>
        <w:t xml:space="preserve">ям </w:t>
      </w:r>
      <w:proofErr w:type="spellStart"/>
      <w:r w:rsidRPr="003C2CC6">
        <w:rPr>
          <w:color w:val="000000"/>
          <w:sz w:val="24"/>
          <w:szCs w:val="24"/>
        </w:rPr>
        <w:t>этнополитики</w:t>
      </w:r>
      <w:proofErr w:type="spellEnd"/>
      <w:r w:rsidRPr="003C2CC6">
        <w:rPr>
          <w:color w:val="000000"/>
          <w:sz w:val="24"/>
          <w:szCs w:val="24"/>
        </w:rPr>
        <w:t>, а также подели</w:t>
      </w:r>
      <w:r w:rsidRPr="003C2CC6">
        <w:rPr>
          <w:color w:val="000000"/>
          <w:sz w:val="24"/>
          <w:szCs w:val="24"/>
        </w:rPr>
        <w:softHyphen/>
        <w:t>лись уникальным опытом - созданием центров мира и согласия на базе двух колледжей, которые работают в тесной взаимосвязи с кафедрой.</w:t>
      </w:r>
    </w:p>
    <w:p w:rsidR="000110F5" w:rsidRPr="003C2CC6" w:rsidRDefault="000110F5" w:rsidP="004B0894">
      <w:pPr>
        <w:shd w:val="clear" w:color="auto" w:fill="FFFFFF"/>
        <w:ind w:firstLine="709"/>
        <w:jc w:val="both"/>
        <w:rPr>
          <w:sz w:val="24"/>
          <w:szCs w:val="24"/>
        </w:rPr>
      </w:pPr>
      <w:r w:rsidRPr="003C2CC6">
        <w:rPr>
          <w:color w:val="000000"/>
          <w:sz w:val="24"/>
          <w:szCs w:val="24"/>
        </w:rPr>
        <w:t>«Мы увидели, что кафедра АНК в Петропавловске является не только научным, образовательным, воспи</w:t>
      </w:r>
      <w:r w:rsidRPr="003C2CC6">
        <w:rPr>
          <w:color w:val="000000"/>
          <w:sz w:val="24"/>
          <w:szCs w:val="24"/>
        </w:rPr>
        <w:softHyphen/>
        <w:t>тательным, развивающим центром для студентов, как и любая другая кафедра, но это и общественная три</w:t>
      </w:r>
      <w:r w:rsidRPr="003C2CC6">
        <w:rPr>
          <w:color w:val="000000"/>
          <w:sz w:val="24"/>
          <w:szCs w:val="24"/>
        </w:rPr>
        <w:softHyphen/>
        <w:t>буна АНК, - поделилась своими впе</w:t>
      </w:r>
      <w:r w:rsidRPr="003C2CC6">
        <w:rPr>
          <w:color w:val="000000"/>
          <w:sz w:val="24"/>
          <w:szCs w:val="24"/>
        </w:rPr>
        <w:softHyphen/>
        <w:t>чатлениями председатель Ассоциа</w:t>
      </w:r>
      <w:r w:rsidRPr="003C2CC6">
        <w:rPr>
          <w:color w:val="000000"/>
          <w:sz w:val="24"/>
          <w:szCs w:val="24"/>
        </w:rPr>
        <w:softHyphen/>
        <w:t xml:space="preserve">ции кафедр АНК вузов РК </w:t>
      </w:r>
      <w:proofErr w:type="spellStart"/>
      <w:r w:rsidRPr="003C2CC6">
        <w:rPr>
          <w:color w:val="000000"/>
          <w:sz w:val="24"/>
          <w:szCs w:val="24"/>
        </w:rPr>
        <w:t>Махаббат</w:t>
      </w:r>
      <w:proofErr w:type="spellEnd"/>
      <w:r w:rsidRPr="003C2CC6">
        <w:rPr>
          <w:color w:val="000000"/>
          <w:sz w:val="24"/>
          <w:szCs w:val="24"/>
        </w:rPr>
        <w:t xml:space="preserve"> Козыбаева. - Кафедра Петропавлов</w:t>
      </w:r>
      <w:r w:rsidRPr="003C2CC6">
        <w:rPr>
          <w:color w:val="000000"/>
          <w:sz w:val="24"/>
          <w:szCs w:val="24"/>
        </w:rPr>
        <w:softHyphen/>
        <w:t>ска смогла показать свою органич</w:t>
      </w:r>
      <w:r w:rsidRPr="003C2CC6">
        <w:rPr>
          <w:color w:val="000000"/>
          <w:sz w:val="24"/>
          <w:szCs w:val="24"/>
        </w:rPr>
        <w:softHyphen/>
        <w:t>ную связь не только с ассамблеей областной, но и с другими общес</w:t>
      </w:r>
      <w:r w:rsidRPr="003C2CC6">
        <w:rPr>
          <w:color w:val="000000"/>
          <w:sz w:val="24"/>
          <w:szCs w:val="24"/>
        </w:rPr>
        <w:softHyphen/>
        <w:t>твенными, образовательными орга</w:t>
      </w:r>
      <w:r w:rsidRPr="003C2CC6">
        <w:rPr>
          <w:color w:val="000000"/>
          <w:sz w:val="24"/>
          <w:szCs w:val="24"/>
        </w:rPr>
        <w:softHyphen/>
        <w:t>низациями,  СМИ.  И  это хороший опыт, который смогут перенять дру</w:t>
      </w:r>
      <w:r w:rsidRPr="003C2CC6">
        <w:rPr>
          <w:color w:val="000000"/>
          <w:sz w:val="24"/>
          <w:szCs w:val="24"/>
        </w:rPr>
        <w:softHyphen/>
        <w:t>гие регионы».</w:t>
      </w:r>
    </w:p>
    <w:p w:rsidR="000110F5" w:rsidRPr="003C2CC6" w:rsidRDefault="000110F5" w:rsidP="004B0894">
      <w:pPr>
        <w:shd w:val="clear" w:color="auto" w:fill="FFFFFF"/>
        <w:ind w:firstLine="709"/>
        <w:jc w:val="both"/>
        <w:rPr>
          <w:sz w:val="24"/>
          <w:szCs w:val="24"/>
        </w:rPr>
      </w:pPr>
      <w:r w:rsidRPr="003C2CC6">
        <w:rPr>
          <w:color w:val="000000"/>
          <w:sz w:val="24"/>
          <w:szCs w:val="24"/>
        </w:rPr>
        <w:t>«Путь из Павлодара был ненапрас</w:t>
      </w:r>
      <w:r w:rsidRPr="003C2CC6">
        <w:rPr>
          <w:color w:val="000000"/>
          <w:sz w:val="24"/>
          <w:szCs w:val="24"/>
        </w:rPr>
        <w:softHyphen/>
        <w:t>ным, ведь программа заседания бы</w:t>
      </w:r>
      <w:r w:rsidRPr="003C2CC6">
        <w:rPr>
          <w:color w:val="000000"/>
          <w:sz w:val="24"/>
          <w:szCs w:val="24"/>
        </w:rPr>
        <w:softHyphen/>
        <w:t>ла очень насыщенная и интересная, мы многому научились. До этого на встречах в Астане мы слышали в пре</w:t>
      </w:r>
      <w:r w:rsidRPr="003C2CC6">
        <w:rPr>
          <w:color w:val="000000"/>
          <w:sz w:val="24"/>
          <w:szCs w:val="24"/>
        </w:rPr>
        <w:softHyphen/>
        <w:t>зентациях о вашей работе, но сего</w:t>
      </w:r>
      <w:r w:rsidRPr="003C2CC6">
        <w:rPr>
          <w:color w:val="000000"/>
          <w:sz w:val="24"/>
          <w:szCs w:val="24"/>
        </w:rPr>
        <w:softHyphen/>
        <w:t>дня во всем убедились воочию. И мно</w:t>
      </w:r>
      <w:r w:rsidRPr="003C2CC6">
        <w:rPr>
          <w:color w:val="000000"/>
          <w:sz w:val="24"/>
          <w:szCs w:val="24"/>
        </w:rPr>
        <w:softHyphen/>
        <w:t>гое из увиденного мы возьмем себе на зачетку», - рассказала заведую</w:t>
      </w:r>
      <w:r w:rsidRPr="003C2CC6">
        <w:rPr>
          <w:color w:val="000000"/>
          <w:sz w:val="24"/>
          <w:szCs w:val="24"/>
        </w:rPr>
        <w:softHyphen/>
        <w:t xml:space="preserve">щая кафедрой АНК Павлодарского государственного университета им. С. </w:t>
      </w:r>
      <w:proofErr w:type="spellStart"/>
      <w:r w:rsidRPr="003C2CC6">
        <w:rPr>
          <w:color w:val="000000"/>
          <w:sz w:val="24"/>
          <w:szCs w:val="24"/>
        </w:rPr>
        <w:t>Торайгырова</w:t>
      </w:r>
      <w:proofErr w:type="spellEnd"/>
      <w:r w:rsidRPr="003C2CC6">
        <w:rPr>
          <w:color w:val="000000"/>
          <w:sz w:val="24"/>
          <w:szCs w:val="24"/>
        </w:rPr>
        <w:t xml:space="preserve"> Сауле </w:t>
      </w:r>
      <w:proofErr w:type="spellStart"/>
      <w:r w:rsidRPr="003C2CC6">
        <w:rPr>
          <w:color w:val="000000"/>
          <w:sz w:val="24"/>
          <w:szCs w:val="24"/>
        </w:rPr>
        <w:t>Мамытова</w:t>
      </w:r>
      <w:proofErr w:type="spellEnd"/>
      <w:r w:rsidRPr="003C2CC6">
        <w:rPr>
          <w:color w:val="000000"/>
          <w:sz w:val="24"/>
          <w:szCs w:val="24"/>
        </w:rPr>
        <w:t>.</w:t>
      </w:r>
    </w:p>
    <w:p w:rsidR="000110F5" w:rsidRPr="003C2CC6" w:rsidRDefault="000110F5" w:rsidP="004B0894">
      <w:pPr>
        <w:shd w:val="clear" w:color="auto" w:fill="FFFFFF"/>
        <w:ind w:firstLine="709"/>
        <w:jc w:val="both"/>
        <w:rPr>
          <w:sz w:val="24"/>
          <w:szCs w:val="24"/>
        </w:rPr>
      </w:pPr>
      <w:r w:rsidRPr="003C2CC6">
        <w:rPr>
          <w:color w:val="000000"/>
          <w:sz w:val="24"/>
          <w:szCs w:val="24"/>
        </w:rPr>
        <w:t>В заключение участники встречи приняли целый перечень рекомен</w:t>
      </w:r>
      <w:r w:rsidRPr="003C2CC6">
        <w:rPr>
          <w:color w:val="000000"/>
          <w:sz w:val="24"/>
          <w:szCs w:val="24"/>
        </w:rPr>
        <w:softHyphen/>
        <w:t>даций для будущей работы.</w:t>
      </w:r>
    </w:p>
    <w:p w:rsidR="000110F5" w:rsidRPr="000110F5" w:rsidRDefault="000110F5" w:rsidP="004B0894">
      <w:pPr>
        <w:ind w:firstLine="709"/>
        <w:jc w:val="both"/>
        <w:rPr>
          <w:sz w:val="24"/>
          <w:szCs w:val="24"/>
        </w:rPr>
      </w:pPr>
    </w:p>
    <w:p w:rsidR="000110F5" w:rsidRPr="003C2CC6" w:rsidRDefault="000110F5" w:rsidP="004B0894">
      <w:pPr>
        <w:ind w:firstLine="709"/>
        <w:jc w:val="both"/>
        <w:rPr>
          <w:b/>
          <w:sz w:val="24"/>
          <w:szCs w:val="24"/>
        </w:rPr>
      </w:pPr>
      <w:r w:rsidRPr="003C2CC6">
        <w:rPr>
          <w:b/>
          <w:sz w:val="24"/>
          <w:szCs w:val="24"/>
          <w:lang w:val="en-US"/>
        </w:rPr>
        <w:t xml:space="preserve">// </w:t>
      </w:r>
      <w:proofErr w:type="spellStart"/>
      <w:r w:rsidRPr="003C2CC6">
        <w:rPr>
          <w:b/>
          <w:sz w:val="24"/>
          <w:szCs w:val="24"/>
          <w:lang w:val="en-US"/>
        </w:rPr>
        <w:t>Северный</w:t>
      </w:r>
      <w:proofErr w:type="spellEnd"/>
      <w:r w:rsidRPr="003C2CC6">
        <w:rPr>
          <w:b/>
          <w:sz w:val="24"/>
          <w:szCs w:val="24"/>
          <w:lang w:val="en-US"/>
        </w:rPr>
        <w:t xml:space="preserve"> </w:t>
      </w:r>
      <w:proofErr w:type="spellStart"/>
      <w:r w:rsidRPr="003C2CC6">
        <w:rPr>
          <w:b/>
          <w:sz w:val="24"/>
          <w:szCs w:val="24"/>
          <w:lang w:val="en-US"/>
        </w:rPr>
        <w:t>Казахстан</w:t>
      </w:r>
      <w:proofErr w:type="spellEnd"/>
      <w:r w:rsidRPr="003C2CC6">
        <w:rPr>
          <w:b/>
          <w:sz w:val="24"/>
          <w:szCs w:val="24"/>
          <w:lang w:val="en-US"/>
        </w:rPr>
        <w:t>.</w:t>
      </w:r>
      <w:r w:rsidR="004B0894">
        <w:rPr>
          <w:b/>
          <w:sz w:val="24"/>
          <w:szCs w:val="24"/>
          <w:lang w:val="en-US"/>
        </w:rPr>
        <w:t xml:space="preserve"> </w:t>
      </w:r>
      <w:r w:rsidRPr="003C2CC6">
        <w:rPr>
          <w:b/>
          <w:sz w:val="24"/>
          <w:szCs w:val="24"/>
          <w:lang w:val="en-US"/>
        </w:rPr>
        <w:t>-</w:t>
      </w:r>
      <w:r w:rsidR="004B0894">
        <w:rPr>
          <w:b/>
          <w:sz w:val="24"/>
          <w:szCs w:val="24"/>
          <w:lang w:val="en-US"/>
        </w:rPr>
        <w:t xml:space="preserve"> </w:t>
      </w:r>
      <w:r w:rsidRPr="003C2CC6">
        <w:rPr>
          <w:b/>
          <w:sz w:val="24"/>
          <w:szCs w:val="24"/>
          <w:lang w:val="en-US"/>
        </w:rPr>
        <w:t>2015.</w:t>
      </w:r>
      <w:r w:rsidR="004B0894">
        <w:rPr>
          <w:b/>
          <w:sz w:val="24"/>
          <w:szCs w:val="24"/>
          <w:lang w:val="en-US"/>
        </w:rPr>
        <w:t xml:space="preserve"> </w:t>
      </w:r>
      <w:r w:rsidRPr="003C2CC6">
        <w:rPr>
          <w:b/>
          <w:sz w:val="24"/>
          <w:szCs w:val="24"/>
          <w:lang w:val="en-US"/>
        </w:rPr>
        <w:t>-</w:t>
      </w:r>
      <w:r w:rsidR="004B0894">
        <w:rPr>
          <w:b/>
          <w:sz w:val="24"/>
          <w:szCs w:val="24"/>
          <w:lang w:val="en-US"/>
        </w:rPr>
        <w:t xml:space="preserve"> </w:t>
      </w:r>
      <w:r w:rsidRPr="003C2CC6">
        <w:rPr>
          <w:b/>
          <w:sz w:val="24"/>
          <w:szCs w:val="24"/>
        </w:rPr>
        <w:t>24 октября</w:t>
      </w:r>
    </w:p>
    <w:p w:rsidR="00D86C30" w:rsidRPr="008B28B4" w:rsidRDefault="00D86C30" w:rsidP="004B089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D86C30" w:rsidRPr="0086516E" w:rsidRDefault="00D86C30" w:rsidP="004B0894">
      <w:pPr>
        <w:shd w:val="clear" w:color="auto" w:fill="FFFFFF"/>
        <w:ind w:firstLine="709"/>
        <w:jc w:val="both"/>
        <w:rPr>
          <w:sz w:val="24"/>
          <w:szCs w:val="24"/>
          <w:lang w:val="kk-KZ"/>
        </w:rPr>
      </w:pPr>
    </w:p>
    <w:p w:rsidR="00783356" w:rsidRDefault="00783356" w:rsidP="004B0894">
      <w:pPr>
        <w:ind w:firstLine="709"/>
        <w:jc w:val="both"/>
      </w:pPr>
    </w:p>
    <w:sectPr w:rsidR="0078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86C30"/>
    <w:rsid w:val="000110F5"/>
    <w:rsid w:val="004B0894"/>
    <w:rsid w:val="00783356"/>
    <w:rsid w:val="00D86C30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C3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2015-10-26T08:52:00Z</dcterms:created>
  <dcterms:modified xsi:type="dcterms:W3CDTF">2015-10-26T08:52:00Z</dcterms:modified>
</cp:coreProperties>
</file>