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27" w:rsidRPr="006C2CBB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Сабыр</w:t>
      </w:r>
      <w:proofErr w:type="spellEnd"/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6C2CBB"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браев</w:t>
      </w:r>
      <w:proofErr w:type="spellEnd"/>
      <w:r w:rsidRPr="006C2CB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C2CBB" w:rsidRPr="006C2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2CBB">
        <w:rPr>
          <w:rFonts w:ascii="Times New Roman" w:hAnsi="Times New Roman" w:cs="Times New Roman"/>
          <w:bCs/>
          <w:color w:val="000000"/>
          <w:sz w:val="24"/>
          <w:szCs w:val="24"/>
        </w:rPr>
        <w:t>кандидат исторических наук,</w:t>
      </w:r>
      <w:r w:rsidR="006C2CBB" w:rsidRPr="006C2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2CBB">
        <w:rPr>
          <w:rFonts w:ascii="Times New Roman" w:hAnsi="Times New Roman" w:cs="Times New Roman"/>
          <w:bCs/>
          <w:color w:val="000000"/>
          <w:sz w:val="24"/>
          <w:szCs w:val="24"/>
        </w:rPr>
        <w:t>доцент, депутат Петропавловского</w:t>
      </w:r>
      <w:r w:rsidR="006C2CBB" w:rsidRPr="006C2CBB">
        <w:rPr>
          <w:rFonts w:ascii="Times New Roman" w:hAnsi="Times New Roman" w:cs="Times New Roman"/>
          <w:sz w:val="24"/>
          <w:szCs w:val="24"/>
        </w:rPr>
        <w:t xml:space="preserve"> </w:t>
      </w:r>
      <w:r w:rsidRPr="006C2C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</w:t>
      </w:r>
      <w:proofErr w:type="spellStart"/>
      <w:r w:rsidRPr="006C2CBB">
        <w:rPr>
          <w:rFonts w:ascii="Times New Roman" w:hAnsi="Times New Roman" w:cs="Times New Roman"/>
          <w:bCs/>
          <w:color w:val="000000"/>
          <w:sz w:val="24"/>
          <w:szCs w:val="24"/>
        </w:rPr>
        <w:t>маслихата</w:t>
      </w:r>
      <w:proofErr w:type="spellEnd"/>
    </w:p>
    <w:p w:rsidR="006C2CBB" w:rsidRPr="006C2CBB" w:rsidRDefault="006C2CBB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227" w:rsidRPr="006C2CBB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C2CB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Вывел страну на магистраль успеха</w:t>
      </w:r>
    </w:p>
    <w:p w:rsidR="006C2CBB" w:rsidRDefault="006C2CBB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Сегодняшний Казахстан как состоявшееся государство призна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всем мировым сообщ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ством. А в становлении его как независимого государства осо</w:t>
      </w:r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бая роль принадлежит первому Президенту страны Нурсултану Назарбаеву.</w:t>
      </w:r>
    </w:p>
    <w:p w:rsidR="006C2CBB" w:rsidRDefault="006C2CBB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Феномен современного Казахста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состоит в том, что в предельно трудное время после распада СССР вопреки обнаруживавшимся там </w:t>
      </w:r>
      <w:r w:rsidRPr="00B25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>сям ожиданиям глубокого экономи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коллапса и, как следствие, внутренней детонации политическо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го социума, он смог бескровно и, можно сказать, без колебаний граж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данского общества пройти двадца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типятилетний путь признания на международной арене. Это стало возможным благодаря демократи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ческому выбору нашего многонаци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онального народа и глубочайшей гуманистической устремленности общества, казахстанскому ментали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тету, высшей ценностью которого являются человек, его жизнь, права и свобода.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Основанная на самоопределении и сформированная в условиях неза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висимости социально-политическая структура казахстанского общества породила качественно новый тип взаимоотношений государства и лич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ности. Согласно Конституции мы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>демократическое светское госуда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рство. Реально обеспечены права и свободы граждан, незыблемы сво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бода слова, совести, вероисповеда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ния. Достигнуты и всесторонне со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храняются долгосрочная политичес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кая стабильность, межэтническое и межконфессиональное согласие, царит дух взаимопонимания, уважения, толерантности и сотрудничес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тва. Осуществляются многопартий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плюрализм, проводится поэ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тапно демократизация обществен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но-политической жизни страны. Идет возрождение историко-куль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наследия и активизация из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учения прошлого, развитие творчес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кого потенциала всех этносов, про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живающих на древней земле Казах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стана. Таковы лишь самые основ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ные текущие результаты созида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 казахстанцев, консолидировавшихся как сооб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щество дружной семьи во имя еди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великой цели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әңгілік</w:t>
      </w:r>
      <w:proofErr w:type="gram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B25153">
        <w:rPr>
          <w:rFonts w:ascii="Times New Roman" w:hAnsi="Times New Roman" w:cs="Times New Roman"/>
          <w:color w:val="000000"/>
          <w:sz w:val="24"/>
          <w:szCs w:val="24"/>
        </w:rPr>
        <w:t>л.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В коллективном миропонимании многонационального народа Казах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стана представление о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как высшем общественном авторитете очень высоко не только в самом Ка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захстане, но и во многих госуда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рствах ближнего и дальнего зару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бежья. По моему глубокому убежде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нию, идеология независимого Казах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стана представляет собой систему идей его первого Президента Н. Назарбаева. Ведь он в своих выска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зываниях, книгах, Посланиях народу Казахстана всегда уделяет повы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шенное внимание теоретическому аспекту, основанному на положи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мировой практике. За пери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од своего президентства и нашей государственной независимости Н.А. Назарбаев разработал и осу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ществил идеи, имеющие основопо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лагающее значение для поступа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развития Казахстана. Поз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волю себе перечислить лишь неко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торые из них: идея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евразийства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>; безъядерный мир; примат экономи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ки над политикой; форсированное индустриально-инновационное развитие; межнациональное и межкон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фессиональное согласие и другие.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Эти идеи, как и ежегодные Посла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ния народу Казахстана, являются средством достижения главной цели - роста благосостояния всех казахстанцев.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>Так, в одной из своих работ «Социальная модернизация Казах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стана: двадцать шагов к Обществу всеобщего труда» наш Президент подчеркивает, что в фокусе его вни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мания находится судьба каждого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казахстанца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За двадцать четыре года незави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симости, в которых спрессовано </w:t>
      </w:r>
      <w:proofErr w:type="gram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важных для нас пере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мен и событий, мы сумели избежать хаоса, социальной дестабилизации и раздора, межэтнических конфлик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тов и братоубийственной войны, при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меров которых вокруг немало, в том числе и в бывших республиках СССР. Заслуга и роль первого Пре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зидента здесь абсолютно </w:t>
      </w:r>
      <w:proofErr w:type="gram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неоспори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мы</w:t>
      </w:r>
      <w:proofErr w:type="gramEnd"/>
      <w:r w:rsidRPr="00B251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Выдающийся немецкий философ Гегель писал: «Великий человек вре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мени - это тот, который может сфор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мулировать словами волю своего времени, сказать всему своему вре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мени, какова его воля, и привести эту волю в исполнение. То, что он делает, это </w:t>
      </w:r>
      <w:proofErr w:type="gram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сердце</w:t>
      </w:r>
      <w:proofErr w:type="gram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и суть его време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ни, он материализует свое время». Эти слова, думается, как нельзя бо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лее точно характеризуют личность Лидера нации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>обладающего даром предвидения, социальной интуиции, талантом организатора, мудростью и необыкновенной проницательнос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тью, умением разрешать самые запу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танные узлы международных отно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шений.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Республика Казахстан под руководством Лидера нации занимает дос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тойное место в мировом сообщес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тве, продолжается поступательное развитие экономических и полити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реформ, создан благоприят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ный инвестиционный климат в стра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не, с учетом мирового финансового кризиса, внешних угроз. Страна го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товится провести международную выставку ЭКСПО-2017, определены взаимоотношения с передовыми странами, обеспечены внешнеполи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гарантии безопасности, дружественные и взаимовыгодные отношения со всеми ближними и дальними странами. За этими ини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циативами и программами стоит ав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торитет нашего Президента. Лич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ность такого масштаба, столь актив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но воздействующая на современ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ный мир, определяющая историю страны и народа, необыкновенно многогранна. Такие личности всегда дают предмет для нового глубокого осмысления самых различных сто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рон их жизни и деятельности Неслу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чайно в нашей стране с большим интересом и вниманием были про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смотрены художественные фильмы о жизни</w:t>
      </w:r>
      <w:proofErr w:type="gram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5153">
        <w:rPr>
          <w:rFonts w:ascii="Times New Roman" w:hAnsi="Times New Roman" w:cs="Times New Roman"/>
          <w:color w:val="000000"/>
          <w:sz w:val="24"/>
          <w:szCs w:val="24"/>
        </w:rPr>
        <w:t>ервого Президента.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>У великого Абая есть замечатель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ные слова: «Будь не сыном отца, а сыном Человечества». Думаю, что эти слова как нельзя лучше подхо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дят к Президенту Республики Казах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стан 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>А. Назарбаеву. Во все време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на осмысление и осознание про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шлого века было задачей не из лег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ких. Но на рубеже столетия, когда </w:t>
      </w:r>
      <w:proofErr w:type="gram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произошел развал СССР и началась</w:t>
      </w:r>
      <w:proofErr w:type="gram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новая эпоха, вместившая в себя не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бывалые по своей сути масштабные преобразования, это особенно слож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ный процесс. Почти за 25 лет существования Республики Казахстан здесь произошли события, равные целому веку.</w:t>
      </w:r>
    </w:p>
    <w:p w:rsidR="004A0227" w:rsidRPr="00B25153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У наших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современников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есть пре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красная возможность оценить про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шлое с высоты нажитого опыта, дея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 многих мировых лидеров. Современные СМИ, Интернет дают нам такую прекрасную возможность. Мы понимаем, что только созидание и невероятная самоотдача, направ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ленные на благосостояние своего народа, страны, выводят лидеров на высокий Олимп мировой политики. Почитание и любовь своего народа снискали такие лидеры, как Фран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клин Д. Рузвельт, Мустафа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Кемаль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Ататюрк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, Шарль де Голль, Ли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Куан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, Дэн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Сиопин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, Маргарет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Тетчер</w:t>
      </w:r>
      <w:proofErr w:type="spellEnd"/>
      <w:r w:rsidRPr="00B25153">
        <w:rPr>
          <w:rFonts w:ascii="Times New Roman" w:hAnsi="Times New Roman" w:cs="Times New Roman"/>
          <w:color w:val="000000"/>
          <w:sz w:val="24"/>
          <w:szCs w:val="24"/>
        </w:rPr>
        <w:t>, и дру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гие. К данной когорте архитекторов современной государственной поли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тики, внесших свой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>ад в создание независимости и стабильной жизни общества на мировой арене, можно по праву отнести и Президента Казах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стана Нурсултана Абишевича Назар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баева. Созидательная и многогран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ная деятельность Н.А.Назарбаева по созданию основ суверенности и неза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висимости, развитию Республики Ка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 и претворению в жизнь дол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госрочных программ стратегии уве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ренного движения Казахстана вперед являются основным гарантом дости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>жения намеченного. Способность уловить момент истины и спрогнози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ровать ситуацию наперед </w:t>
      </w:r>
      <w:proofErr w:type="spellStart"/>
      <w:r w:rsidRPr="00B25153">
        <w:rPr>
          <w:rFonts w:ascii="Times New Roman" w:hAnsi="Times New Roman" w:cs="Times New Roman"/>
          <w:color w:val="000000"/>
          <w:sz w:val="24"/>
          <w:szCs w:val="24"/>
        </w:rPr>
        <w:t>позвол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яет</w:t>
      </w:r>
      <w:r w:rsidRPr="00B25153">
        <w:rPr>
          <w:rFonts w:ascii="Times New Roman" w:hAnsi="Times New Roman" w:cs="Times New Roman"/>
          <w:color w:val="000000"/>
          <w:sz w:val="24"/>
          <w:szCs w:val="24"/>
        </w:rPr>
        <w:t xml:space="preserve"> нашему Президенту выводить страну и общество на магистраль успеха, укрепляя уверенность в будущем.</w:t>
      </w:r>
    </w:p>
    <w:p w:rsidR="004A0227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0227" w:rsidRPr="00F2605D" w:rsidRDefault="004A0227" w:rsidP="006C2CB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05D">
        <w:rPr>
          <w:rFonts w:ascii="Times New Roman" w:hAnsi="Times New Roman" w:cs="Times New Roman"/>
          <w:b/>
          <w:sz w:val="24"/>
          <w:szCs w:val="24"/>
          <w:lang w:val="kk-KZ"/>
        </w:rPr>
        <w:t>//</w:t>
      </w:r>
      <w:r w:rsidR="006C2C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605D">
        <w:rPr>
          <w:rFonts w:ascii="Times New Roman" w:hAnsi="Times New Roman" w:cs="Times New Roman"/>
          <w:b/>
          <w:sz w:val="24"/>
          <w:szCs w:val="24"/>
          <w:lang w:val="kk-KZ"/>
        </w:rPr>
        <w:t>Северный Казахстан.</w:t>
      </w:r>
      <w:r w:rsidR="006C2C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605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6C2C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605D">
        <w:rPr>
          <w:rFonts w:ascii="Times New Roman" w:hAnsi="Times New Roman" w:cs="Times New Roman"/>
          <w:b/>
          <w:sz w:val="24"/>
          <w:szCs w:val="24"/>
          <w:lang w:val="kk-KZ"/>
        </w:rPr>
        <w:t>2015.</w:t>
      </w:r>
      <w:r w:rsidR="006C2C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605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6C2C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605D">
        <w:rPr>
          <w:rFonts w:ascii="Times New Roman" w:hAnsi="Times New Roman" w:cs="Times New Roman"/>
          <w:b/>
          <w:sz w:val="24"/>
          <w:szCs w:val="24"/>
          <w:lang w:val="kk-KZ"/>
        </w:rPr>
        <w:t>1 декабря</w:t>
      </w:r>
    </w:p>
    <w:p w:rsidR="00783356" w:rsidRDefault="00783356" w:rsidP="006C2CBB">
      <w:pPr>
        <w:ind w:firstLine="709"/>
        <w:jc w:val="both"/>
      </w:pPr>
    </w:p>
    <w:sectPr w:rsidR="00783356" w:rsidSect="004A022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0227"/>
    <w:rsid w:val="004A0227"/>
    <w:rsid w:val="006C2CBB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2015-12-03T09:43:00Z</dcterms:created>
  <dcterms:modified xsi:type="dcterms:W3CDTF">2015-12-03T09:43:00Z</dcterms:modified>
</cp:coreProperties>
</file>