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EA" w:rsidRPr="00B06FA8" w:rsidRDefault="00D151EA" w:rsidP="00B06F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Т. П</w:t>
      </w:r>
      <w:r w:rsidR="00B06FA8"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ечкурова</w:t>
      </w:r>
      <w:r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С. У</w:t>
      </w:r>
      <w:r w:rsidR="00B06FA8"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спенская</w:t>
      </w:r>
      <w:r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П. З</w:t>
      </w:r>
      <w:r w:rsidR="00B06FA8"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лобин</w:t>
      </w:r>
      <w:r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В. С</w:t>
      </w:r>
      <w:r w:rsidR="00B06FA8"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авинкова</w:t>
      </w:r>
      <w:r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B06FA8"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 Г</w:t>
      </w:r>
      <w:r w:rsidR="00B06FA8"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олышева</w:t>
      </w:r>
      <w:r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Л. Я</w:t>
      </w:r>
      <w:r w:rsidR="00B06FA8"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ковлева</w:t>
      </w:r>
      <w:r w:rsidRPr="00B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06FA8">
        <w:rPr>
          <w:rFonts w:ascii="Times New Roman" w:hAnsi="Times New Roman" w:cs="Times New Roman"/>
          <w:bCs/>
          <w:color w:val="000000"/>
          <w:sz w:val="24"/>
          <w:szCs w:val="24"/>
        </w:rPr>
        <w:t>выпускники СКГУ</w:t>
      </w:r>
    </w:p>
    <w:p w:rsidR="00D151EA" w:rsidRPr="00AA329B" w:rsidRDefault="00D151EA" w:rsidP="00B06FA8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</w:p>
    <w:p w:rsidR="00D151EA" w:rsidRPr="00B06FA8" w:rsidRDefault="00B06FA8" w:rsidP="00B06F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B06FA8">
        <w:rPr>
          <w:rFonts w:ascii="Times New Roman" w:hAnsi="Times New Roman" w:cs="Times New Roman"/>
          <w:b/>
          <w:bCs/>
          <w:color w:val="000000"/>
          <w:sz w:val="44"/>
          <w:szCs w:val="44"/>
        </w:rPr>
        <w:t>Слово о наставнике</w:t>
      </w:r>
    </w:p>
    <w:p w:rsidR="00B06FA8" w:rsidRDefault="00B06FA8" w:rsidP="00B06FA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151EA" w:rsidRPr="00AA329B" w:rsidRDefault="00D151EA" w:rsidP="00B06F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Прошел год, как ушел из жиз</w:t>
      </w:r>
      <w:r w:rsidRPr="00AA329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 Михаил Спиридонович Нек</w:t>
      </w:r>
      <w:r w:rsidRPr="00AA329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расов, но память об этой свет</w:t>
      </w:r>
      <w:r w:rsidRPr="00AA329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лой личности жива в сердцах не только его родных, близких, кол</w:t>
      </w:r>
      <w:r w:rsidRPr="00AA329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лег, но и многих выпускников СКГУ. Он оставил яркий след в истории единственного в то время высшего учебного заве</w:t>
      </w:r>
      <w:r w:rsidRPr="00AA329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дения в нашей области.</w:t>
      </w:r>
    </w:p>
    <w:p w:rsidR="00B06FA8" w:rsidRDefault="00B06FA8" w:rsidP="00B06FA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151EA" w:rsidRPr="00AA329B" w:rsidRDefault="00D151EA" w:rsidP="00B06F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29B">
        <w:rPr>
          <w:rFonts w:ascii="Times New Roman" w:hAnsi="Times New Roman" w:cs="Times New Roman"/>
          <w:color w:val="000000"/>
          <w:sz w:val="24"/>
          <w:szCs w:val="24"/>
        </w:rPr>
        <w:t>Камертоном в его педагогичес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кой деятельности была совесть, которая не позволяла фальшивить, творить неправду, уходить от реше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ния острых вопросов, и, когда современные тенденции сталкива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лись с отжившими свое время тра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дициями, он отдавал предпочтение при решении этих вопросов всему новому и прогрессивному.</w:t>
      </w:r>
    </w:p>
    <w:p w:rsidR="00D151EA" w:rsidRPr="00AA329B" w:rsidRDefault="00D151EA" w:rsidP="00B06F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29B">
        <w:rPr>
          <w:rFonts w:ascii="Times New Roman" w:hAnsi="Times New Roman" w:cs="Times New Roman"/>
          <w:color w:val="000000"/>
          <w:sz w:val="24"/>
          <w:szCs w:val="24"/>
        </w:rPr>
        <w:t>Михаил Спиридонович создавал условия, давал возможность сту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дентам, преподавателям разви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вать в себе внутренние силы, рас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крывать и направлять их в практи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ческое русло. Поэтому и помнят о нем те, кто имел счастье общаться с этим удивительным человеком. </w:t>
      </w:r>
      <w:proofErr w:type="gramStart"/>
      <w:r w:rsidRPr="00AA329B">
        <w:rPr>
          <w:rFonts w:ascii="Times New Roman" w:hAnsi="Times New Roman" w:cs="Times New Roman"/>
          <w:color w:val="000000"/>
          <w:sz w:val="24"/>
          <w:szCs w:val="24"/>
        </w:rPr>
        <w:t>Благодаря</w:t>
      </w:r>
      <w:proofErr w:type="gramEnd"/>
      <w:r w:rsidRPr="00AA3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329B">
        <w:rPr>
          <w:rFonts w:ascii="Times New Roman" w:hAnsi="Times New Roman" w:cs="Times New Roman"/>
          <w:color w:val="000000"/>
          <w:sz w:val="24"/>
          <w:szCs w:val="24"/>
        </w:rPr>
        <w:t>ему</w:t>
      </w:r>
      <w:proofErr w:type="gramEnd"/>
      <w:r w:rsidRPr="00AA329B">
        <w:rPr>
          <w:rFonts w:ascii="Times New Roman" w:hAnsi="Times New Roman" w:cs="Times New Roman"/>
          <w:color w:val="000000"/>
          <w:sz w:val="24"/>
          <w:szCs w:val="24"/>
        </w:rPr>
        <w:t>, мы могли подни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маться выше той планки, которая устанавливалась учебными про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граммами и теперь, исходя из свое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го жизненного опыта, мы понима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ем, что он давал возможность развивать заложенные природой даро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вания созидателей, творцов, кото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рые есть в каждом человеке. И это помогало нам тогда в учебе и осо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бенно сейчас - в практической ра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боте.</w:t>
      </w:r>
    </w:p>
    <w:p w:rsidR="00D151EA" w:rsidRPr="00D151EA" w:rsidRDefault="00D151EA" w:rsidP="00B06FA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29B">
        <w:rPr>
          <w:rFonts w:ascii="Times New Roman" w:hAnsi="Times New Roman" w:cs="Times New Roman"/>
          <w:color w:val="000000"/>
          <w:sz w:val="24"/>
          <w:szCs w:val="24"/>
        </w:rPr>
        <w:t>Он был нашим наставником. Сей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час этот термин вышел из обихода, а жаль, так как именно от встречи с такими людьми, как Михаил Спири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донович, происходят в молодых сердцах такие изменения, которые потом служат своеобразным ком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>пасом в жизненном море событий, и человек, практически оценивая результаты своей деятельности, опираясь на традиции предыдущих поколений, чувствуя и понимая задачи, которые выдвигает время, находит правильные решения, ста</w:t>
      </w:r>
      <w:r w:rsidRPr="00AA329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новится личностью. И память о нашем наставнике - Михаиле Спиридоновиче Некрасове - будет жить в наших сердцах. </w:t>
      </w:r>
    </w:p>
    <w:p w:rsidR="00D151EA" w:rsidRPr="00AA329B" w:rsidRDefault="00D151EA" w:rsidP="00B06F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1EA" w:rsidRPr="00AA329B" w:rsidRDefault="00D151EA" w:rsidP="00B06FA8">
      <w:pPr>
        <w:shd w:val="clear" w:color="auto" w:fill="FFFFFF"/>
        <w:ind w:firstLine="709"/>
        <w:jc w:val="both"/>
        <w:rPr>
          <w:rFonts w:cs="Times New Roman"/>
          <w:b/>
          <w:sz w:val="24"/>
          <w:szCs w:val="24"/>
        </w:rPr>
      </w:pPr>
      <w:r w:rsidRPr="00D151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A329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// Проспект СК.</w:t>
      </w:r>
      <w:r w:rsidR="00B06FA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AA329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- 2015.</w:t>
      </w:r>
      <w:r w:rsidR="00B06FA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AA329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- 4 марта</w:t>
      </w:r>
    </w:p>
    <w:p w:rsidR="00783356" w:rsidRDefault="00783356" w:rsidP="00B06FA8">
      <w:pPr>
        <w:ind w:firstLine="709"/>
        <w:jc w:val="both"/>
      </w:pPr>
    </w:p>
    <w:sectPr w:rsidR="0078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151EA"/>
    <w:rsid w:val="00783356"/>
    <w:rsid w:val="00B06FA8"/>
    <w:rsid w:val="00D151EA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1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2015-03-06T03:18:00Z</dcterms:created>
  <dcterms:modified xsi:type="dcterms:W3CDTF">2015-03-06T03:18:00Z</dcterms:modified>
</cp:coreProperties>
</file>