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5F" w:rsidRPr="00B52767" w:rsidRDefault="00643D5F" w:rsidP="00B5276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  <w:lang w:val="kk-KZ"/>
        </w:rPr>
      </w:pPr>
      <w:r w:rsidRPr="00B52767">
        <w:rPr>
          <w:rFonts w:ascii="Times New Roman" w:hAnsi="Times New Roman" w:cs="Times New Roman"/>
          <w:b/>
          <w:bCs/>
          <w:color w:val="000000"/>
          <w:sz w:val="44"/>
          <w:szCs w:val="44"/>
        </w:rPr>
        <w:t>Во что играли наши предки?</w:t>
      </w:r>
    </w:p>
    <w:p w:rsidR="00B52767" w:rsidRDefault="00B52767" w:rsidP="00B5276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</w:p>
    <w:p w:rsidR="00643D5F" w:rsidRPr="00B52767" w:rsidRDefault="00643D5F" w:rsidP="00B52767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7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В </w:t>
      </w:r>
      <w:r w:rsidRPr="00B527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Северо-Казахстанском государственном университете</w:t>
      </w:r>
      <w:r w:rsidRPr="00B527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r w:rsidRPr="00B527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имени </w:t>
      </w:r>
      <w:proofErr w:type="spellStart"/>
      <w:r w:rsidRPr="00B527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Манаша</w:t>
      </w:r>
      <w:proofErr w:type="spellEnd"/>
      <w:r w:rsidRPr="00B527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Козыбаева </w:t>
      </w:r>
      <w:r w:rsidRPr="00B527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состоялись </w:t>
      </w:r>
      <w:r w:rsidRPr="00B527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спортивные </w:t>
      </w:r>
      <w:r w:rsidRPr="00B527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состязания в </w:t>
      </w:r>
      <w:r w:rsidRPr="00B527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рамках </w:t>
      </w:r>
      <w:r w:rsidRPr="00B5276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постоянно </w:t>
      </w:r>
      <w:r w:rsidRPr="00B527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действующего учебно-познавательного семинара «Традиции и обычаи казахского народа» на тему «Проведение национальных игр во время празднования </w:t>
      </w:r>
      <w:proofErr w:type="spellStart"/>
      <w:r w:rsidRPr="00B527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Наурыза</w:t>
      </w:r>
      <w:proofErr w:type="spellEnd"/>
      <w:r w:rsidRPr="00B527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</w:p>
    <w:p w:rsidR="00B52767" w:rsidRDefault="00B52767" w:rsidP="00B5276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43D5F" w:rsidRPr="00901E08" w:rsidRDefault="00643D5F" w:rsidP="00B5276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08">
        <w:rPr>
          <w:rFonts w:ascii="Times New Roman" w:hAnsi="Times New Roman" w:cs="Times New Roman"/>
          <w:color w:val="000000"/>
          <w:sz w:val="24"/>
          <w:szCs w:val="24"/>
        </w:rPr>
        <w:t>В программе семинара: ведение учеб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softHyphen/>
        <w:t>но-познавательного семинара, инфор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softHyphen/>
        <w:t>мация о национальных играх. Были про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softHyphen/>
        <w:t>ведены национальные игры: «Тут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ын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ға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t>у» / «</w:t>
      </w:r>
      <w:proofErr w:type="spellStart"/>
      <w:r w:rsidRPr="00901E08">
        <w:rPr>
          <w:rFonts w:ascii="Times New Roman" w:hAnsi="Times New Roman" w:cs="Times New Roman"/>
          <w:color w:val="000000"/>
          <w:sz w:val="24"/>
          <w:szCs w:val="24"/>
        </w:rPr>
        <w:t>Перетени</w:t>
      </w:r>
      <w:proofErr w:type="spellEnd"/>
      <w:r w:rsidRPr="00901E08">
        <w:rPr>
          <w:rFonts w:ascii="Times New Roman" w:hAnsi="Times New Roman" w:cs="Times New Roman"/>
          <w:color w:val="000000"/>
          <w:sz w:val="24"/>
          <w:szCs w:val="24"/>
        </w:rPr>
        <w:t xml:space="preserve"> через черту» (казах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softHyphen/>
        <w:t>ская игра), «Репка» (русская игра), «По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садка </w:t>
      </w:r>
      <w:proofErr w:type="spellStart"/>
      <w:r w:rsidRPr="00901E08">
        <w:rPr>
          <w:rFonts w:ascii="Times New Roman" w:hAnsi="Times New Roman" w:cs="Times New Roman"/>
          <w:color w:val="000000"/>
          <w:sz w:val="24"/>
          <w:szCs w:val="24"/>
        </w:rPr>
        <w:t>бульбы</w:t>
      </w:r>
      <w:proofErr w:type="spellEnd"/>
      <w:r w:rsidRPr="00901E08">
        <w:rPr>
          <w:rFonts w:ascii="Times New Roman" w:hAnsi="Times New Roman" w:cs="Times New Roman"/>
          <w:color w:val="000000"/>
          <w:sz w:val="24"/>
          <w:szCs w:val="24"/>
        </w:rPr>
        <w:t>» / «Посадка картошки» (белорусская игра),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Rzuty</w:t>
      </w:r>
      <w:proofErr w:type="spellEnd"/>
      <w:r w:rsidRPr="00901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kapusta</w:t>
      </w:r>
      <w:proofErr w:type="spellEnd"/>
      <w:r w:rsidRPr="00901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beczki</w:t>
      </w:r>
      <w:proofErr w:type="spellEnd"/>
      <w:r w:rsidRPr="00901E08">
        <w:rPr>
          <w:rFonts w:ascii="Times New Roman" w:hAnsi="Times New Roman" w:cs="Times New Roman"/>
          <w:color w:val="000000"/>
          <w:sz w:val="24"/>
          <w:szCs w:val="24"/>
        </w:rPr>
        <w:t xml:space="preserve"> / «Капуста в бочку» (польская игра), «Берд» / «Крепость» (армянская игра), «Сплети венок» (украинская иг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softHyphen/>
        <w:t>ра), «</w:t>
      </w:r>
      <w:proofErr w:type="spellStart"/>
      <w:r w:rsidRPr="00901E08">
        <w:rPr>
          <w:rFonts w:ascii="Times New Roman" w:hAnsi="Times New Roman" w:cs="Times New Roman"/>
          <w:color w:val="000000"/>
          <w:sz w:val="24"/>
          <w:szCs w:val="24"/>
        </w:rPr>
        <w:t>Човган</w:t>
      </w:r>
      <w:proofErr w:type="spellEnd"/>
      <w:r w:rsidRPr="00901E08">
        <w:rPr>
          <w:rFonts w:ascii="Times New Roman" w:hAnsi="Times New Roman" w:cs="Times New Roman"/>
          <w:color w:val="000000"/>
          <w:sz w:val="24"/>
          <w:szCs w:val="24"/>
        </w:rPr>
        <w:t>» (азербайджанская игра), «</w:t>
      </w:r>
      <w:proofErr w:type="spellStart"/>
      <w:r w:rsidRPr="00901E08">
        <w:rPr>
          <w:rFonts w:ascii="Times New Roman" w:hAnsi="Times New Roman" w:cs="Times New Roman"/>
          <w:color w:val="000000"/>
          <w:sz w:val="24"/>
          <w:szCs w:val="24"/>
        </w:rPr>
        <w:t>Кхокках</w:t>
      </w:r>
      <w:proofErr w:type="spellEnd"/>
      <w:r w:rsidRPr="00901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1E08">
        <w:rPr>
          <w:rFonts w:ascii="Times New Roman" w:hAnsi="Times New Roman" w:cs="Times New Roman"/>
          <w:color w:val="000000"/>
          <w:sz w:val="24"/>
          <w:szCs w:val="24"/>
        </w:rPr>
        <w:t>ловзар</w:t>
      </w:r>
      <w:proofErr w:type="spellEnd"/>
      <w:r w:rsidRPr="00901E08">
        <w:rPr>
          <w:rFonts w:ascii="Times New Roman" w:hAnsi="Times New Roman" w:cs="Times New Roman"/>
          <w:color w:val="000000"/>
          <w:sz w:val="24"/>
          <w:szCs w:val="24"/>
        </w:rPr>
        <w:t>» / «Игра в голубя» (че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softHyphen/>
        <w:t>ченская игра), «Кегли» (немецкая игра), «</w:t>
      </w:r>
      <w:proofErr w:type="spellStart"/>
      <w:r w:rsidRPr="00901E08">
        <w:rPr>
          <w:rFonts w:ascii="Times New Roman" w:hAnsi="Times New Roman" w:cs="Times New Roman"/>
          <w:color w:val="000000"/>
          <w:sz w:val="24"/>
          <w:szCs w:val="24"/>
        </w:rPr>
        <w:t>Тхухо</w:t>
      </w:r>
      <w:proofErr w:type="spellEnd"/>
      <w:r w:rsidRPr="00901E08">
        <w:rPr>
          <w:rFonts w:ascii="Times New Roman" w:hAnsi="Times New Roman" w:cs="Times New Roman"/>
          <w:color w:val="000000"/>
          <w:sz w:val="24"/>
          <w:szCs w:val="24"/>
        </w:rPr>
        <w:t xml:space="preserve"> в кувшин со стрелами» (корей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softHyphen/>
        <w:t>ская игра), «Собери урожай» (татарская игра).</w:t>
      </w:r>
    </w:p>
    <w:p w:rsidR="00643D5F" w:rsidRPr="00901E08" w:rsidRDefault="00643D5F" w:rsidP="00B5276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08">
        <w:rPr>
          <w:rFonts w:ascii="Times New Roman" w:hAnsi="Times New Roman" w:cs="Times New Roman"/>
          <w:color w:val="000000"/>
          <w:sz w:val="24"/>
          <w:szCs w:val="24"/>
        </w:rPr>
        <w:t xml:space="preserve">Цели  мероприятия:   популяризация национальных подвижных игр народа Казахстана, приобщение молодежи к народному творчеству, формирование творческого мышления, </w:t>
      </w:r>
      <w:proofErr w:type="spellStart"/>
      <w:r w:rsidRPr="00901E08">
        <w:rPr>
          <w:rFonts w:ascii="Times New Roman" w:hAnsi="Times New Roman" w:cs="Times New Roman"/>
          <w:color w:val="000000"/>
          <w:sz w:val="24"/>
          <w:szCs w:val="24"/>
        </w:rPr>
        <w:t>креативности</w:t>
      </w:r>
      <w:proofErr w:type="spellEnd"/>
      <w:r w:rsidRPr="00901E08">
        <w:rPr>
          <w:rFonts w:ascii="Times New Roman" w:hAnsi="Times New Roman" w:cs="Times New Roman"/>
          <w:color w:val="000000"/>
          <w:sz w:val="24"/>
          <w:szCs w:val="24"/>
        </w:rPr>
        <w:t>, воспитание единства культуры народа, толерантности, патриотизма, уважения друг к другу, чувства ответственности, взаимовыручки, пропаганда здорового образа жизни.</w:t>
      </w:r>
    </w:p>
    <w:p w:rsidR="00643D5F" w:rsidRPr="00901E08" w:rsidRDefault="00643D5F" w:rsidP="00B5276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08">
        <w:rPr>
          <w:rFonts w:ascii="Times New Roman" w:hAnsi="Times New Roman" w:cs="Times New Roman"/>
          <w:color w:val="000000"/>
          <w:sz w:val="24"/>
          <w:szCs w:val="24"/>
        </w:rPr>
        <w:t>Организаторами семинара выступили Северо-Казахстанская  областная   ассамблея  народа Казахстана</w:t>
      </w:r>
      <w:r>
        <w:rPr>
          <w:rFonts w:ascii="Times New Roman" w:hAnsi="Times New Roman" w:cs="Times New Roman"/>
          <w:color w:val="000000"/>
          <w:sz w:val="24"/>
          <w:szCs w:val="24"/>
        </w:rPr>
        <w:t>, Северо-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t>Казахстанский государственный уни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верситет имени </w:t>
      </w:r>
      <w:proofErr w:type="spellStart"/>
      <w:r w:rsidRPr="00901E08">
        <w:rPr>
          <w:rFonts w:ascii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901E08">
        <w:rPr>
          <w:rFonts w:ascii="Times New Roman" w:hAnsi="Times New Roman" w:cs="Times New Roman"/>
          <w:color w:val="000000"/>
          <w:sz w:val="24"/>
          <w:szCs w:val="24"/>
        </w:rPr>
        <w:t xml:space="preserve"> Козыбаева, школа-комплекс национального воз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softHyphen/>
        <w:t>рождения №17.</w:t>
      </w:r>
    </w:p>
    <w:p w:rsidR="00643D5F" w:rsidRPr="00901E08" w:rsidRDefault="00643D5F" w:rsidP="00B5276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E08">
        <w:rPr>
          <w:rFonts w:ascii="Times New Roman" w:hAnsi="Times New Roman" w:cs="Times New Roman"/>
          <w:color w:val="000000"/>
          <w:sz w:val="24"/>
          <w:szCs w:val="24"/>
        </w:rPr>
        <w:t>А участниками этого интересного ме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softHyphen/>
        <w:t>роприятия стали члены этнокультурных объединений, преподаватели и студен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СКГУ имени </w:t>
      </w:r>
      <w:proofErr w:type="spellStart"/>
      <w:r w:rsidRPr="00901E08">
        <w:rPr>
          <w:rFonts w:ascii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901E08">
        <w:rPr>
          <w:rFonts w:ascii="Times New Roman" w:hAnsi="Times New Roman" w:cs="Times New Roman"/>
          <w:color w:val="000000"/>
          <w:sz w:val="24"/>
          <w:szCs w:val="24"/>
        </w:rPr>
        <w:t xml:space="preserve"> Козыбаева, уча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softHyphen/>
        <w:t>щиеся национальных отделений шко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softHyphen/>
        <w:t>лы-комплекса национального возрож</w:t>
      </w:r>
      <w:r w:rsidRPr="00901E08">
        <w:rPr>
          <w:rFonts w:ascii="Times New Roman" w:hAnsi="Times New Roman" w:cs="Times New Roman"/>
          <w:color w:val="000000"/>
          <w:sz w:val="24"/>
          <w:szCs w:val="24"/>
        </w:rPr>
        <w:softHyphen/>
        <w:t>дения №17.</w:t>
      </w:r>
    </w:p>
    <w:p w:rsidR="00643D5F" w:rsidRDefault="00643D5F" w:rsidP="00B52767">
      <w:pPr>
        <w:ind w:firstLine="709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</w:t>
      </w:r>
    </w:p>
    <w:p w:rsidR="00643D5F" w:rsidRPr="00B52767" w:rsidRDefault="00643D5F" w:rsidP="00B5276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7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// </w:t>
      </w:r>
      <w:proofErr w:type="spellStart"/>
      <w:r w:rsidRPr="00B527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Молодежная-Жастар</w:t>
      </w:r>
      <w:proofErr w:type="spellEnd"/>
      <w:r w:rsidRPr="00B527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B5276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B527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</w:t>
      </w:r>
      <w:r w:rsidR="00B5276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B527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2015.</w:t>
      </w:r>
      <w:r w:rsidR="00B5276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B527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</w:t>
      </w:r>
      <w:r w:rsidR="00B5276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B5276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 марта</w:t>
      </w:r>
    </w:p>
    <w:p w:rsidR="00643D5F" w:rsidRDefault="00643D5F" w:rsidP="00B52767">
      <w:pPr>
        <w:ind w:firstLine="709"/>
        <w:jc w:val="both"/>
      </w:pPr>
    </w:p>
    <w:p w:rsidR="00643D5F" w:rsidRPr="00B07EED" w:rsidRDefault="00643D5F" w:rsidP="00B52767">
      <w:pPr>
        <w:ind w:firstLine="709"/>
        <w:jc w:val="both"/>
        <w:rPr>
          <w:rFonts w:cs="Times New Roman"/>
          <w:sz w:val="24"/>
          <w:szCs w:val="24"/>
          <w:lang w:val="kk-KZ"/>
        </w:rPr>
      </w:pPr>
    </w:p>
    <w:p w:rsidR="00643D5F" w:rsidRDefault="00643D5F" w:rsidP="00B52767">
      <w:pPr>
        <w:ind w:firstLine="709"/>
        <w:jc w:val="both"/>
      </w:pPr>
    </w:p>
    <w:p w:rsidR="00783356" w:rsidRDefault="00783356" w:rsidP="00B52767">
      <w:pPr>
        <w:ind w:firstLine="709"/>
        <w:jc w:val="both"/>
      </w:pPr>
    </w:p>
    <w:sectPr w:rsidR="00783356" w:rsidSect="00643D5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3D5F"/>
    <w:rsid w:val="00643D5F"/>
    <w:rsid w:val="00783356"/>
    <w:rsid w:val="00B52767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D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2015-04-06T10:23:00Z</dcterms:created>
  <dcterms:modified xsi:type="dcterms:W3CDTF">2015-04-06T10:23:00Z</dcterms:modified>
</cp:coreProperties>
</file>