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86" w:rsidRPr="004369BD" w:rsidRDefault="004369BD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4369B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 благодарность земляку</w:t>
      </w:r>
    </w:p>
    <w:p w:rsidR="004369BD" w:rsidRDefault="004369BD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64986" w:rsidRPr="001A3EC9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селе Покровке </w:t>
      </w:r>
      <w:proofErr w:type="spellStart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Есильского</w:t>
      </w:r>
      <w:proofErr w:type="spellEnd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района, на территории </w:t>
      </w:r>
      <w:proofErr w:type="spellStart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Есильского</w:t>
      </w:r>
      <w:proofErr w:type="spellEnd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сельскохозяйст</w:t>
      </w:r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венного колледжа им. Ж.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изатова</w:t>
      </w:r>
      <w:proofErr w:type="spellEnd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уста</w:t>
      </w:r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новлен</w:t>
      </w:r>
      <w:r w:rsidR="004369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мемориальная доска памяти </w:t>
      </w:r>
      <w:proofErr w:type="spellStart"/>
      <w:r w:rsidR="004369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Бай</w:t>
      </w:r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кена</w:t>
      </w:r>
      <w:proofErr w:type="spellEnd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Ашимова</w:t>
      </w:r>
      <w:proofErr w:type="spellEnd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Именно в этом учебном заведении в 1935-1938 годах получил </w:t>
      </w:r>
      <w:proofErr w:type="spellStart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средне-специальное</w:t>
      </w:r>
      <w:proofErr w:type="spellEnd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образование </w:t>
      </w:r>
      <w:proofErr w:type="spellStart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Байкен</w:t>
      </w:r>
      <w:proofErr w:type="spellEnd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Ашимович</w:t>
      </w:r>
      <w:proofErr w:type="spellEnd"/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369BD" w:rsidRDefault="004369BD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64986" w:rsidRPr="001A3EC9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- государственный и полити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деятель Казахстана, участник Великой Отечественной войны, Герой Социалистичес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кого труда, занимал пост председателя Совета министров, председателя президиума Верхов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ного совета Казахской ССР, депутат Верховно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го совета Казахской ССР, депутат Верховного Совета СССР нескольких созывов, Почетный гражданин Северо-Казахстанской области и города Кокшетау, обладатель ордена «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>», четырех орденов Ленина, двух орденов Трудо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вого Красного Знамени, двух орденов Отечес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твенной Войны 1-й степени, ордена Красной Звезды, медали «За боевые заслуги» и других орденов и медалей.</w:t>
      </w:r>
    </w:p>
    <w:p w:rsidR="00C64986" w:rsidRPr="001A3EC9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В церемонии открытия мемориальной доски принял участие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Северо-Казахстанской области Ерик Султанов, представители общес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твенности, педагогический коллектив коллед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жа, студенты и родственники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мова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986" w:rsidRPr="001A3EC9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Говоря о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Байкене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Ашимовиче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>, глава региона отметил, что это человек, в чьей судьбе читает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ся эпоха. «Он всегда был на передовых рубе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жах всех испытаний, выпавших его народу, стране. В его биографии отразилась биогра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фия всего старшего поколения. Благодаря человеческим качествам, знаниям, мудрости и просвещенности,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по праву называли аксакалом великой казахской земли»,</w:t>
      </w:r>
      <w:r w:rsidR="004369BD" w:rsidRPr="00436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69BD" w:rsidRPr="00436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сказал Ерик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Султанович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986" w:rsidRPr="001A3EC9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О встречах с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Байкеном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Ашимовым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вспоми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нал Геннадий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Зенченко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>, Герой Труда Казахста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на, генеральный директор коммандитного това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рищества «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Зенченко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и К». «Я помню, когда он приехал в село Новоникольское.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Ашимович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знал, что мы запускаем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пилотный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проект, которого еще не было в Казахстане. Он до конца своих дней интересовался жизнью </w:t>
      </w:r>
      <w:r w:rsidRPr="004369B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A3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t>работой села», - рассказал Геннадий Ивано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вич.</w:t>
      </w:r>
    </w:p>
    <w:p w:rsidR="00C64986" w:rsidRPr="001A3EC9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Своими воспоминаниями о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Байкене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Ашимове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также поделились доктор экономических наук, профессор Анатолий Башмаков, секре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тарь Северо-Казахстанского областного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мас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лихата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Кайырлы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Едресов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>. Заслуженный работ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 культуры Республики Казахстан, член Союза писателей Казахстана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Муталап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Кангожин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прочел собственное стихотворение о зна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менитом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североказахстанце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. Председатель совета ветеранов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Есильского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района Валенти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 Редкина в своем выступлении подчеркнула, что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- человек, на примере кото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рого можно воспитывать патриотизм молоде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>жи.</w:t>
      </w:r>
    </w:p>
    <w:p w:rsidR="00C64986" w:rsidRPr="001A3EC9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C9">
        <w:rPr>
          <w:rFonts w:ascii="Times New Roman" w:hAnsi="Times New Roman" w:cs="Times New Roman"/>
          <w:color w:val="000000"/>
          <w:sz w:val="24"/>
          <w:szCs w:val="24"/>
        </w:rPr>
        <w:t>С благодарственной речью к присутствую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щим обратился сын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- Ундасын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>, ректор Северо-Казахстанского государственного университета им. М. Козыбаева, доктор технических наук, профессор, академик.</w:t>
      </w:r>
      <w:r w:rsidR="004369BD" w:rsidRPr="00436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t>«Сегодня произошло знаменательное для моей семьи событие - открыта мемориаль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доска. Я благодарю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Северо-Казахстанской области Ерика Султанова, выступившего инициатором ее открытия,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и всех, кто сегодня пришел сюда, за внимание к памяти моего отца», - сказал Ундасын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Байкенович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986" w:rsidRPr="001A3EC9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Церемония открытия мемориальной доски завершилась посещением музея колледжа, в котором часть экспозиции посвящена жизни и деятельности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Байкена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EC9">
        <w:rPr>
          <w:rFonts w:ascii="Times New Roman" w:hAnsi="Times New Roman" w:cs="Times New Roman"/>
          <w:color w:val="000000"/>
          <w:sz w:val="24"/>
          <w:szCs w:val="24"/>
        </w:rPr>
        <w:t>Ашимова</w:t>
      </w:r>
      <w:proofErr w:type="spellEnd"/>
      <w:r w:rsidRPr="001A3E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986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4986" w:rsidRPr="001A3EC9" w:rsidRDefault="00C64986" w:rsidP="004369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C9">
        <w:rPr>
          <w:rFonts w:ascii="Times New Roman" w:hAnsi="Times New Roman" w:cs="Times New Roman"/>
          <w:b/>
          <w:color w:val="000000"/>
          <w:sz w:val="24"/>
          <w:szCs w:val="24"/>
        </w:rPr>
        <w:t>// Проспект СК.</w:t>
      </w:r>
      <w:r w:rsidR="004369B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A3EC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369B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A3EC9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4369B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A3EC9">
        <w:rPr>
          <w:rFonts w:ascii="Times New Roman" w:hAnsi="Times New Roman" w:cs="Times New Roman"/>
          <w:b/>
          <w:color w:val="000000"/>
          <w:sz w:val="24"/>
          <w:szCs w:val="24"/>
        </w:rPr>
        <w:t>- 7 мая</w:t>
      </w:r>
    </w:p>
    <w:p w:rsidR="00783356" w:rsidRDefault="00783356" w:rsidP="004369BD">
      <w:pPr>
        <w:ind w:firstLine="709"/>
        <w:jc w:val="both"/>
      </w:pPr>
    </w:p>
    <w:sectPr w:rsidR="00783356" w:rsidSect="00C6498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4986"/>
    <w:rsid w:val="002B2321"/>
    <w:rsid w:val="004369BD"/>
    <w:rsid w:val="00783356"/>
    <w:rsid w:val="00C6498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2015-05-11T09:16:00Z</dcterms:created>
  <dcterms:modified xsi:type="dcterms:W3CDTF">2015-05-11T09:16:00Z</dcterms:modified>
</cp:coreProperties>
</file>