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FE" w:rsidRPr="008F1784" w:rsidRDefault="008B54FE" w:rsidP="00D94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4C0E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Наталья </w:t>
      </w:r>
      <w:proofErr w:type="spellStart"/>
      <w:r w:rsidRPr="00D94C0E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 w:rsidR="00D94C0E" w:rsidRPr="00D94C0E">
        <w:rPr>
          <w:rFonts w:ascii="Times New Roman" w:hAnsi="Times New Roman"/>
          <w:b/>
          <w:bCs/>
          <w:color w:val="000000"/>
          <w:sz w:val="24"/>
          <w:szCs w:val="24"/>
        </w:rPr>
        <w:t>ьялицина</w:t>
      </w:r>
      <w:proofErr w:type="spellEnd"/>
    </w:p>
    <w:p w:rsidR="00D94C0E" w:rsidRPr="008F1784" w:rsidRDefault="00D94C0E" w:rsidP="00D94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4FE" w:rsidRPr="00D94C0E" w:rsidRDefault="008B54FE" w:rsidP="00D94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</w:rPr>
      </w:pPr>
      <w:r w:rsidRPr="00D94C0E">
        <w:rPr>
          <w:rFonts w:ascii="Times New Roman" w:hAnsi="Times New Roman"/>
          <w:b/>
          <w:bCs/>
          <w:color w:val="000000"/>
          <w:sz w:val="44"/>
          <w:szCs w:val="44"/>
        </w:rPr>
        <w:t>«Ничто не проходит. Все с нами...»</w:t>
      </w:r>
    </w:p>
    <w:p w:rsidR="00D94C0E" w:rsidRPr="008F1784" w:rsidRDefault="00D94C0E" w:rsidP="00D94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54FE" w:rsidRPr="00D94C0E" w:rsidRDefault="008B54FE" w:rsidP="00D94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0E">
        <w:rPr>
          <w:rFonts w:ascii="Times New Roman" w:hAnsi="Times New Roman"/>
          <w:b/>
          <w:bCs/>
          <w:color w:val="000000"/>
          <w:sz w:val="24"/>
          <w:szCs w:val="24"/>
        </w:rPr>
        <w:t xml:space="preserve">Вся жизнь Тамары Михайловны </w:t>
      </w:r>
      <w:proofErr w:type="spellStart"/>
      <w:r w:rsidRPr="00D94C0E">
        <w:rPr>
          <w:rFonts w:ascii="Times New Roman" w:hAnsi="Times New Roman"/>
          <w:b/>
          <w:bCs/>
          <w:color w:val="000000"/>
          <w:sz w:val="24"/>
          <w:szCs w:val="24"/>
        </w:rPr>
        <w:t>Канаевой</w:t>
      </w:r>
      <w:proofErr w:type="spellEnd"/>
      <w:r w:rsidRPr="00D94C0E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связана с Петропавловским</w:t>
      </w:r>
      <w:r w:rsidR="00D94C0E" w:rsidRPr="00D94C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94C0E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пединститутом, Северо-Казахстанским </w:t>
      </w:r>
      <w:r w:rsidRPr="00D94C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4C0E">
        <w:rPr>
          <w:rFonts w:ascii="Times New Roman" w:hAnsi="Times New Roman"/>
          <w:b/>
          <w:bCs/>
          <w:color w:val="000000"/>
          <w:sz w:val="24"/>
          <w:szCs w:val="24"/>
        </w:rPr>
        <w:t>университетом, в которых она проработала около полувека. Она из тех преподавателей, которые хранили и воплоща</w:t>
      </w:r>
      <w:r w:rsidRPr="00D94C0E">
        <w:rPr>
          <w:rFonts w:ascii="Times New Roman" w:hAnsi="Times New Roman"/>
          <w:b/>
          <w:bCs/>
          <w:color w:val="000000"/>
          <w:sz w:val="24"/>
          <w:szCs w:val="24"/>
        </w:rPr>
        <w:softHyphen/>
        <w:t>ли в своей деятельности лучшие тради</w:t>
      </w:r>
      <w:r w:rsidRPr="00D94C0E">
        <w:rPr>
          <w:rFonts w:ascii="Times New Roman" w:hAnsi="Times New Roman"/>
          <w:b/>
          <w:bCs/>
          <w:color w:val="000000"/>
          <w:sz w:val="24"/>
          <w:szCs w:val="24"/>
        </w:rPr>
        <w:softHyphen/>
        <w:t>ции исторического факультета, составля</w:t>
      </w:r>
      <w:r w:rsidRPr="00D94C0E">
        <w:rPr>
          <w:rFonts w:ascii="Times New Roman" w:hAnsi="Times New Roman"/>
          <w:b/>
          <w:bCs/>
          <w:color w:val="000000"/>
          <w:sz w:val="24"/>
          <w:szCs w:val="24"/>
        </w:rPr>
        <w:softHyphen/>
        <w:t>ют золотой фонд отечественного образования.</w:t>
      </w:r>
    </w:p>
    <w:p w:rsidR="00D94C0E" w:rsidRPr="008F1784" w:rsidRDefault="00D94C0E" w:rsidP="00D94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54FE" w:rsidRPr="00D94C0E" w:rsidRDefault="008B54FE" w:rsidP="00D94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0E">
        <w:rPr>
          <w:rFonts w:ascii="Times New Roman" w:hAnsi="Times New Roman"/>
          <w:color w:val="000000"/>
          <w:sz w:val="24"/>
          <w:szCs w:val="24"/>
        </w:rPr>
        <w:t>После успешного окончания историческо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го факультета Петропавловского педагоги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 xml:space="preserve">ческого института </w:t>
      </w:r>
      <w:proofErr w:type="spellStart"/>
      <w:r w:rsidRPr="00D94C0E">
        <w:rPr>
          <w:rFonts w:ascii="Times New Roman" w:hAnsi="Times New Roman"/>
          <w:color w:val="000000"/>
          <w:sz w:val="24"/>
          <w:szCs w:val="24"/>
        </w:rPr>
        <w:t>Т.Канаева</w:t>
      </w:r>
      <w:proofErr w:type="spellEnd"/>
      <w:r w:rsidRPr="00D94C0E">
        <w:rPr>
          <w:rFonts w:ascii="Times New Roman" w:hAnsi="Times New Roman"/>
          <w:color w:val="000000"/>
          <w:sz w:val="24"/>
          <w:szCs w:val="24"/>
        </w:rPr>
        <w:t xml:space="preserve"> была оставле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 xml:space="preserve">на на кафедре истории. </w:t>
      </w:r>
      <w:proofErr w:type="gramStart"/>
      <w:r w:rsidRPr="00D94C0E">
        <w:rPr>
          <w:rFonts w:ascii="Times New Roman" w:hAnsi="Times New Roman"/>
          <w:color w:val="000000"/>
          <w:sz w:val="24"/>
          <w:szCs w:val="24"/>
        </w:rPr>
        <w:t>Исторический фа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культет в то время был, пожалуй, самым пре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стижным в институте, а на кафедре работали настоящие профессионалы: курс по истории древнего мира читала Г.Н. Каверина - выпус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кница Тамбовского педагогического институ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та, а историю средних веков вела Н.В.Янши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на, окончившая аспирантуру ЛГПИ им. Гер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цена, зарубежную историю нового времени увлеченно и эмоционально преподавал П.К. Егоров, а курс по истории новейшего време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ни</w:t>
      </w:r>
      <w:proofErr w:type="gramEnd"/>
      <w:r w:rsidRPr="00D94C0E">
        <w:rPr>
          <w:rFonts w:ascii="Times New Roman" w:hAnsi="Times New Roman"/>
          <w:color w:val="000000"/>
          <w:sz w:val="24"/>
          <w:szCs w:val="24"/>
        </w:rPr>
        <w:t xml:space="preserve"> читала З.М. Минакова, окончившая </w:t>
      </w:r>
      <w:proofErr w:type="spellStart"/>
      <w:r w:rsidRPr="00D94C0E">
        <w:rPr>
          <w:rFonts w:ascii="Times New Roman" w:hAnsi="Times New Roman"/>
          <w:color w:val="000000"/>
          <w:sz w:val="24"/>
          <w:szCs w:val="24"/>
        </w:rPr>
        <w:t>КазГУ</w:t>
      </w:r>
      <w:proofErr w:type="spellEnd"/>
      <w:r w:rsidRPr="00D94C0E">
        <w:rPr>
          <w:rFonts w:ascii="Times New Roman" w:hAnsi="Times New Roman"/>
          <w:color w:val="000000"/>
          <w:sz w:val="24"/>
          <w:szCs w:val="24"/>
        </w:rPr>
        <w:t xml:space="preserve"> (г. Алматы). Возглавлял кафедру В.С. </w:t>
      </w:r>
      <w:proofErr w:type="spellStart"/>
      <w:r w:rsidRPr="00D94C0E">
        <w:rPr>
          <w:rFonts w:ascii="Times New Roman" w:hAnsi="Times New Roman"/>
          <w:color w:val="000000"/>
          <w:sz w:val="24"/>
          <w:szCs w:val="24"/>
        </w:rPr>
        <w:t>Черни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ков</w:t>
      </w:r>
      <w:proofErr w:type="spellEnd"/>
      <w:r w:rsidRPr="00D94C0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D94C0E">
        <w:rPr>
          <w:rFonts w:ascii="Times New Roman" w:hAnsi="Times New Roman"/>
          <w:color w:val="000000"/>
          <w:sz w:val="24"/>
          <w:szCs w:val="24"/>
        </w:rPr>
        <w:t>защитивший</w:t>
      </w:r>
      <w:proofErr w:type="gramEnd"/>
      <w:r w:rsidRPr="00D94C0E">
        <w:rPr>
          <w:rFonts w:ascii="Times New Roman" w:hAnsi="Times New Roman"/>
          <w:color w:val="000000"/>
          <w:sz w:val="24"/>
          <w:szCs w:val="24"/>
        </w:rPr>
        <w:t xml:space="preserve"> диссертацию, написанную на архивных материалах и ставшую основой для дальнейшего научного изучения истории нашей области.</w:t>
      </w:r>
    </w:p>
    <w:p w:rsidR="008B54FE" w:rsidRPr="00D94C0E" w:rsidRDefault="008B54FE" w:rsidP="00D94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0E">
        <w:rPr>
          <w:rFonts w:ascii="Times New Roman" w:hAnsi="Times New Roman"/>
          <w:color w:val="000000"/>
          <w:sz w:val="24"/>
          <w:szCs w:val="24"/>
        </w:rPr>
        <w:t xml:space="preserve">Т.М. </w:t>
      </w:r>
      <w:proofErr w:type="spellStart"/>
      <w:r w:rsidRPr="00D94C0E">
        <w:rPr>
          <w:rFonts w:ascii="Times New Roman" w:hAnsi="Times New Roman"/>
          <w:color w:val="000000"/>
          <w:sz w:val="24"/>
          <w:szCs w:val="24"/>
        </w:rPr>
        <w:t>Канаева</w:t>
      </w:r>
      <w:proofErr w:type="spellEnd"/>
      <w:r w:rsidRPr="00D94C0E">
        <w:rPr>
          <w:rFonts w:ascii="Times New Roman" w:hAnsi="Times New Roman"/>
          <w:color w:val="000000"/>
          <w:sz w:val="24"/>
          <w:szCs w:val="24"/>
        </w:rPr>
        <w:t xml:space="preserve"> всегда тепло вспоминает сво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 xml:space="preserve">их учителей, а В.С. </w:t>
      </w:r>
      <w:proofErr w:type="spellStart"/>
      <w:r w:rsidRPr="00D94C0E">
        <w:rPr>
          <w:rFonts w:ascii="Times New Roman" w:hAnsi="Times New Roman"/>
          <w:color w:val="000000"/>
          <w:sz w:val="24"/>
          <w:szCs w:val="24"/>
        </w:rPr>
        <w:t>Черникова</w:t>
      </w:r>
      <w:proofErr w:type="spellEnd"/>
      <w:r w:rsidRPr="00D94C0E">
        <w:rPr>
          <w:rFonts w:ascii="Times New Roman" w:hAnsi="Times New Roman"/>
          <w:color w:val="000000"/>
          <w:sz w:val="24"/>
          <w:szCs w:val="24"/>
        </w:rPr>
        <w:t xml:space="preserve"> считает на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ставником, отмечая: «Яркие, глубокие по со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держанию лекции Василия Сергеевича вос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создавали живую картину истории, с одной стороны, а с другой - учили читать историчес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кие и архивные документы, строить исследо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вания на основе анализа».</w:t>
      </w:r>
    </w:p>
    <w:p w:rsidR="008B54FE" w:rsidRPr="00D94C0E" w:rsidRDefault="008B54FE" w:rsidP="00D94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0E">
        <w:rPr>
          <w:rFonts w:ascii="Times New Roman" w:hAnsi="Times New Roman"/>
          <w:color w:val="000000"/>
          <w:sz w:val="24"/>
          <w:szCs w:val="24"/>
        </w:rPr>
        <w:t>Способный, трудолюбивый человек, Тама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 xml:space="preserve">ра Михайловна органично </w:t>
      </w:r>
      <w:r w:rsidRPr="00D94C0E">
        <w:rPr>
          <w:rFonts w:ascii="Times New Roman" w:hAnsi="Times New Roman"/>
          <w:bCs/>
          <w:color w:val="000000"/>
          <w:sz w:val="24"/>
          <w:szCs w:val="24"/>
        </w:rPr>
        <w:t xml:space="preserve">вписалась </w:t>
      </w:r>
      <w:r w:rsidRPr="00D94C0E">
        <w:rPr>
          <w:rFonts w:ascii="Times New Roman" w:hAnsi="Times New Roman"/>
          <w:color w:val="000000"/>
          <w:sz w:val="24"/>
          <w:szCs w:val="24"/>
        </w:rPr>
        <w:t>в со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став кафедры. Через несколько лет работы ассистентом, преподавателем она получила направление в целевую аспирантуру на ка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федре истории МГУ им. М.В. Ломоносова, специализировалась на русской истории 19 века. Ее руководителем был Михаил Гераси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мович Седов - крупнейший специалист по истории общественного движения порефор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менной России.</w:t>
      </w:r>
    </w:p>
    <w:p w:rsidR="008B54FE" w:rsidRPr="00D94C0E" w:rsidRDefault="008B54FE" w:rsidP="00D94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0E">
        <w:rPr>
          <w:rFonts w:ascii="Times New Roman" w:hAnsi="Times New Roman"/>
          <w:color w:val="000000"/>
          <w:sz w:val="24"/>
          <w:szCs w:val="24"/>
        </w:rPr>
        <w:t>В начале 1982 года Тамара Михайловна успешно защитила диссертацию, и на кафедру вернулся специалист по истории России периода капитализма. В течение многих лет она читала спецкурс «Народничество на бур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жуазно-демократическом этапе освободи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тельного движения в России». А еще она раз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работала курсы по историографии и теорети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 xml:space="preserve">ческому источниковедению. </w:t>
      </w:r>
      <w:proofErr w:type="gramStart"/>
      <w:r w:rsidRPr="00D94C0E">
        <w:rPr>
          <w:rFonts w:ascii="Times New Roman" w:hAnsi="Times New Roman"/>
          <w:color w:val="000000"/>
          <w:sz w:val="24"/>
          <w:szCs w:val="24"/>
        </w:rPr>
        <w:t>Подчеркнем, курс историографии - это "святая святых" про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фессионального историка, это "высшая мате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матика" истории, это то, что отличает настоя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щего историка от разного рода "любителей истории" и "</w:t>
      </w:r>
      <w:proofErr w:type="spellStart"/>
      <w:r w:rsidRPr="00D94C0E">
        <w:rPr>
          <w:rFonts w:ascii="Times New Roman" w:hAnsi="Times New Roman"/>
          <w:color w:val="000000"/>
          <w:sz w:val="24"/>
          <w:szCs w:val="24"/>
        </w:rPr>
        <w:t>фолк-историков</w:t>
      </w:r>
      <w:proofErr w:type="spellEnd"/>
      <w:r w:rsidRPr="00D94C0E">
        <w:rPr>
          <w:rFonts w:ascii="Times New Roman" w:hAnsi="Times New Roman"/>
          <w:color w:val="000000"/>
          <w:sz w:val="24"/>
          <w:szCs w:val="24"/>
        </w:rPr>
        <w:t>", которых пруд пруди.</w:t>
      </w:r>
      <w:proofErr w:type="gramEnd"/>
      <w:r w:rsidRPr="00D94C0E">
        <w:rPr>
          <w:rFonts w:ascii="Times New Roman" w:hAnsi="Times New Roman"/>
          <w:color w:val="000000"/>
          <w:sz w:val="24"/>
          <w:szCs w:val="24"/>
        </w:rPr>
        <w:t xml:space="preserve"> К сожалению, именно их подделками наводнен современный рынок исторической литературы...</w:t>
      </w:r>
    </w:p>
    <w:p w:rsidR="008B54FE" w:rsidRPr="00D94C0E" w:rsidRDefault="008B54FE" w:rsidP="00D94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0E">
        <w:rPr>
          <w:rFonts w:ascii="Times New Roman" w:hAnsi="Times New Roman"/>
          <w:color w:val="000000"/>
          <w:sz w:val="24"/>
          <w:szCs w:val="24"/>
        </w:rPr>
        <w:t xml:space="preserve">Т.М. </w:t>
      </w:r>
      <w:proofErr w:type="spellStart"/>
      <w:r w:rsidRPr="00D94C0E">
        <w:rPr>
          <w:rFonts w:ascii="Times New Roman" w:hAnsi="Times New Roman"/>
          <w:color w:val="000000"/>
          <w:sz w:val="24"/>
          <w:szCs w:val="24"/>
        </w:rPr>
        <w:t>Канаева</w:t>
      </w:r>
      <w:proofErr w:type="spellEnd"/>
      <w:r w:rsidRPr="00D94C0E">
        <w:rPr>
          <w:rFonts w:ascii="Times New Roman" w:hAnsi="Times New Roman"/>
          <w:color w:val="000000"/>
          <w:sz w:val="24"/>
          <w:szCs w:val="24"/>
        </w:rPr>
        <w:t xml:space="preserve"> продолжала традиции своих учителей, всегда отталкиваясь от источника, считая исторический факт первоосновой всей научной и учебной работы историка. Бывшие студенты-историки говорят, что ее лекции отличались четкой композицией, </w:t>
      </w:r>
      <w:r w:rsidRPr="00D94C0E">
        <w:rPr>
          <w:rFonts w:ascii="Times New Roman" w:hAnsi="Times New Roman"/>
          <w:b/>
          <w:bCs/>
          <w:color w:val="000000"/>
          <w:sz w:val="24"/>
          <w:szCs w:val="24"/>
        </w:rPr>
        <w:t xml:space="preserve">все </w:t>
      </w:r>
      <w:r w:rsidRPr="00D94C0E">
        <w:rPr>
          <w:rFonts w:ascii="Times New Roman" w:hAnsi="Times New Roman"/>
          <w:color w:val="000000"/>
          <w:sz w:val="24"/>
          <w:szCs w:val="24"/>
        </w:rPr>
        <w:t>тезисы были аргументированы, их было лег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ко записывать и разбираться даже в слож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 xml:space="preserve">ных вопросах истории. Не случайно, конечно, именно ей передаст кафедру ее наставник В.С. </w:t>
      </w:r>
      <w:proofErr w:type="spellStart"/>
      <w:r w:rsidRPr="00D94C0E">
        <w:rPr>
          <w:rFonts w:ascii="Times New Roman" w:hAnsi="Times New Roman"/>
          <w:color w:val="000000"/>
          <w:sz w:val="24"/>
          <w:szCs w:val="24"/>
        </w:rPr>
        <w:t>Черников</w:t>
      </w:r>
      <w:proofErr w:type="spellEnd"/>
      <w:r w:rsidRPr="00D94C0E">
        <w:rPr>
          <w:rFonts w:ascii="Times New Roman" w:hAnsi="Times New Roman"/>
          <w:color w:val="000000"/>
          <w:sz w:val="24"/>
          <w:szCs w:val="24"/>
        </w:rPr>
        <w:t>.</w:t>
      </w:r>
    </w:p>
    <w:p w:rsidR="008B54FE" w:rsidRPr="00D94C0E" w:rsidRDefault="008B54FE" w:rsidP="00D94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0E">
        <w:rPr>
          <w:rFonts w:ascii="Times New Roman" w:hAnsi="Times New Roman"/>
          <w:color w:val="000000"/>
          <w:sz w:val="24"/>
          <w:szCs w:val="24"/>
        </w:rPr>
        <w:t>Будучи заведующей кафедрой, Тамара Михайловна сумела сохранить лучшие тра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диции: работоспособный коллектив, хоро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 xml:space="preserve">шую организацию учебной и научной работы даже в сложных условиях реформ 90-х годов. Идет время, обновляется состав кафедры. Т.М. </w:t>
      </w:r>
      <w:proofErr w:type="spellStart"/>
      <w:r w:rsidRPr="00D94C0E">
        <w:rPr>
          <w:rFonts w:ascii="Times New Roman" w:hAnsi="Times New Roman"/>
          <w:color w:val="000000"/>
          <w:sz w:val="24"/>
          <w:szCs w:val="24"/>
        </w:rPr>
        <w:t>Канаева</w:t>
      </w:r>
      <w:proofErr w:type="spellEnd"/>
      <w:r w:rsidRPr="00D94C0E">
        <w:rPr>
          <w:rFonts w:ascii="Times New Roman" w:hAnsi="Times New Roman"/>
          <w:color w:val="000000"/>
          <w:sz w:val="24"/>
          <w:szCs w:val="24"/>
        </w:rPr>
        <w:t xml:space="preserve"> делится опытом с молодыми преподавателями, большое </w:t>
      </w:r>
      <w:proofErr w:type="gramStart"/>
      <w:r w:rsidRPr="00D94C0E">
        <w:rPr>
          <w:rFonts w:ascii="Times New Roman" w:hAnsi="Times New Roman"/>
          <w:color w:val="000000"/>
          <w:sz w:val="24"/>
          <w:szCs w:val="24"/>
        </w:rPr>
        <w:t>внимание</w:t>
      </w:r>
      <w:proofErr w:type="gramEnd"/>
      <w:r w:rsidRPr="00D94C0E">
        <w:rPr>
          <w:rFonts w:ascii="Times New Roman" w:hAnsi="Times New Roman"/>
          <w:color w:val="000000"/>
          <w:sz w:val="24"/>
          <w:szCs w:val="24"/>
        </w:rPr>
        <w:t xml:space="preserve"> уде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 xml:space="preserve">ляя их научной работе: успешно защищают диссертации Н.К. Баранова, С.Ш. </w:t>
      </w:r>
      <w:proofErr w:type="spellStart"/>
      <w:r w:rsidRPr="00D94C0E">
        <w:rPr>
          <w:rFonts w:ascii="Times New Roman" w:hAnsi="Times New Roman"/>
          <w:color w:val="000000"/>
          <w:sz w:val="24"/>
          <w:szCs w:val="24"/>
        </w:rPr>
        <w:t>Казиев</w:t>
      </w:r>
      <w:proofErr w:type="spellEnd"/>
      <w:r w:rsidRPr="00D94C0E">
        <w:rPr>
          <w:rFonts w:ascii="Times New Roman" w:hAnsi="Times New Roman"/>
          <w:color w:val="000000"/>
          <w:sz w:val="24"/>
          <w:szCs w:val="24"/>
        </w:rPr>
        <w:t>, А.Я. Герасимов. Сама она продолжает актив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 xml:space="preserve">ную научную работу, участвует в создании </w:t>
      </w:r>
      <w:r w:rsidRPr="00D94C0E">
        <w:rPr>
          <w:rFonts w:ascii="Times New Roman" w:hAnsi="Times New Roman"/>
          <w:color w:val="000000"/>
          <w:sz w:val="24"/>
          <w:szCs w:val="24"/>
        </w:rPr>
        <w:lastRenderedPageBreak/>
        <w:t xml:space="preserve">коллективного труда «Северо-Казахстанская область: страницы летописи родного края», опубликованного в 1993 году издательством «Казахстан», пишет ряд словарных статей для энциклопедии «Северо-Казахстанская область», именно ей поручают написать статью о М.К. </w:t>
      </w:r>
      <w:proofErr w:type="spellStart"/>
      <w:r w:rsidRPr="00D94C0E">
        <w:rPr>
          <w:rFonts w:ascii="Times New Roman" w:hAnsi="Times New Roman"/>
          <w:color w:val="000000"/>
          <w:sz w:val="24"/>
          <w:szCs w:val="24"/>
        </w:rPr>
        <w:t>Козыбаеве</w:t>
      </w:r>
      <w:proofErr w:type="spellEnd"/>
      <w:r w:rsidRPr="00D94C0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D94C0E">
        <w:rPr>
          <w:rFonts w:ascii="Times New Roman" w:hAnsi="Times New Roman"/>
          <w:color w:val="000000"/>
          <w:sz w:val="24"/>
          <w:szCs w:val="24"/>
        </w:rPr>
        <w:t>имя</w:t>
      </w:r>
      <w:proofErr w:type="gramEnd"/>
      <w:r w:rsidRPr="00D94C0E">
        <w:rPr>
          <w:rFonts w:ascii="Times New Roman" w:hAnsi="Times New Roman"/>
          <w:color w:val="000000"/>
          <w:sz w:val="24"/>
          <w:szCs w:val="24"/>
        </w:rPr>
        <w:t xml:space="preserve"> которого при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сваивается СКГУ. А еще - статьи на важней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шие темы: «Общественно-политическая жизнь Северо-Казахстанской области в по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слевоенное десятилетие: 1946-1955 гг.», «Изучение вопросов методологии истории - важнейшее условие профессиональной под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готовки», «Формирование творческого отно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шения как одно из условий профессионализ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ма» и др.</w:t>
      </w:r>
    </w:p>
    <w:p w:rsidR="008B54FE" w:rsidRPr="00D94C0E" w:rsidRDefault="008B54FE" w:rsidP="00D94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0E">
        <w:rPr>
          <w:rFonts w:ascii="Times New Roman" w:hAnsi="Times New Roman"/>
          <w:color w:val="000000"/>
          <w:sz w:val="24"/>
          <w:szCs w:val="24"/>
        </w:rPr>
        <w:t>Высокий профессионализм, в основе кото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рого лежат знания, владение методикой пре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 xml:space="preserve">подавания и творческое отношение к делу, - вот важнейшие особенности Т.М. </w:t>
      </w:r>
      <w:proofErr w:type="spellStart"/>
      <w:r w:rsidRPr="00D94C0E">
        <w:rPr>
          <w:rFonts w:ascii="Times New Roman" w:hAnsi="Times New Roman"/>
          <w:color w:val="000000"/>
          <w:sz w:val="24"/>
          <w:szCs w:val="24"/>
        </w:rPr>
        <w:t>Канаевой</w:t>
      </w:r>
      <w:proofErr w:type="spellEnd"/>
      <w:r w:rsidRPr="00D94C0E">
        <w:rPr>
          <w:rFonts w:ascii="Times New Roman" w:hAnsi="Times New Roman"/>
          <w:color w:val="000000"/>
          <w:sz w:val="24"/>
          <w:szCs w:val="24"/>
        </w:rPr>
        <w:t xml:space="preserve"> как преподавателя истории. Личностными особенностями этого человека всегда были ответственность, надежность, обязатель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 xml:space="preserve">ность. Может быть, </w:t>
      </w:r>
      <w:proofErr w:type="gramStart"/>
      <w:r w:rsidRPr="00D94C0E">
        <w:rPr>
          <w:rFonts w:ascii="Times New Roman" w:hAnsi="Times New Roman"/>
          <w:color w:val="000000"/>
          <w:sz w:val="24"/>
          <w:szCs w:val="24"/>
        </w:rPr>
        <w:t>благодаря</w:t>
      </w:r>
      <w:proofErr w:type="gramEnd"/>
      <w:r w:rsidRPr="00D94C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94C0E">
        <w:rPr>
          <w:rFonts w:ascii="Times New Roman" w:hAnsi="Times New Roman"/>
          <w:color w:val="000000"/>
          <w:sz w:val="24"/>
          <w:szCs w:val="24"/>
        </w:rPr>
        <w:t>им</w:t>
      </w:r>
      <w:proofErr w:type="gramEnd"/>
      <w:r w:rsidRPr="00D94C0E">
        <w:rPr>
          <w:rFonts w:ascii="Times New Roman" w:hAnsi="Times New Roman"/>
          <w:color w:val="000000"/>
          <w:sz w:val="24"/>
          <w:szCs w:val="24"/>
        </w:rPr>
        <w:t xml:space="preserve"> Тамаре Михайловне поручалось быть секретарем ученого совета университета, директором лицея при СКГУ. Ее имя было занесено в Кни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гу почета пединститута, ей было присвоено звание заслуженного работника высшей шко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 xml:space="preserve">лы </w:t>
      </w:r>
      <w:proofErr w:type="spellStart"/>
      <w:r w:rsidRPr="00D94C0E">
        <w:rPr>
          <w:rFonts w:ascii="Times New Roman" w:hAnsi="Times New Roman"/>
          <w:color w:val="000000"/>
          <w:sz w:val="24"/>
          <w:szCs w:val="24"/>
        </w:rPr>
        <w:t>КазССР</w:t>
      </w:r>
      <w:proofErr w:type="spellEnd"/>
      <w:r w:rsidRPr="00D94C0E">
        <w:rPr>
          <w:rFonts w:ascii="Times New Roman" w:hAnsi="Times New Roman"/>
          <w:color w:val="000000"/>
          <w:sz w:val="24"/>
          <w:szCs w:val="24"/>
        </w:rPr>
        <w:t>. И все-таки, думаю, что высшую оценку ей дают многочисленные выпускники исторического факультета, которые, я увере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на, вместе со мной желают ей здоровья, бод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рости, хорошего настроения в день ее юби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лея и всегда. Итог тому, что мне хотелось ска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зать о Тамаре Михайловне, подведу поэти</w:t>
      </w:r>
      <w:r w:rsidRPr="00D94C0E">
        <w:rPr>
          <w:rFonts w:ascii="Times New Roman" w:hAnsi="Times New Roman"/>
          <w:color w:val="000000"/>
          <w:sz w:val="24"/>
          <w:szCs w:val="24"/>
        </w:rPr>
        <w:softHyphen/>
        <w:t>ческими строчками:</w:t>
      </w:r>
    </w:p>
    <w:p w:rsidR="008B54FE" w:rsidRPr="00D94C0E" w:rsidRDefault="008B54FE" w:rsidP="00D94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0E">
        <w:rPr>
          <w:rFonts w:ascii="Times New Roman" w:hAnsi="Times New Roman"/>
          <w:color w:val="000000"/>
          <w:sz w:val="24"/>
          <w:szCs w:val="24"/>
        </w:rPr>
        <w:t>Ничто не проходит. Все с</w:t>
      </w:r>
      <w:r w:rsidR="00D94C0E" w:rsidRPr="008F17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4C0E">
        <w:rPr>
          <w:rFonts w:ascii="Times New Roman" w:hAnsi="Times New Roman"/>
          <w:color w:val="000000"/>
          <w:sz w:val="24"/>
          <w:szCs w:val="24"/>
        </w:rPr>
        <w:t>нами</w:t>
      </w:r>
    </w:p>
    <w:p w:rsidR="008B54FE" w:rsidRPr="00D94C0E" w:rsidRDefault="008B54FE" w:rsidP="00D94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0E">
        <w:rPr>
          <w:rFonts w:ascii="Times New Roman" w:hAnsi="Times New Roman"/>
          <w:color w:val="000000"/>
          <w:sz w:val="24"/>
          <w:szCs w:val="24"/>
        </w:rPr>
        <w:t>Незримою жизнью живет,</w:t>
      </w:r>
    </w:p>
    <w:p w:rsidR="008B54FE" w:rsidRPr="00D94C0E" w:rsidRDefault="008B54FE" w:rsidP="00D94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0E">
        <w:rPr>
          <w:rFonts w:ascii="Times New Roman" w:hAnsi="Times New Roman"/>
          <w:color w:val="000000"/>
          <w:sz w:val="24"/>
          <w:szCs w:val="24"/>
        </w:rPr>
        <w:t>Сплетается с нашими днями</w:t>
      </w:r>
    </w:p>
    <w:p w:rsidR="008B54FE" w:rsidRPr="00D94C0E" w:rsidRDefault="008B54FE" w:rsidP="00D94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C0E">
        <w:rPr>
          <w:rFonts w:ascii="Times New Roman" w:hAnsi="Times New Roman"/>
          <w:color w:val="000000"/>
          <w:sz w:val="24"/>
          <w:szCs w:val="24"/>
        </w:rPr>
        <w:t>И ткани грядущего ткет.</w:t>
      </w:r>
    </w:p>
    <w:p w:rsidR="008B54FE" w:rsidRPr="00D94C0E" w:rsidRDefault="008B54FE" w:rsidP="00D94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4FE" w:rsidRPr="00D94C0E" w:rsidRDefault="008B54FE" w:rsidP="00D94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4C0E">
        <w:rPr>
          <w:rFonts w:ascii="Times New Roman" w:hAnsi="Times New Roman"/>
          <w:b/>
          <w:sz w:val="24"/>
          <w:szCs w:val="24"/>
        </w:rPr>
        <w:t xml:space="preserve"> // Северный Казахстан.</w:t>
      </w:r>
      <w:r w:rsidR="00D94C0E" w:rsidRPr="008F1784">
        <w:rPr>
          <w:rFonts w:ascii="Times New Roman" w:hAnsi="Times New Roman"/>
          <w:b/>
          <w:sz w:val="24"/>
          <w:szCs w:val="24"/>
        </w:rPr>
        <w:t xml:space="preserve"> </w:t>
      </w:r>
      <w:r w:rsidRPr="00D94C0E">
        <w:rPr>
          <w:rFonts w:ascii="Times New Roman" w:hAnsi="Times New Roman"/>
          <w:b/>
          <w:sz w:val="24"/>
          <w:szCs w:val="24"/>
        </w:rPr>
        <w:t>- 2015.</w:t>
      </w:r>
      <w:r w:rsidR="00D94C0E" w:rsidRPr="008F1784">
        <w:rPr>
          <w:rFonts w:ascii="Times New Roman" w:hAnsi="Times New Roman"/>
          <w:b/>
          <w:sz w:val="24"/>
          <w:szCs w:val="24"/>
        </w:rPr>
        <w:t xml:space="preserve"> </w:t>
      </w:r>
      <w:r w:rsidRPr="00D94C0E">
        <w:rPr>
          <w:rFonts w:ascii="Times New Roman" w:hAnsi="Times New Roman"/>
          <w:b/>
          <w:sz w:val="24"/>
          <w:szCs w:val="24"/>
        </w:rPr>
        <w:t>- 9 июня</w:t>
      </w:r>
    </w:p>
    <w:p w:rsidR="00783356" w:rsidRPr="00D94C0E" w:rsidRDefault="00783356" w:rsidP="00D94C0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783356" w:rsidRPr="00D94C0E" w:rsidSect="00A7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70E44"/>
    <w:rsid w:val="00583E3F"/>
    <w:rsid w:val="00783356"/>
    <w:rsid w:val="008B54FE"/>
    <w:rsid w:val="008F1784"/>
    <w:rsid w:val="00934CB9"/>
    <w:rsid w:val="00A70E44"/>
    <w:rsid w:val="00D94C0E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E4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0E4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3</cp:revision>
  <dcterms:created xsi:type="dcterms:W3CDTF">2015-06-09T05:57:00Z</dcterms:created>
  <dcterms:modified xsi:type="dcterms:W3CDTF">2015-06-11T03:32:00Z</dcterms:modified>
</cp:coreProperties>
</file>