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F2" w:rsidRPr="00DC2FA8" w:rsidRDefault="00025FF2" w:rsidP="00025FF2">
      <w:pPr>
        <w:widowControl/>
        <w:shd w:val="clear" w:color="auto" w:fill="FFFFFF"/>
        <w:rPr>
          <w:rFonts w:ascii="Times New Roman" w:hAnsi="Times New Roman" w:cs="Times New Roman"/>
          <w:bCs/>
          <w:noProof/>
          <w:color w:val="000000"/>
          <w:sz w:val="24"/>
          <w:szCs w:val="24"/>
          <w:lang w:val="en-US"/>
        </w:rPr>
      </w:pPr>
      <w:r w:rsidRPr="00025FF2">
        <w:rPr>
          <w:rFonts w:ascii="Times New Roman" w:hAnsi="Times New Roman" w:cs="Times New Roman"/>
          <w:b/>
          <w:bCs/>
          <w:noProof/>
          <w:color w:val="000000"/>
          <w:sz w:val="24"/>
          <w:szCs w:val="24"/>
        </w:rPr>
        <w:t xml:space="preserve">Әл-Фараби </w:t>
      </w:r>
      <w:r w:rsidR="006C6D88" w:rsidRPr="00025FF2">
        <w:rPr>
          <w:rFonts w:ascii="Times New Roman" w:hAnsi="Times New Roman" w:cs="Times New Roman"/>
          <w:b/>
          <w:bCs/>
          <w:noProof/>
          <w:color w:val="000000"/>
          <w:sz w:val="24"/>
          <w:szCs w:val="24"/>
        </w:rPr>
        <w:t xml:space="preserve">Мыңбай, </w:t>
      </w:r>
      <w:r w:rsidRPr="006C6D88">
        <w:rPr>
          <w:rFonts w:ascii="Times New Roman" w:hAnsi="Times New Roman" w:cs="Times New Roman"/>
          <w:bCs/>
          <w:noProof/>
          <w:color w:val="000000"/>
          <w:sz w:val="24"/>
          <w:szCs w:val="24"/>
        </w:rPr>
        <w:t>М.Қозы</w:t>
      </w:r>
      <w:r w:rsidR="00DC2FA8">
        <w:rPr>
          <w:rFonts w:ascii="Times New Roman" w:hAnsi="Times New Roman" w:cs="Times New Roman"/>
          <w:bCs/>
          <w:noProof/>
          <w:color w:val="000000"/>
          <w:sz w:val="24"/>
          <w:szCs w:val="24"/>
        </w:rPr>
        <w:t>баев атындағы СҚМУ-дің студенті</w:t>
      </w:r>
    </w:p>
    <w:p w:rsidR="00025FF2" w:rsidRDefault="00025FF2" w:rsidP="00025FF2">
      <w:pPr>
        <w:widowControl/>
        <w:shd w:val="clear" w:color="auto" w:fill="FFFFFF"/>
        <w:rPr>
          <w:rFonts w:ascii="Times New Roman" w:hAnsi="Times New Roman" w:cs="Times New Roman"/>
          <w:b/>
          <w:bCs/>
          <w:noProof/>
          <w:color w:val="000000"/>
          <w:sz w:val="24"/>
          <w:szCs w:val="24"/>
          <w:lang w:val="en-US"/>
        </w:rPr>
      </w:pPr>
    </w:p>
    <w:p w:rsidR="00025FF2" w:rsidRPr="002443DC" w:rsidRDefault="002443DC" w:rsidP="00025FF2">
      <w:pPr>
        <w:widowControl/>
        <w:shd w:val="clear" w:color="auto" w:fill="FFFFFF"/>
        <w:rPr>
          <w:rFonts w:ascii="Times New Roman" w:hAnsi="Times New Roman" w:cs="Times New Roman"/>
          <w:b/>
          <w:bCs/>
          <w:noProof/>
          <w:color w:val="000000"/>
          <w:sz w:val="44"/>
          <w:szCs w:val="44"/>
          <w:lang w:val="kk-KZ"/>
        </w:rPr>
      </w:pPr>
      <w:r>
        <w:rPr>
          <w:rFonts w:ascii="Times New Roman" w:hAnsi="Times New Roman" w:cs="Times New Roman"/>
          <w:b/>
          <w:bCs/>
          <w:noProof/>
          <w:color w:val="000000"/>
          <w:sz w:val="44"/>
          <w:szCs w:val="44"/>
          <w:lang w:val="kk-KZ"/>
        </w:rPr>
        <w:t>Халық жүрегінде сақталған мереке</w:t>
      </w:r>
    </w:p>
    <w:p w:rsidR="00025FF2" w:rsidRPr="00025FF2" w:rsidRDefault="00025FF2" w:rsidP="00025FF2">
      <w:pPr>
        <w:widowControl/>
        <w:shd w:val="clear" w:color="auto" w:fill="FFFFFF"/>
        <w:rPr>
          <w:rFonts w:ascii="Times New Roman" w:hAnsi="Times New Roman" w:cs="Times New Roman"/>
          <w:sz w:val="24"/>
          <w:szCs w:val="24"/>
          <w:lang w:val="en-US"/>
        </w:rPr>
      </w:pPr>
    </w:p>
    <w:p w:rsidR="00025FF2" w:rsidRPr="00025FF2" w:rsidRDefault="00025FF2" w:rsidP="00025FF2">
      <w:pPr>
        <w:widowControl/>
        <w:shd w:val="clear" w:color="auto" w:fill="FFFFFF"/>
        <w:ind w:firstLine="720"/>
        <w:jc w:val="both"/>
        <w:rPr>
          <w:rFonts w:ascii="Times New Roman" w:hAnsi="Times New Roman" w:cs="Times New Roman"/>
          <w:sz w:val="24"/>
          <w:szCs w:val="24"/>
        </w:rPr>
      </w:pP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Солтүстік</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өңірде</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Наурыз</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мерекесін</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тойлау</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жаңадан</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дамып</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келе</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жатқан</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сияқты</w:t>
      </w:r>
      <w:r w:rsidRPr="00025FF2">
        <w:rPr>
          <w:rFonts w:ascii="Times New Roman" w:hAnsi="Times New Roman" w:cs="Times New Roman"/>
          <w:noProof/>
          <w:color w:val="000000"/>
          <w:sz w:val="24"/>
          <w:szCs w:val="24"/>
          <w:lang w:val="en-US"/>
        </w:rPr>
        <w:t xml:space="preserve">. </w:t>
      </w:r>
      <w:r w:rsidRPr="00025FF2">
        <w:rPr>
          <w:rFonts w:ascii="Times New Roman" w:hAnsi="Times New Roman" w:cs="Times New Roman"/>
          <w:noProof/>
          <w:color w:val="000000"/>
          <w:sz w:val="24"/>
          <w:szCs w:val="24"/>
        </w:rPr>
        <w:t>Әйтсе де, Оңтүстік Қазақстан облысында Жаңа жылды тойлау деңгейі - әлдеқайда ауқым-ды. Көш жүре түзеледі ғой. "Серпін" бағдарламасының  аясында   колледжді бітіріп, алған білімімді университетте жалғастырып, осы өңірде білім алып жатқаныма төрт жыл болды. Солтүстіктің алғашқы наурызын жатсынғаным  әлі  есімде. Ауа райының беті бері қарағанымен, оңтүстіктегідей жер бусанып жатпайды екен. Мен түратын елді мекенде ұлы мерекені 14 наурыз-Көрісу күнінен бастап тойлайды. Әдемі дәстүр болашақта осы өңірде де көріністабады деп ойлаймын.</w:t>
      </w:r>
    </w:p>
    <w:p w:rsidR="00025FF2" w:rsidRPr="00025FF2" w:rsidRDefault="00025FF2" w:rsidP="00025FF2">
      <w:pPr>
        <w:widowControl/>
        <w:shd w:val="clear" w:color="auto" w:fill="FFFFFF"/>
        <w:ind w:firstLine="720"/>
        <w:jc w:val="both"/>
        <w:rPr>
          <w:rFonts w:ascii="Times New Roman" w:hAnsi="Times New Roman" w:cs="Times New Roman"/>
          <w:sz w:val="24"/>
          <w:szCs w:val="24"/>
        </w:rPr>
      </w:pPr>
      <w:r w:rsidRPr="00025FF2">
        <w:rPr>
          <w:rFonts w:ascii="Times New Roman" w:hAnsi="Times New Roman" w:cs="Times New Roman"/>
          <w:noProof/>
          <w:color w:val="000000"/>
          <w:sz w:val="24"/>
          <w:szCs w:val="24"/>
        </w:rPr>
        <w:t>Мереке күні облыс орталығында қазқатар тігілетін киіз үйлер есікті</w:t>
      </w:r>
      <w:r w:rsidR="006C6D88" w:rsidRPr="006C6D88">
        <w:rPr>
          <w:rFonts w:ascii="Times New Roman" w:hAnsi="Times New Roman" w:cs="Times New Roman"/>
          <w:noProof/>
          <w:color w:val="000000"/>
          <w:sz w:val="24"/>
          <w:szCs w:val="24"/>
        </w:rPr>
        <w:t xml:space="preserve"> </w:t>
      </w:r>
      <w:r w:rsidRPr="00025FF2">
        <w:rPr>
          <w:rFonts w:ascii="Times New Roman" w:hAnsi="Times New Roman" w:cs="Times New Roman"/>
          <w:noProof/>
          <w:color w:val="000000"/>
          <w:sz w:val="24"/>
          <w:szCs w:val="24"/>
        </w:rPr>
        <w:t>жүріп емір сүрумен қатар, бақша баптап, егін салып, кәсіп қылғанына халық пен тарих куә. Сондықтан орталық кешеге киіз үйлерді тізе бермей, алты қанат ақ шаңқанның ішіне еліміздің салт-дәстүрі туралы сыр шөртетін жәдігерлер қойып, олардың әрқайсысының шығу тарихы мен мәнмағынасы жан-жақты түсіндірілетін болса, нұр үстіне н</w:t>
      </w:r>
      <w:r w:rsidR="00511CA0">
        <w:rPr>
          <w:rFonts w:ascii="Times New Roman" w:hAnsi="Times New Roman" w:cs="Times New Roman"/>
          <w:noProof/>
          <w:color w:val="000000"/>
          <w:sz w:val="24"/>
          <w:szCs w:val="24"/>
          <w:lang w:val="kk-KZ"/>
        </w:rPr>
        <w:t>ұ</w:t>
      </w:r>
      <w:r w:rsidRPr="00025FF2">
        <w:rPr>
          <w:rFonts w:ascii="Times New Roman" w:hAnsi="Times New Roman" w:cs="Times New Roman"/>
          <w:noProof/>
          <w:color w:val="000000"/>
          <w:sz w:val="24"/>
          <w:szCs w:val="24"/>
        </w:rPr>
        <w:t>рболар</w:t>
      </w:r>
      <w:r w:rsidR="00511CA0">
        <w:rPr>
          <w:rFonts w:ascii="Times New Roman" w:hAnsi="Times New Roman" w:cs="Times New Roman"/>
          <w:noProof/>
          <w:color w:val="000000"/>
          <w:sz w:val="24"/>
          <w:szCs w:val="24"/>
          <w:lang w:val="kk-KZ"/>
        </w:rPr>
        <w:t xml:space="preserve"> </w:t>
      </w:r>
      <w:r w:rsidRPr="00025FF2">
        <w:rPr>
          <w:rFonts w:ascii="Times New Roman" w:hAnsi="Times New Roman" w:cs="Times New Roman"/>
          <w:noProof/>
          <w:color w:val="000000"/>
          <w:sz w:val="24"/>
          <w:szCs w:val="24"/>
        </w:rPr>
        <w:t>еді.</w:t>
      </w:r>
    </w:p>
    <w:p w:rsidR="00025FF2" w:rsidRPr="00025FF2" w:rsidRDefault="00511CA0" w:rsidP="00025FF2">
      <w:pPr>
        <w:widowControl/>
        <w:shd w:val="clear" w:color="auto" w:fill="FFFFFF"/>
        <w:ind w:firstLine="720"/>
        <w:jc w:val="both"/>
        <w:rPr>
          <w:rFonts w:ascii="Times New Roman" w:hAnsi="Times New Roman" w:cs="Times New Roman"/>
          <w:sz w:val="24"/>
          <w:szCs w:val="24"/>
        </w:rPr>
      </w:pPr>
      <w:r>
        <w:rPr>
          <w:rFonts w:ascii="Times New Roman" w:hAnsi="Times New Roman" w:cs="Times New Roman"/>
          <w:noProof/>
          <w:color w:val="000000"/>
          <w:sz w:val="24"/>
          <w:szCs w:val="24"/>
        </w:rPr>
        <w:t>Ал мерекені тойлаудың жаңа үл</w:t>
      </w:r>
      <w:r w:rsidR="00025FF2" w:rsidRPr="00025FF2">
        <w:rPr>
          <w:rFonts w:ascii="Times New Roman" w:hAnsi="Times New Roman" w:cs="Times New Roman"/>
          <w:noProof/>
          <w:color w:val="000000"/>
          <w:sz w:val="24"/>
          <w:szCs w:val="24"/>
        </w:rPr>
        <w:t xml:space="preserve">гісін жасауға қатысты </w:t>
      </w:r>
      <w:r>
        <w:rPr>
          <w:rFonts w:ascii="Times New Roman" w:hAnsi="Times New Roman" w:cs="Times New Roman"/>
          <w:noProof/>
          <w:color w:val="000000"/>
          <w:sz w:val="24"/>
          <w:szCs w:val="24"/>
          <w:lang w:val="kk-KZ"/>
        </w:rPr>
        <w:t>ө</w:t>
      </w:r>
      <w:r w:rsidR="00025FF2" w:rsidRPr="00025FF2">
        <w:rPr>
          <w:rFonts w:ascii="Times New Roman" w:hAnsi="Times New Roman" w:cs="Times New Roman"/>
          <w:noProof/>
          <w:color w:val="000000"/>
          <w:sz w:val="24"/>
          <w:szCs w:val="24"/>
        </w:rPr>
        <w:t>ңір басшысының ұсынысы ұлттық салт-дәстүрдің тамырына қан жүгіртуге бағытталған бастама деп қабыл алдық. Аудан тұрғындары айтулы мерекені өз аумағында тойлағаны құптарлық іс. Туып-өскен елді мекеніңде мал төлдеп, адам аузын аққа, малдың аузын көкке тигізген ырыстың басы</w:t>
      </w:r>
      <w:r w:rsidR="00DC2FA8" w:rsidRPr="00DC2FA8">
        <w:rPr>
          <w:rFonts w:ascii="Times New Roman" w:hAnsi="Times New Roman" w:cs="Times New Roman"/>
          <w:noProof/>
          <w:color w:val="000000"/>
          <w:sz w:val="24"/>
          <w:szCs w:val="24"/>
        </w:rPr>
        <w:t>.</w:t>
      </w:r>
      <w:r w:rsidR="00025FF2" w:rsidRPr="00025FF2">
        <w:rPr>
          <w:rFonts w:ascii="Times New Roman" w:hAnsi="Times New Roman" w:cs="Times New Roman"/>
          <w:noProof/>
          <w:color w:val="000000"/>
          <w:sz w:val="24"/>
          <w:szCs w:val="24"/>
        </w:rPr>
        <w:t xml:space="preserve"> Ұлыстың ұлы күнін ағайын-бауырларыңның ортасында, көрші-қолаңмен тойлағанға не жетсін?!</w:t>
      </w:r>
    </w:p>
    <w:p w:rsidR="00025FF2" w:rsidRDefault="00DC2FA8" w:rsidP="00025FF2">
      <w:pPr>
        <w:widowControl/>
        <w:shd w:val="clear" w:color="auto" w:fill="FFFFFF"/>
        <w:ind w:firstLine="720"/>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Б</w:t>
      </w:r>
      <w:r w:rsidR="00025FF2" w:rsidRPr="00025FF2">
        <w:rPr>
          <w:rFonts w:ascii="Times New Roman" w:hAnsi="Times New Roman" w:cs="Times New Roman"/>
          <w:noProof/>
          <w:color w:val="000000"/>
          <w:sz w:val="24"/>
          <w:szCs w:val="24"/>
        </w:rPr>
        <w:t>екітіп, ешкімді ішке енгізбей, ас ішу үшін емес, бірінші кезекте т</w:t>
      </w:r>
      <w:r w:rsidR="00511CA0">
        <w:rPr>
          <w:rFonts w:ascii="Times New Roman" w:hAnsi="Times New Roman" w:cs="Times New Roman"/>
          <w:noProof/>
          <w:color w:val="000000"/>
          <w:sz w:val="24"/>
          <w:szCs w:val="24"/>
          <w:lang w:val="kk-KZ"/>
        </w:rPr>
        <w:t>ө</w:t>
      </w:r>
      <w:r w:rsidR="00025FF2" w:rsidRPr="00025FF2">
        <w:rPr>
          <w:rFonts w:ascii="Times New Roman" w:hAnsi="Times New Roman" w:cs="Times New Roman"/>
          <w:noProof/>
          <w:color w:val="000000"/>
          <w:sz w:val="24"/>
          <w:szCs w:val="24"/>
        </w:rPr>
        <w:t>л мәдениетімізді керсетіп, қазақ</w:t>
      </w:r>
      <w:r w:rsidR="00511CA0">
        <w:rPr>
          <w:rFonts w:ascii="Times New Roman" w:hAnsi="Times New Roman" w:cs="Times New Roman"/>
          <w:noProof/>
          <w:color w:val="000000"/>
          <w:sz w:val="24"/>
          <w:szCs w:val="24"/>
          <w:lang w:val="kk-KZ"/>
        </w:rPr>
        <w:t>т</w:t>
      </w:r>
      <w:r w:rsidR="00025FF2" w:rsidRPr="00025FF2">
        <w:rPr>
          <w:rFonts w:ascii="Times New Roman" w:hAnsi="Times New Roman" w:cs="Times New Roman"/>
          <w:noProof/>
          <w:color w:val="000000"/>
          <w:sz w:val="24"/>
          <w:szCs w:val="24"/>
        </w:rPr>
        <w:t>ың ұлттық құндылықтарын дәріптеу үшін құрылуы тиіс деп ойлаймын. Өңір басшысының ұсынысы өте орынды. Еліміздің басты мейрамы ерекше к</w:t>
      </w:r>
      <w:r w:rsidR="00511CA0">
        <w:rPr>
          <w:rFonts w:ascii="Times New Roman" w:hAnsi="Times New Roman" w:cs="Times New Roman"/>
          <w:noProof/>
          <w:color w:val="000000"/>
          <w:sz w:val="24"/>
          <w:szCs w:val="24"/>
          <w:lang w:val="kk-KZ"/>
        </w:rPr>
        <w:t>ө</w:t>
      </w:r>
      <w:r w:rsidR="00025FF2" w:rsidRPr="00025FF2">
        <w:rPr>
          <w:rFonts w:ascii="Times New Roman" w:hAnsi="Times New Roman" w:cs="Times New Roman"/>
          <w:noProof/>
          <w:color w:val="000000"/>
          <w:sz w:val="24"/>
          <w:szCs w:val="24"/>
        </w:rPr>
        <w:t>ңіл күймен аталғаны дұрыс қой?! Менің ойымша, барша халық кешеге шығып, үй аралап, әркім ез өнерін барынша ортаға салып, ерекше бір екпінмен тойлауы керек. Жас жұбайлар некесін қидырып, тойларын осы кезеңге орайластырса, ренжісіп қалған адамдар арнайы бір-бірін іздеп барса деймін. Жаппай ағаш егіліп, сенбіліктер өткізілсе, жалпы игі бастамалар осы күннен бастау алса деген тілегім бар.</w:t>
      </w:r>
    </w:p>
    <w:p w:rsidR="00511CA0" w:rsidRDefault="00511CA0" w:rsidP="00025FF2">
      <w:pPr>
        <w:widowControl/>
        <w:shd w:val="clear" w:color="auto" w:fill="FFFFFF"/>
        <w:ind w:firstLine="720"/>
        <w:jc w:val="both"/>
        <w:rPr>
          <w:rFonts w:ascii="Times New Roman" w:hAnsi="Times New Roman" w:cs="Times New Roman"/>
          <w:noProof/>
          <w:color w:val="000000"/>
          <w:sz w:val="24"/>
          <w:szCs w:val="24"/>
          <w:lang w:val="kk-KZ"/>
        </w:rPr>
      </w:pPr>
    </w:p>
    <w:p w:rsidR="00511CA0" w:rsidRDefault="00511CA0" w:rsidP="00025FF2">
      <w:pPr>
        <w:widowControl/>
        <w:shd w:val="clear" w:color="auto" w:fill="FFFFFF"/>
        <w:ind w:firstLine="720"/>
        <w:jc w:val="both"/>
        <w:rPr>
          <w:rFonts w:ascii="Times New Roman" w:hAnsi="Times New Roman" w:cs="Times New Roman"/>
          <w:noProof/>
          <w:color w:val="000000"/>
          <w:sz w:val="24"/>
          <w:szCs w:val="24"/>
          <w:lang w:val="kk-KZ"/>
        </w:rPr>
      </w:pPr>
    </w:p>
    <w:p w:rsidR="00511CA0" w:rsidRPr="00511CA0" w:rsidRDefault="00511CA0" w:rsidP="00025FF2">
      <w:pPr>
        <w:widowControl/>
        <w:shd w:val="clear" w:color="auto" w:fill="FFFFFF"/>
        <w:ind w:firstLine="720"/>
        <w:jc w:val="both"/>
        <w:rPr>
          <w:rFonts w:ascii="Times New Roman" w:hAnsi="Times New Roman" w:cs="Times New Roman"/>
          <w:b/>
          <w:sz w:val="24"/>
          <w:szCs w:val="24"/>
          <w:lang w:val="kk-KZ"/>
        </w:rPr>
      </w:pPr>
      <w:r w:rsidRPr="00511CA0">
        <w:rPr>
          <w:rFonts w:ascii="Times New Roman" w:hAnsi="Times New Roman" w:cs="Times New Roman"/>
          <w:b/>
          <w:noProof/>
          <w:color w:val="000000"/>
          <w:sz w:val="24"/>
          <w:szCs w:val="24"/>
          <w:lang w:val="kk-KZ"/>
        </w:rPr>
        <w:t>//</w:t>
      </w:r>
      <w:r w:rsidR="002443DC">
        <w:rPr>
          <w:rFonts w:ascii="Times New Roman" w:hAnsi="Times New Roman" w:cs="Times New Roman"/>
          <w:b/>
          <w:noProof/>
          <w:color w:val="000000"/>
          <w:sz w:val="24"/>
          <w:szCs w:val="24"/>
          <w:lang w:val="kk-KZ"/>
        </w:rPr>
        <w:t xml:space="preserve"> </w:t>
      </w:r>
      <w:r w:rsidRPr="00511CA0">
        <w:rPr>
          <w:rFonts w:ascii="Times New Roman" w:hAnsi="Times New Roman" w:cs="Times New Roman"/>
          <w:b/>
          <w:noProof/>
          <w:color w:val="000000"/>
          <w:sz w:val="24"/>
          <w:szCs w:val="24"/>
          <w:lang w:val="kk-KZ"/>
        </w:rPr>
        <w:t>Солтүстік Қазақстан.</w:t>
      </w:r>
      <w:r w:rsidR="00DC2FA8">
        <w:rPr>
          <w:rFonts w:ascii="Times New Roman" w:hAnsi="Times New Roman" w:cs="Times New Roman"/>
          <w:b/>
          <w:noProof/>
          <w:color w:val="000000"/>
          <w:sz w:val="24"/>
          <w:szCs w:val="24"/>
          <w:lang w:val="en-US"/>
        </w:rPr>
        <w:t xml:space="preserve"> </w:t>
      </w:r>
      <w:r w:rsidRPr="00511CA0">
        <w:rPr>
          <w:rFonts w:ascii="Times New Roman" w:hAnsi="Times New Roman" w:cs="Times New Roman"/>
          <w:b/>
          <w:noProof/>
          <w:color w:val="000000"/>
          <w:sz w:val="24"/>
          <w:szCs w:val="24"/>
          <w:lang w:val="kk-KZ"/>
        </w:rPr>
        <w:t>-</w:t>
      </w:r>
      <w:r w:rsidR="002443DC">
        <w:rPr>
          <w:rFonts w:ascii="Times New Roman" w:hAnsi="Times New Roman" w:cs="Times New Roman"/>
          <w:b/>
          <w:noProof/>
          <w:color w:val="000000"/>
          <w:sz w:val="24"/>
          <w:szCs w:val="24"/>
          <w:lang w:val="kk-KZ"/>
        </w:rPr>
        <w:t xml:space="preserve"> </w:t>
      </w:r>
      <w:r w:rsidRPr="00511CA0">
        <w:rPr>
          <w:rFonts w:ascii="Times New Roman" w:hAnsi="Times New Roman" w:cs="Times New Roman"/>
          <w:b/>
          <w:noProof/>
          <w:color w:val="000000"/>
          <w:sz w:val="24"/>
          <w:szCs w:val="24"/>
          <w:lang w:val="kk-KZ"/>
        </w:rPr>
        <w:t>2018.</w:t>
      </w:r>
      <w:r w:rsidR="00DC2FA8">
        <w:rPr>
          <w:rFonts w:ascii="Times New Roman" w:hAnsi="Times New Roman" w:cs="Times New Roman"/>
          <w:b/>
          <w:noProof/>
          <w:color w:val="000000"/>
          <w:sz w:val="24"/>
          <w:szCs w:val="24"/>
          <w:lang w:val="en-US"/>
        </w:rPr>
        <w:t xml:space="preserve"> </w:t>
      </w:r>
      <w:r w:rsidRPr="00511CA0">
        <w:rPr>
          <w:rFonts w:ascii="Times New Roman" w:hAnsi="Times New Roman" w:cs="Times New Roman"/>
          <w:b/>
          <w:noProof/>
          <w:color w:val="000000"/>
          <w:sz w:val="24"/>
          <w:szCs w:val="24"/>
          <w:lang w:val="kk-KZ"/>
        </w:rPr>
        <w:t>-</w:t>
      </w:r>
      <w:r w:rsidR="002443DC">
        <w:rPr>
          <w:rFonts w:ascii="Times New Roman" w:hAnsi="Times New Roman" w:cs="Times New Roman"/>
          <w:b/>
          <w:noProof/>
          <w:color w:val="000000"/>
          <w:sz w:val="24"/>
          <w:szCs w:val="24"/>
          <w:lang w:val="kk-KZ"/>
        </w:rPr>
        <w:t xml:space="preserve"> 2</w:t>
      </w:r>
      <w:r w:rsidRPr="00511CA0">
        <w:rPr>
          <w:rFonts w:ascii="Times New Roman" w:hAnsi="Times New Roman" w:cs="Times New Roman"/>
          <w:b/>
          <w:noProof/>
          <w:color w:val="000000"/>
          <w:sz w:val="24"/>
          <w:szCs w:val="24"/>
          <w:lang w:val="kk-KZ"/>
        </w:rPr>
        <w:t>1 наурыз.</w:t>
      </w:r>
    </w:p>
    <w:sectPr w:rsidR="00511CA0" w:rsidRPr="00511CA0">
      <w:type w:val="continuous"/>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AD0"/>
    <w:multiLevelType w:val="multilevel"/>
    <w:tmpl w:val="CB42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3729E"/>
    <w:multiLevelType w:val="hybridMultilevel"/>
    <w:tmpl w:val="CB841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45EC4"/>
    <w:multiLevelType w:val="multilevel"/>
    <w:tmpl w:val="B0B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16664"/>
    <w:multiLevelType w:val="multilevel"/>
    <w:tmpl w:val="CC40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77612"/>
    <w:multiLevelType w:val="hybridMultilevel"/>
    <w:tmpl w:val="9F52849E"/>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5">
    <w:nsid w:val="542B38A9"/>
    <w:multiLevelType w:val="multilevel"/>
    <w:tmpl w:val="C0C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F36393"/>
    <w:multiLevelType w:val="hybridMultilevel"/>
    <w:tmpl w:val="AB8A6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E2D23BB"/>
    <w:multiLevelType w:val="multilevel"/>
    <w:tmpl w:val="9A8A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C933A5"/>
    <w:multiLevelType w:val="multilevel"/>
    <w:tmpl w:val="127C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9C48FD"/>
    <w:multiLevelType w:val="hybridMultilevel"/>
    <w:tmpl w:val="B1BE3EB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0"/>
  </w:num>
  <w:num w:numId="6">
    <w:abstractNumId w:val="5"/>
  </w:num>
  <w:num w:numId="7">
    <w:abstractNumId w:val="6"/>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425624"/>
    <w:rsid w:val="0000182E"/>
    <w:rsid w:val="000118D5"/>
    <w:rsid w:val="00025FF2"/>
    <w:rsid w:val="000323F7"/>
    <w:rsid w:val="0003263E"/>
    <w:rsid w:val="000359F8"/>
    <w:rsid w:val="000E5E06"/>
    <w:rsid w:val="001207B7"/>
    <w:rsid w:val="00193703"/>
    <w:rsid w:val="00196DF0"/>
    <w:rsid w:val="001A5193"/>
    <w:rsid w:val="001E2555"/>
    <w:rsid w:val="001F2A6C"/>
    <w:rsid w:val="001F4FC2"/>
    <w:rsid w:val="00212F89"/>
    <w:rsid w:val="00220A41"/>
    <w:rsid w:val="00225D60"/>
    <w:rsid w:val="002443DC"/>
    <w:rsid w:val="0027588D"/>
    <w:rsid w:val="002A5572"/>
    <w:rsid w:val="002E7C8F"/>
    <w:rsid w:val="00383E14"/>
    <w:rsid w:val="00397169"/>
    <w:rsid w:val="003B74D9"/>
    <w:rsid w:val="003E5F6A"/>
    <w:rsid w:val="004124B8"/>
    <w:rsid w:val="00425624"/>
    <w:rsid w:val="0046019A"/>
    <w:rsid w:val="00461815"/>
    <w:rsid w:val="00472E6A"/>
    <w:rsid w:val="004B5EB7"/>
    <w:rsid w:val="004E25EE"/>
    <w:rsid w:val="004F41AE"/>
    <w:rsid w:val="00511CA0"/>
    <w:rsid w:val="00524390"/>
    <w:rsid w:val="0055766E"/>
    <w:rsid w:val="00564A54"/>
    <w:rsid w:val="00581BE3"/>
    <w:rsid w:val="00590F59"/>
    <w:rsid w:val="00601644"/>
    <w:rsid w:val="006036FA"/>
    <w:rsid w:val="00622A5B"/>
    <w:rsid w:val="00623147"/>
    <w:rsid w:val="00652E35"/>
    <w:rsid w:val="006642B5"/>
    <w:rsid w:val="00673E95"/>
    <w:rsid w:val="006957B3"/>
    <w:rsid w:val="006C6D88"/>
    <w:rsid w:val="006F7898"/>
    <w:rsid w:val="0071429A"/>
    <w:rsid w:val="007426D3"/>
    <w:rsid w:val="0076334D"/>
    <w:rsid w:val="00764E1B"/>
    <w:rsid w:val="00776FC7"/>
    <w:rsid w:val="0078298D"/>
    <w:rsid w:val="007A5752"/>
    <w:rsid w:val="00816683"/>
    <w:rsid w:val="008173FC"/>
    <w:rsid w:val="00883FC3"/>
    <w:rsid w:val="008979F0"/>
    <w:rsid w:val="008A16F8"/>
    <w:rsid w:val="008E41A4"/>
    <w:rsid w:val="008F2888"/>
    <w:rsid w:val="008F3A11"/>
    <w:rsid w:val="00917EDB"/>
    <w:rsid w:val="009314F7"/>
    <w:rsid w:val="00933ABF"/>
    <w:rsid w:val="00942AA4"/>
    <w:rsid w:val="009A3B2F"/>
    <w:rsid w:val="009E6064"/>
    <w:rsid w:val="009E63CB"/>
    <w:rsid w:val="00A12A0D"/>
    <w:rsid w:val="00A47C36"/>
    <w:rsid w:val="00A51226"/>
    <w:rsid w:val="00AA74C0"/>
    <w:rsid w:val="00AC6A81"/>
    <w:rsid w:val="00AE11F3"/>
    <w:rsid w:val="00B54EE2"/>
    <w:rsid w:val="00B858C2"/>
    <w:rsid w:val="00C00A9B"/>
    <w:rsid w:val="00C24683"/>
    <w:rsid w:val="00C55417"/>
    <w:rsid w:val="00C60DBF"/>
    <w:rsid w:val="00C73F8D"/>
    <w:rsid w:val="00C828B6"/>
    <w:rsid w:val="00C8532C"/>
    <w:rsid w:val="00C92EE2"/>
    <w:rsid w:val="00CB4D95"/>
    <w:rsid w:val="00CC024E"/>
    <w:rsid w:val="00DC2FA8"/>
    <w:rsid w:val="00DE2870"/>
    <w:rsid w:val="00DF307C"/>
    <w:rsid w:val="00E27E34"/>
    <w:rsid w:val="00E5365B"/>
    <w:rsid w:val="00ED0061"/>
    <w:rsid w:val="00EE39C8"/>
    <w:rsid w:val="00F40BE4"/>
    <w:rsid w:val="00F760B6"/>
    <w:rsid w:val="00F866F0"/>
    <w:rsid w:val="00FC7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link w:val="20"/>
    <w:uiPriority w:val="9"/>
    <w:qFormat/>
    <w:rsid w:val="00A51226"/>
    <w:pPr>
      <w:widowControl/>
      <w:autoSpaceDE/>
      <w:autoSpaceDN/>
      <w:adjustRightInd/>
      <w:spacing w:before="100" w:beforeAutospacing="1" w:after="100" w:afterAutospacing="1"/>
      <w:outlineLvl w:val="1"/>
    </w:pPr>
    <w:rPr>
      <w:rFonts w:ascii="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6F0"/>
    <w:pPr>
      <w:autoSpaceDE w:val="0"/>
      <w:autoSpaceDN w:val="0"/>
      <w:adjustRightInd w:val="0"/>
    </w:pPr>
    <w:rPr>
      <w:rFonts w:ascii="Times New Roman" w:hAnsi="Times New Roman"/>
      <w:color w:val="000000"/>
      <w:sz w:val="24"/>
      <w:szCs w:val="24"/>
    </w:rPr>
  </w:style>
  <w:style w:type="paragraph" w:styleId="a3">
    <w:name w:val="Subtitle"/>
    <w:basedOn w:val="a"/>
    <w:next w:val="a"/>
    <w:link w:val="a4"/>
    <w:uiPriority w:val="11"/>
    <w:qFormat/>
    <w:rsid w:val="00F40BE4"/>
    <w:pPr>
      <w:spacing w:after="60"/>
      <w:jc w:val="center"/>
      <w:outlineLvl w:val="1"/>
    </w:pPr>
    <w:rPr>
      <w:rFonts w:ascii="Cambria" w:hAnsi="Cambria" w:cs="Times New Roman"/>
      <w:sz w:val="24"/>
      <w:szCs w:val="24"/>
      <w:lang/>
    </w:rPr>
  </w:style>
  <w:style w:type="character" w:customStyle="1" w:styleId="a4">
    <w:name w:val="Подзаголовок Знак"/>
    <w:link w:val="a3"/>
    <w:uiPriority w:val="11"/>
    <w:rsid w:val="00F40BE4"/>
    <w:rPr>
      <w:rFonts w:ascii="Cambria" w:eastAsia="Times New Roman" w:hAnsi="Cambria" w:cs="Times New Roman"/>
      <w:sz w:val="24"/>
      <w:szCs w:val="24"/>
    </w:rPr>
  </w:style>
  <w:style w:type="character" w:styleId="a5">
    <w:name w:val="Subtle Emphasis"/>
    <w:uiPriority w:val="19"/>
    <w:qFormat/>
    <w:rsid w:val="00EE39C8"/>
    <w:rPr>
      <w:i/>
      <w:iCs/>
      <w:color w:val="808080"/>
    </w:rPr>
  </w:style>
  <w:style w:type="character" w:customStyle="1" w:styleId="20">
    <w:name w:val="Заголовок 2 Знак"/>
    <w:link w:val="2"/>
    <w:uiPriority w:val="9"/>
    <w:rsid w:val="00A51226"/>
    <w:rPr>
      <w:rFonts w:ascii="Times New Roman" w:hAnsi="Times New Roman"/>
      <w:b/>
      <w:bCs/>
      <w:sz w:val="36"/>
      <w:szCs w:val="36"/>
    </w:rPr>
  </w:style>
  <w:style w:type="paragraph" w:styleId="a6">
    <w:name w:val="Normal (Web)"/>
    <w:basedOn w:val="a"/>
    <w:uiPriority w:val="99"/>
    <w:semiHidden/>
    <w:unhideWhenUsed/>
    <w:rsid w:val="00A51226"/>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Strong"/>
    <w:uiPriority w:val="22"/>
    <w:qFormat/>
    <w:rsid w:val="00A51226"/>
    <w:rPr>
      <w:b/>
      <w:bCs/>
    </w:rPr>
  </w:style>
  <w:style w:type="character" w:styleId="a8">
    <w:name w:val="Hyperlink"/>
    <w:uiPriority w:val="99"/>
    <w:semiHidden/>
    <w:unhideWhenUsed/>
    <w:rsid w:val="00A51226"/>
    <w:rPr>
      <w:color w:val="0000FF"/>
      <w:u w:val="single"/>
    </w:rPr>
  </w:style>
  <w:style w:type="paragraph" w:styleId="a9">
    <w:name w:val="List Paragraph"/>
    <w:basedOn w:val="a"/>
    <w:uiPriority w:val="34"/>
    <w:qFormat/>
    <w:rsid w:val="00623147"/>
    <w:pPr>
      <w:widowControl/>
      <w:autoSpaceDE/>
      <w:autoSpaceDN/>
      <w:adjustRightInd/>
      <w:spacing w:after="200" w:line="276" w:lineRule="auto"/>
      <w:ind w:left="720"/>
      <w:contextualSpacing/>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084381667">
      <w:bodyDiv w:val="1"/>
      <w:marLeft w:val="0"/>
      <w:marRight w:val="0"/>
      <w:marTop w:val="0"/>
      <w:marBottom w:val="0"/>
      <w:divBdr>
        <w:top w:val="none" w:sz="0" w:space="0" w:color="auto"/>
        <w:left w:val="none" w:sz="0" w:space="0" w:color="auto"/>
        <w:bottom w:val="none" w:sz="0" w:space="0" w:color="auto"/>
        <w:right w:val="none" w:sz="0" w:space="0" w:color="auto"/>
      </w:divBdr>
    </w:div>
    <w:div w:id="1128861189">
      <w:bodyDiv w:val="1"/>
      <w:marLeft w:val="0"/>
      <w:marRight w:val="0"/>
      <w:marTop w:val="0"/>
      <w:marBottom w:val="0"/>
      <w:divBdr>
        <w:top w:val="none" w:sz="0" w:space="0" w:color="auto"/>
        <w:left w:val="none" w:sz="0" w:space="0" w:color="auto"/>
        <w:bottom w:val="none" w:sz="0" w:space="0" w:color="auto"/>
        <w:right w:val="none" w:sz="0" w:space="0" w:color="auto"/>
      </w:divBdr>
    </w:div>
    <w:div w:id="1314024201">
      <w:bodyDiv w:val="1"/>
      <w:marLeft w:val="0"/>
      <w:marRight w:val="0"/>
      <w:marTop w:val="0"/>
      <w:marBottom w:val="0"/>
      <w:divBdr>
        <w:top w:val="none" w:sz="0" w:space="0" w:color="auto"/>
        <w:left w:val="none" w:sz="0" w:space="0" w:color="auto"/>
        <w:bottom w:val="none" w:sz="0" w:space="0" w:color="auto"/>
        <w:right w:val="none" w:sz="0" w:space="0" w:color="auto"/>
      </w:divBdr>
    </w:div>
    <w:div w:id="1317538578">
      <w:bodyDiv w:val="1"/>
      <w:marLeft w:val="0"/>
      <w:marRight w:val="0"/>
      <w:marTop w:val="0"/>
      <w:marBottom w:val="0"/>
      <w:divBdr>
        <w:top w:val="none" w:sz="0" w:space="0" w:color="auto"/>
        <w:left w:val="none" w:sz="0" w:space="0" w:color="auto"/>
        <w:bottom w:val="none" w:sz="0" w:space="0" w:color="auto"/>
        <w:right w:val="none" w:sz="0" w:space="0" w:color="auto"/>
      </w:divBdr>
    </w:div>
    <w:div w:id="1344429650">
      <w:bodyDiv w:val="1"/>
      <w:marLeft w:val="0"/>
      <w:marRight w:val="0"/>
      <w:marTop w:val="0"/>
      <w:marBottom w:val="0"/>
      <w:divBdr>
        <w:top w:val="none" w:sz="0" w:space="0" w:color="auto"/>
        <w:left w:val="none" w:sz="0" w:space="0" w:color="auto"/>
        <w:bottom w:val="none" w:sz="0" w:space="0" w:color="auto"/>
        <w:right w:val="none" w:sz="0" w:space="0" w:color="auto"/>
      </w:divBdr>
    </w:div>
    <w:div w:id="1353607062">
      <w:bodyDiv w:val="1"/>
      <w:marLeft w:val="0"/>
      <w:marRight w:val="0"/>
      <w:marTop w:val="0"/>
      <w:marBottom w:val="0"/>
      <w:divBdr>
        <w:top w:val="none" w:sz="0" w:space="0" w:color="auto"/>
        <w:left w:val="none" w:sz="0" w:space="0" w:color="auto"/>
        <w:bottom w:val="none" w:sz="0" w:space="0" w:color="auto"/>
        <w:right w:val="none" w:sz="0" w:space="0" w:color="auto"/>
      </w:divBdr>
    </w:div>
    <w:div w:id="1616446811">
      <w:bodyDiv w:val="1"/>
      <w:marLeft w:val="0"/>
      <w:marRight w:val="0"/>
      <w:marTop w:val="0"/>
      <w:marBottom w:val="0"/>
      <w:divBdr>
        <w:top w:val="none" w:sz="0" w:space="0" w:color="auto"/>
        <w:left w:val="none" w:sz="0" w:space="0" w:color="auto"/>
        <w:bottom w:val="none" w:sz="0" w:space="0" w:color="auto"/>
        <w:right w:val="none" w:sz="0" w:space="0" w:color="auto"/>
      </w:divBdr>
    </w:div>
    <w:div w:id="19875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CEBF-7926-4649-AA8C-0A51A5B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Казиканова Айжан Каиржановна</dc:creator>
  <cp:keywords/>
  <cp:lastModifiedBy>Насирова Елена Николаевна</cp:lastModifiedBy>
  <cp:revision>2</cp:revision>
  <cp:lastPrinted>2017-10-02T11:13:00Z</cp:lastPrinted>
  <dcterms:created xsi:type="dcterms:W3CDTF">2018-03-27T06:54:00Z</dcterms:created>
  <dcterms:modified xsi:type="dcterms:W3CDTF">2018-03-27T06:54:00Z</dcterms:modified>
</cp:coreProperties>
</file>