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18" w:rsidRDefault="00F54785" w:rsidP="00F54785">
      <w:pPr>
        <w:ind w:firstLine="709"/>
        <w:jc w:val="both"/>
        <w:rPr>
          <w:rFonts w:ascii="Times New Roman" w:hAnsi="Times New Roman" w:cs="Times New Roman"/>
          <w:b/>
          <w:bCs/>
          <w:noProof/>
          <w:color w:val="000000"/>
          <w:lang w:val="en-US"/>
        </w:rPr>
      </w:pPr>
      <w:r>
        <w:rPr>
          <w:rFonts w:ascii="Times New Roman" w:hAnsi="Times New Roman" w:cs="Times New Roman"/>
          <w:b/>
          <w:bCs/>
          <w:noProof/>
          <w:color w:val="000000"/>
        </w:rPr>
        <w:t>Зәуреш Асылбекова</w:t>
      </w:r>
    </w:p>
    <w:p w:rsidR="00F54785" w:rsidRDefault="00F54785" w:rsidP="00F54785">
      <w:pPr>
        <w:ind w:firstLine="709"/>
        <w:jc w:val="both"/>
        <w:rPr>
          <w:rFonts w:ascii="Times New Roman" w:hAnsi="Times New Roman" w:cs="Times New Roman"/>
          <w:b/>
          <w:bCs/>
          <w:smallCaps/>
          <w:noProof/>
          <w:color w:val="000000"/>
          <w:sz w:val="44"/>
          <w:szCs w:val="44"/>
          <w:lang w:val="kk-KZ"/>
        </w:rPr>
      </w:pPr>
      <w:r w:rsidRPr="001E33DB">
        <w:rPr>
          <w:rFonts w:ascii="Times New Roman" w:hAnsi="Times New Roman" w:cs="Times New Roman"/>
          <w:b/>
          <w:bCs/>
          <w:noProof/>
          <w:color w:val="000000"/>
        </w:rPr>
        <w:t xml:space="preserve"> </w:t>
      </w:r>
      <w:r>
        <w:rPr>
          <w:rFonts w:ascii="Times New Roman" w:hAnsi="Times New Roman" w:cs="Times New Roman"/>
          <w:b/>
          <w:bCs/>
          <w:noProof/>
          <w:color w:val="000000"/>
          <w:lang w:val="en-US"/>
        </w:rPr>
        <w:t xml:space="preserve"> </w:t>
      </w:r>
    </w:p>
    <w:p w:rsidR="00F54785" w:rsidRDefault="00F54785" w:rsidP="00F54785">
      <w:pPr>
        <w:widowControl/>
        <w:shd w:val="clear" w:color="auto" w:fill="FFFFFF"/>
        <w:rPr>
          <w:rFonts w:ascii="Times New Roman" w:hAnsi="Times New Roman" w:cs="Times New Roman"/>
          <w:b/>
          <w:bCs/>
          <w:smallCaps/>
          <w:noProof/>
          <w:color w:val="000000"/>
          <w:sz w:val="44"/>
          <w:szCs w:val="44"/>
          <w:lang w:val="kk-KZ"/>
        </w:rPr>
      </w:pPr>
      <w:r>
        <w:rPr>
          <w:rFonts w:ascii="Times New Roman" w:hAnsi="Times New Roman" w:cs="Times New Roman"/>
          <w:b/>
          <w:bCs/>
          <w:smallCaps/>
          <w:noProof/>
          <w:color w:val="000000"/>
          <w:sz w:val="44"/>
          <w:szCs w:val="44"/>
          <w:lang w:val="kk-KZ"/>
        </w:rPr>
        <w:t>Ортаймайтын құндылық</w:t>
      </w:r>
    </w:p>
    <w:p w:rsidR="00F54785" w:rsidRDefault="00F54785" w:rsidP="00F54785">
      <w:pPr>
        <w:widowControl/>
        <w:shd w:val="clear" w:color="auto" w:fill="FFFFFF"/>
        <w:rPr>
          <w:rFonts w:ascii="Times New Roman" w:hAnsi="Times New Roman" w:cs="Times New Roman"/>
          <w:b/>
          <w:bCs/>
          <w:iCs/>
          <w:noProof/>
          <w:color w:val="000000"/>
          <w:lang w:val="en-US"/>
        </w:rPr>
      </w:pPr>
    </w:p>
    <w:p w:rsidR="00F54785" w:rsidRPr="001E33DB" w:rsidRDefault="00F54785" w:rsidP="00993618">
      <w:pPr>
        <w:widowControl/>
        <w:shd w:val="clear" w:color="auto" w:fill="FFFFFF"/>
        <w:ind w:firstLine="709"/>
        <w:jc w:val="both"/>
        <w:rPr>
          <w:rFonts w:ascii="Times New Roman" w:hAnsi="Times New Roman" w:cs="Times New Roman"/>
          <w:lang w:val="kk-KZ"/>
        </w:rPr>
      </w:pPr>
      <w:r w:rsidRPr="001E33DB">
        <w:rPr>
          <w:rFonts w:ascii="Times New Roman" w:hAnsi="Times New Roman" w:cs="Times New Roman"/>
          <w:b/>
          <w:bCs/>
          <w:iCs/>
          <w:noProof/>
          <w:color w:val="000000"/>
          <w:lang w:val="kk-KZ"/>
        </w:rPr>
        <w:t>М. Қозыбаев атындағы Солтүстік Қазақстан мемлекеттік университетінде Елбасы Нұрс</w:t>
      </w:r>
      <w:r>
        <w:rPr>
          <w:rFonts w:ascii="Times New Roman" w:hAnsi="Times New Roman" w:cs="Times New Roman"/>
          <w:b/>
          <w:bCs/>
          <w:iCs/>
          <w:noProof/>
          <w:color w:val="000000"/>
          <w:lang w:val="kk-KZ"/>
        </w:rPr>
        <w:t>ұ</w:t>
      </w:r>
      <w:r w:rsidRPr="001E33DB">
        <w:rPr>
          <w:rFonts w:ascii="Times New Roman" w:hAnsi="Times New Roman" w:cs="Times New Roman"/>
          <w:b/>
          <w:bCs/>
          <w:iCs/>
          <w:noProof/>
          <w:color w:val="000000"/>
          <w:lang w:val="kk-KZ"/>
        </w:rPr>
        <w:t xml:space="preserve">лтан Назарбаев </w:t>
      </w:r>
      <w:r>
        <w:rPr>
          <w:rFonts w:ascii="Times New Roman" w:hAnsi="Times New Roman" w:cs="Times New Roman"/>
          <w:b/>
          <w:bCs/>
          <w:iCs/>
          <w:noProof/>
          <w:color w:val="000000"/>
          <w:lang w:val="kk-KZ"/>
        </w:rPr>
        <w:t>ұ</w:t>
      </w:r>
      <w:r w:rsidRPr="001E33DB">
        <w:rPr>
          <w:rFonts w:ascii="Times New Roman" w:hAnsi="Times New Roman" w:cs="Times New Roman"/>
          <w:b/>
          <w:bCs/>
          <w:iCs/>
          <w:noProof/>
          <w:color w:val="000000"/>
          <w:lang w:val="kk-KZ"/>
        </w:rPr>
        <w:t>сын</w:t>
      </w:r>
      <w:r>
        <w:rPr>
          <w:rFonts w:ascii="Times New Roman" w:hAnsi="Times New Roman" w:cs="Times New Roman"/>
          <w:b/>
          <w:bCs/>
          <w:iCs/>
          <w:noProof/>
          <w:color w:val="000000"/>
          <w:lang w:val="kk-KZ"/>
        </w:rPr>
        <w:t>ғ</w:t>
      </w:r>
      <w:r w:rsidRPr="001E33DB">
        <w:rPr>
          <w:rFonts w:ascii="Times New Roman" w:hAnsi="Times New Roman" w:cs="Times New Roman"/>
          <w:b/>
          <w:bCs/>
          <w:iCs/>
          <w:noProof/>
          <w:color w:val="000000"/>
          <w:lang w:val="kk-KZ"/>
        </w:rPr>
        <w:t>ан "Жаңа гуманитарлың білім. Қазақ тіліндегі 100 жаңа оқулық" жобасын талқылауға арнал</w:t>
      </w:r>
      <w:r>
        <w:rPr>
          <w:rFonts w:ascii="Times New Roman" w:hAnsi="Times New Roman" w:cs="Times New Roman"/>
          <w:b/>
          <w:bCs/>
          <w:iCs/>
          <w:noProof/>
          <w:color w:val="000000"/>
          <w:lang w:val="kk-KZ"/>
        </w:rPr>
        <w:t>ғ</w:t>
      </w:r>
      <w:r w:rsidRPr="001E33DB">
        <w:rPr>
          <w:rFonts w:ascii="Times New Roman" w:hAnsi="Times New Roman" w:cs="Times New Roman"/>
          <w:b/>
          <w:bCs/>
          <w:iCs/>
          <w:noProof/>
          <w:color w:val="000000"/>
          <w:lang w:val="kk-KZ"/>
        </w:rPr>
        <w:t>ан бірыңгай күн аясында панельдік сессия өтті.</w:t>
      </w:r>
    </w:p>
    <w:p w:rsidR="00F54785" w:rsidRPr="0084201E" w:rsidRDefault="00F54785" w:rsidP="00993618">
      <w:pPr>
        <w:widowControl/>
        <w:shd w:val="clear" w:color="auto" w:fill="FFFFFF"/>
        <w:ind w:firstLine="709"/>
        <w:jc w:val="both"/>
        <w:rPr>
          <w:rFonts w:ascii="Times New Roman" w:hAnsi="Times New Roman" w:cs="Times New Roman"/>
          <w:lang w:val="kk-KZ"/>
        </w:rPr>
      </w:pPr>
      <w:r w:rsidRPr="001E33DB">
        <w:rPr>
          <w:rFonts w:ascii="Times New Roman" w:hAnsi="Times New Roman" w:cs="Times New Roman"/>
          <w:noProof/>
          <w:color w:val="000000"/>
          <w:lang w:val="kk-KZ"/>
        </w:rPr>
        <w:t>Қазақ тіліне аударылып, әрқайсысы 10 мың данамен жарық көрген шетелдік үздік гуманитарлық сала ғалымдары еңбектерінің бір б</w:t>
      </w:r>
      <w:r>
        <w:rPr>
          <w:rFonts w:ascii="Times New Roman" w:hAnsi="Times New Roman" w:cs="Times New Roman"/>
          <w:noProof/>
          <w:color w:val="000000"/>
          <w:lang w:val="kk-KZ"/>
        </w:rPr>
        <w:t>ө</w:t>
      </w:r>
      <w:r w:rsidRPr="001E33DB">
        <w:rPr>
          <w:rFonts w:ascii="Times New Roman" w:hAnsi="Times New Roman" w:cs="Times New Roman"/>
          <w:noProof/>
          <w:color w:val="000000"/>
          <w:lang w:val="kk-KZ"/>
        </w:rPr>
        <w:t xml:space="preserve">лігі жақында СҚМУ-ге де келіп түсіп, жаңа оқу жылынан бастап қолданысқа енгізілмек. </w:t>
      </w:r>
      <w:r w:rsidRPr="0084201E">
        <w:rPr>
          <w:rFonts w:ascii="Times New Roman" w:hAnsi="Times New Roman" w:cs="Times New Roman"/>
          <w:noProof/>
          <w:color w:val="000000"/>
          <w:lang w:val="kk-KZ"/>
        </w:rPr>
        <w:t>Сондықтан университет ұстаздары "Рухани жаңғыру" бағдарламасы аясында жүзеге асырылатын жобаның маңызын түсіндіріп, мемлекеттік тілде жарық көрген алғашқы оқулықтар тобымен жақынырақ таныстыруды қолға алды. Гуманитарлық білімнің бес бағыты бойынша блок қ</w:t>
      </w:r>
      <w:r>
        <w:rPr>
          <w:rFonts w:ascii="Times New Roman" w:hAnsi="Times New Roman" w:cs="Times New Roman"/>
          <w:noProof/>
          <w:color w:val="000000"/>
          <w:lang w:val="kk-KZ"/>
        </w:rPr>
        <w:t>ұ</w:t>
      </w:r>
      <w:r w:rsidRPr="0084201E">
        <w:rPr>
          <w:rFonts w:ascii="Times New Roman" w:hAnsi="Times New Roman" w:cs="Times New Roman"/>
          <w:noProof/>
          <w:color w:val="000000"/>
          <w:lang w:val="kk-KZ"/>
        </w:rPr>
        <w:t>рылып, кейбір оқулықтарға талдау жасалды.</w:t>
      </w:r>
    </w:p>
    <w:p w:rsidR="00F54785" w:rsidRPr="0084201E" w:rsidRDefault="00F54785" w:rsidP="00993618">
      <w:pPr>
        <w:widowControl/>
        <w:shd w:val="clear" w:color="auto" w:fill="FFFFFF"/>
        <w:ind w:firstLine="709"/>
        <w:jc w:val="both"/>
        <w:rPr>
          <w:rFonts w:ascii="Times New Roman" w:hAnsi="Times New Roman" w:cs="Times New Roman"/>
          <w:lang w:val="kk-KZ"/>
        </w:rPr>
      </w:pPr>
      <w:r w:rsidRPr="0084201E">
        <w:rPr>
          <w:rFonts w:ascii="Times New Roman" w:hAnsi="Times New Roman" w:cs="Times New Roman"/>
          <w:noProof/>
          <w:color w:val="000000"/>
          <w:lang w:val="kk-KZ"/>
        </w:rPr>
        <w:t>Университеттің стратегия және халықаралық ынтымақгастық жөніндегі проректоры Айдос Мұқатаев әлемдік гуманитарлық</w:t>
      </w:r>
      <w:r>
        <w:rPr>
          <w:rFonts w:ascii="Times New Roman" w:hAnsi="Times New Roman" w:cs="Times New Roman"/>
          <w:noProof/>
          <w:color w:val="000000"/>
          <w:lang w:val="kk-KZ"/>
        </w:rPr>
        <w:t xml:space="preserve"> </w:t>
      </w:r>
      <w:r w:rsidRPr="0084201E">
        <w:rPr>
          <w:rFonts w:ascii="Times New Roman" w:hAnsi="Times New Roman" w:cs="Times New Roman"/>
          <w:noProof/>
          <w:color w:val="000000"/>
          <w:lang w:val="kk-KZ"/>
        </w:rPr>
        <w:t>ғылым еңбектерін қазақ тіліне аудару ісі еліміздегі үштілділік саясатты жүзеге асыру талаптарына сай қолға алынғанын айтты.</w:t>
      </w:r>
    </w:p>
    <w:p w:rsidR="00F54785" w:rsidRPr="00F54785" w:rsidRDefault="00F54785" w:rsidP="00993618">
      <w:pPr>
        <w:widowControl/>
        <w:shd w:val="clear" w:color="auto" w:fill="FFFFFF"/>
        <w:ind w:firstLine="709"/>
        <w:jc w:val="both"/>
        <w:rPr>
          <w:rFonts w:ascii="Times New Roman" w:hAnsi="Times New Roman" w:cs="Times New Roman"/>
          <w:lang w:val="kk-KZ"/>
        </w:rPr>
      </w:pPr>
      <w:r w:rsidRPr="0084201E">
        <w:rPr>
          <w:rFonts w:ascii="Times New Roman" w:hAnsi="Times New Roman" w:cs="Times New Roman"/>
          <w:noProof/>
          <w:color w:val="000000"/>
          <w:lang w:val="kk-KZ"/>
        </w:rPr>
        <w:t xml:space="preserve"> Қазақшаға сапалы аударылған оқулықтардың аз болуы ғылымға негізінен орыс тілі арқылы ғана</w:t>
      </w:r>
      <w:r>
        <w:rPr>
          <w:rFonts w:ascii="Times New Roman" w:hAnsi="Times New Roman" w:cs="Times New Roman"/>
          <w:noProof/>
          <w:color w:val="000000"/>
          <w:lang w:val="kk-KZ"/>
        </w:rPr>
        <w:t xml:space="preserve"> </w:t>
      </w:r>
      <w:r w:rsidRPr="0084201E">
        <w:rPr>
          <w:rFonts w:ascii="Times New Roman" w:hAnsi="Times New Roman" w:cs="Times New Roman"/>
          <w:noProof/>
          <w:color w:val="000000"/>
          <w:lang w:val="kk-KZ"/>
        </w:rPr>
        <w:t>жол ашып келгеніміздің</w:t>
      </w:r>
      <w:r>
        <w:rPr>
          <w:rFonts w:ascii="Times New Roman" w:hAnsi="Times New Roman" w:cs="Times New Roman"/>
          <w:noProof/>
          <w:color w:val="000000"/>
          <w:lang w:val="kk-KZ"/>
        </w:rPr>
        <w:t xml:space="preserve"> </w:t>
      </w:r>
      <w:r w:rsidRPr="0084201E">
        <w:rPr>
          <w:rFonts w:ascii="Times New Roman" w:hAnsi="Times New Roman" w:cs="Times New Roman"/>
          <w:noProof/>
          <w:color w:val="000000"/>
          <w:lang w:val="kk-KZ"/>
        </w:rPr>
        <w:t xml:space="preserve">салдары. </w:t>
      </w:r>
      <w:r w:rsidRPr="00F54785">
        <w:rPr>
          <w:rFonts w:ascii="Times New Roman" w:hAnsi="Times New Roman" w:cs="Times New Roman"/>
          <w:noProof/>
          <w:color w:val="000000"/>
          <w:lang w:val="kk-KZ"/>
        </w:rPr>
        <w:t>Бұдан былай қазақстандық жастар қалаған тілінде жоғары ғылыми стандарттарға сәйкес білім алу мүмкіндігіне ие болуы тиіс. Осыны көздеген Елбасы Нұрсүлтан Назарбаевтың бастамасы көпшіліктің</w:t>
      </w:r>
      <w:r>
        <w:rPr>
          <w:rFonts w:ascii="Times New Roman" w:hAnsi="Times New Roman" w:cs="Times New Roman"/>
          <w:noProof/>
          <w:color w:val="000000"/>
          <w:lang w:val="kk-KZ"/>
        </w:rPr>
        <w:t xml:space="preserve"> </w:t>
      </w:r>
      <w:r w:rsidRPr="00F54785">
        <w:rPr>
          <w:rFonts w:ascii="Times New Roman" w:hAnsi="Times New Roman" w:cs="Times New Roman"/>
          <w:noProof/>
          <w:color w:val="000000"/>
          <w:lang w:val="kk-KZ"/>
        </w:rPr>
        <w:t>қолдауын</w:t>
      </w:r>
      <w:r>
        <w:rPr>
          <w:rFonts w:ascii="Times New Roman" w:hAnsi="Times New Roman" w:cs="Times New Roman"/>
          <w:noProof/>
          <w:color w:val="000000"/>
          <w:lang w:val="kk-KZ"/>
        </w:rPr>
        <w:t xml:space="preserve"> </w:t>
      </w:r>
      <w:r w:rsidRPr="00F54785">
        <w:rPr>
          <w:rFonts w:ascii="Times New Roman" w:hAnsi="Times New Roman" w:cs="Times New Roman"/>
          <w:noProof/>
          <w:color w:val="000000"/>
          <w:lang w:val="kk-KZ"/>
        </w:rPr>
        <w:t>тапты. Сонымен қатар б</w:t>
      </w:r>
      <w:r>
        <w:rPr>
          <w:rFonts w:ascii="Times New Roman" w:hAnsi="Times New Roman" w:cs="Times New Roman"/>
          <w:noProof/>
          <w:color w:val="000000"/>
          <w:lang w:val="kk-KZ"/>
        </w:rPr>
        <w:t>ұ</w:t>
      </w:r>
      <w:r w:rsidRPr="00F54785">
        <w:rPr>
          <w:rFonts w:ascii="Times New Roman" w:hAnsi="Times New Roman" w:cs="Times New Roman"/>
          <w:noProof/>
          <w:color w:val="000000"/>
          <w:lang w:val="kk-KZ"/>
        </w:rPr>
        <w:t>л жоба ғылыми қазақ тілін қалыптастырудағы бірегей қадам болып отыр. 18 оқулықгың негізінде қазақ</w:t>
      </w:r>
      <w:r>
        <w:rPr>
          <w:rFonts w:ascii="Times New Roman" w:hAnsi="Times New Roman" w:cs="Times New Roman"/>
          <w:noProof/>
          <w:color w:val="000000"/>
          <w:lang w:val="kk-KZ"/>
        </w:rPr>
        <w:t xml:space="preserve"> </w:t>
      </w:r>
      <w:r w:rsidRPr="00F54785">
        <w:rPr>
          <w:rFonts w:ascii="Times New Roman" w:hAnsi="Times New Roman" w:cs="Times New Roman"/>
          <w:noProof/>
          <w:color w:val="000000"/>
          <w:lang w:val="kk-KZ"/>
        </w:rPr>
        <w:t>тілінде 3 мыңнан астам ғылыми термин мен ұғым пайда болып, тіліміз халықаралық ғылыми лексикондармен толыға түсті, - деді ол.</w:t>
      </w:r>
    </w:p>
    <w:p w:rsidR="00F54785" w:rsidRPr="00F54785" w:rsidRDefault="00F54785" w:rsidP="00993618">
      <w:pPr>
        <w:widowControl/>
        <w:shd w:val="clear" w:color="auto" w:fill="FFFFFF"/>
        <w:ind w:firstLine="709"/>
        <w:jc w:val="both"/>
        <w:rPr>
          <w:rFonts w:ascii="Times New Roman" w:hAnsi="Times New Roman" w:cs="Times New Roman"/>
          <w:lang w:val="kk-KZ"/>
        </w:rPr>
      </w:pPr>
      <w:r w:rsidRPr="00F54785">
        <w:rPr>
          <w:rFonts w:ascii="Times New Roman" w:hAnsi="Times New Roman" w:cs="Times New Roman"/>
          <w:noProof/>
          <w:color w:val="000000"/>
          <w:lang w:val="kk-KZ"/>
        </w:rPr>
        <w:t>Айдос Мұқатаев 2019 жылдан бастап университет те шетелдік оқулықтарды қазақ тіліне аудару ісіне кірісетінін хабарлады. Жоғары оқу орны республикалық жоба аясынан</w:t>
      </w:r>
    </w:p>
    <w:p w:rsidR="00F54785" w:rsidRPr="00F54785" w:rsidRDefault="00F54785" w:rsidP="00993618">
      <w:pPr>
        <w:widowControl/>
        <w:shd w:val="clear" w:color="auto" w:fill="FFFFFF"/>
        <w:ind w:firstLine="709"/>
        <w:jc w:val="both"/>
        <w:rPr>
          <w:rFonts w:ascii="Times New Roman" w:hAnsi="Times New Roman" w:cs="Times New Roman"/>
          <w:lang w:val="kk-KZ"/>
        </w:rPr>
      </w:pPr>
      <w:r w:rsidRPr="00F54785">
        <w:rPr>
          <w:rFonts w:ascii="Times New Roman" w:hAnsi="Times New Roman" w:cs="Times New Roman"/>
          <w:noProof/>
          <w:color w:val="000000"/>
          <w:lang w:val="kk-KZ"/>
        </w:rPr>
        <w:t>тыс өз әдебиеттер қорын ауыл шаруашылығы және техникалық бағыттардағы оқулықтармен толықтырмақшы.</w:t>
      </w:r>
    </w:p>
    <w:p w:rsidR="00F54785" w:rsidRPr="001E33DB" w:rsidRDefault="00F54785" w:rsidP="00993618">
      <w:pPr>
        <w:widowControl/>
        <w:shd w:val="clear" w:color="auto" w:fill="FFFFFF"/>
        <w:ind w:firstLine="709"/>
        <w:jc w:val="both"/>
        <w:rPr>
          <w:rFonts w:ascii="Times New Roman" w:hAnsi="Times New Roman" w:cs="Times New Roman"/>
        </w:rPr>
      </w:pPr>
      <w:r w:rsidRPr="001E33DB">
        <w:rPr>
          <w:rFonts w:ascii="Times New Roman" w:hAnsi="Times New Roman" w:cs="Times New Roman"/>
          <w:noProof/>
          <w:color w:val="000000"/>
        </w:rPr>
        <w:t>Сәуір айында Астанада өткен алғашқы 18 оқулықтың таныстырылымына аталмыш оқу орнынан тарих, экономика және қ</w:t>
      </w:r>
      <w:r>
        <w:rPr>
          <w:rFonts w:ascii="Times New Roman" w:hAnsi="Times New Roman" w:cs="Times New Roman"/>
          <w:noProof/>
          <w:color w:val="000000"/>
          <w:lang w:val="kk-KZ"/>
        </w:rPr>
        <w:t>ұ</w:t>
      </w:r>
      <w:r w:rsidRPr="001E33DB">
        <w:rPr>
          <w:rFonts w:ascii="Times New Roman" w:hAnsi="Times New Roman" w:cs="Times New Roman"/>
          <w:noProof/>
          <w:color w:val="000000"/>
        </w:rPr>
        <w:t>қық факультетінің деканы, экономика ғылымдары-ның кандидаты, доцент Майра Уәлиева қатысқан болатын. "Елімізде философия, әлеу-меттану, психология, менеджмент, кәсіпкерлік, дінтану, мәдениеттану, лингвистика, жур-налистика сынды гуманитарлық ғылымдар бойынша кітаптардың қазақ</w:t>
      </w:r>
      <w:r>
        <w:rPr>
          <w:rFonts w:ascii="Times New Roman" w:hAnsi="Times New Roman" w:cs="Times New Roman"/>
          <w:noProof/>
          <w:color w:val="000000"/>
          <w:lang w:val="kk-KZ"/>
        </w:rPr>
        <w:t xml:space="preserve"> </w:t>
      </w:r>
      <w:r w:rsidRPr="001E33DB">
        <w:rPr>
          <w:rFonts w:ascii="Times New Roman" w:hAnsi="Times New Roman" w:cs="Times New Roman"/>
          <w:noProof/>
          <w:color w:val="000000"/>
        </w:rPr>
        <w:t xml:space="preserve">тіліне аударылып, көп көлемде басылып шығуы алғаш рет. Білім ордаларында жұмыс істейтін профессорлар мен </w:t>
      </w:r>
      <w:r w:rsidRPr="001E33DB">
        <w:rPr>
          <w:rFonts w:ascii="Times New Roman" w:hAnsi="Times New Roman" w:cs="Times New Roman"/>
          <w:noProof/>
          <w:color w:val="000000"/>
        </w:rPr>
        <w:lastRenderedPageBreak/>
        <w:t>оқытушылар үшін де бұл үлкен сый болып отыр. Оқыту тәжірибесіне енетін тың жаңалық қабілетімізге қанат бітіріп, білімімізді толықтыра түсуге септігін тигізеді деп ойлаймын", -деді ол.</w:t>
      </w:r>
    </w:p>
    <w:p w:rsidR="00F54785" w:rsidRPr="001E33DB" w:rsidRDefault="00F54785" w:rsidP="00993618">
      <w:pPr>
        <w:widowControl/>
        <w:shd w:val="clear" w:color="auto" w:fill="FFFFFF"/>
        <w:ind w:firstLine="709"/>
        <w:jc w:val="both"/>
        <w:rPr>
          <w:rFonts w:ascii="Times New Roman" w:hAnsi="Times New Roman" w:cs="Times New Roman"/>
        </w:rPr>
      </w:pPr>
      <w:r w:rsidRPr="001E33DB">
        <w:rPr>
          <w:rFonts w:ascii="Times New Roman" w:hAnsi="Times New Roman" w:cs="Times New Roman"/>
          <w:noProof/>
          <w:color w:val="000000"/>
        </w:rPr>
        <w:t xml:space="preserve"> Осы уақытқа дейін елімізде техникалық бағыттағы 400-ге жуық шетелдік кітап қазақ тіліне аударылып, кең қолданысқа енді. "Жаңа гуманитарлық білім. Қазақ тіліндегі 100 жаңа оқулық" жобасының қолға алынуы қазіргі заман мен болашақты терең түсінетін білікті гуманитарлық сала мамандарының қажеттігінен туындады. Озық оқулықгар тек қазақ тілінде ғана емес, орысша да жарық көретін болады. Өйткені, жүз кітаптың қырық пайызының ғана орыс тіліндегі нұсқасы бар, - деді университеттің "Қазақстан халқы ассамблеясы" кафедрасының меңгерушісі Людмила Гривенная.</w:t>
      </w:r>
    </w:p>
    <w:p w:rsidR="00F54785" w:rsidRPr="001E33DB" w:rsidRDefault="00F54785" w:rsidP="00993618">
      <w:pPr>
        <w:widowControl/>
        <w:shd w:val="clear" w:color="auto" w:fill="FFFFFF"/>
        <w:ind w:firstLine="709"/>
        <w:jc w:val="both"/>
        <w:rPr>
          <w:rFonts w:ascii="Times New Roman" w:hAnsi="Times New Roman" w:cs="Times New Roman"/>
        </w:rPr>
      </w:pPr>
      <w:r w:rsidRPr="001E33DB">
        <w:rPr>
          <w:rFonts w:ascii="Times New Roman" w:hAnsi="Times New Roman" w:cs="Times New Roman"/>
          <w:noProof/>
          <w:color w:val="000000"/>
        </w:rPr>
        <w:t>Сессияны ұйымдастырушылар кітаптардың мазм</w:t>
      </w:r>
      <w:r>
        <w:rPr>
          <w:rFonts w:ascii="Times New Roman" w:hAnsi="Times New Roman" w:cs="Times New Roman"/>
          <w:noProof/>
          <w:color w:val="000000"/>
          <w:lang w:val="kk-KZ"/>
        </w:rPr>
        <w:t>ұ</w:t>
      </w:r>
      <w:r w:rsidRPr="001E33DB">
        <w:rPr>
          <w:rFonts w:ascii="Times New Roman" w:hAnsi="Times New Roman" w:cs="Times New Roman"/>
          <w:noProof/>
          <w:color w:val="000000"/>
        </w:rPr>
        <w:t>ндық қ</w:t>
      </w:r>
      <w:r>
        <w:rPr>
          <w:rFonts w:ascii="Times New Roman" w:hAnsi="Times New Roman" w:cs="Times New Roman"/>
          <w:noProof/>
          <w:color w:val="000000"/>
          <w:lang w:val="kk-KZ"/>
        </w:rPr>
        <w:t>ұ</w:t>
      </w:r>
      <w:r w:rsidRPr="001E33DB">
        <w:rPr>
          <w:rFonts w:ascii="Times New Roman" w:hAnsi="Times New Roman" w:cs="Times New Roman"/>
          <w:noProof/>
          <w:color w:val="000000"/>
        </w:rPr>
        <w:t>ндылығымен қатар, нарықтық бағасына да тоқталып өтті. Бір кітапты аударып, басу орта есеппен 3 млн. теңге тұрады екен. Ал авторға төленетін гонорар құны 100 мың АҚШ долларына дейін жеткен. Демек, бұл кітаптардың бағасы көпшілік ойлағандай арзан емес. Қазақстандық жастар осындай құнды еңбектерді тегін оқып, ғылым әлеміне құлаш сермеуге мүмкіндік алып отыр.</w:t>
      </w:r>
    </w:p>
    <w:p w:rsidR="00F54785" w:rsidRDefault="00F54785" w:rsidP="00993618">
      <w:pPr>
        <w:widowControl/>
        <w:shd w:val="clear" w:color="auto" w:fill="FFFFFF"/>
        <w:ind w:firstLine="709"/>
        <w:jc w:val="both"/>
        <w:rPr>
          <w:rFonts w:ascii="Times New Roman" w:hAnsi="Times New Roman" w:cs="Times New Roman"/>
          <w:noProof/>
          <w:color w:val="000000"/>
          <w:lang w:val="kk-KZ"/>
        </w:rPr>
      </w:pPr>
      <w:r w:rsidRPr="001E33DB">
        <w:rPr>
          <w:rFonts w:ascii="Times New Roman" w:hAnsi="Times New Roman" w:cs="Times New Roman"/>
          <w:noProof/>
          <w:color w:val="000000"/>
        </w:rPr>
        <w:t>Философия бойынша жаңа оқулықтармен университет оқытушылары мен студенттерін "Қазақстан тарихы және әлеуметтік-гуманитарлық пәндер" кафедрасының доценті, тарих ғылымдарының кандидаты Зылиха Бимақанова таныстырды. Ал жаңа кітаптарда экономика, кәсіпкерлік және менеджмент мәселелерінің жалпы көрініс табуы туралы "Экономика және есеп" кафедрасының доценті, экономика ғылымдарының кандидаты Әміржан Т</w:t>
      </w:r>
      <w:r>
        <w:rPr>
          <w:rFonts w:ascii="Times New Roman" w:hAnsi="Times New Roman" w:cs="Times New Roman"/>
          <w:noProof/>
          <w:color w:val="000000"/>
          <w:lang w:val="kk-KZ"/>
        </w:rPr>
        <w:t>ұ</w:t>
      </w:r>
      <w:r w:rsidRPr="001E33DB">
        <w:rPr>
          <w:rFonts w:ascii="Times New Roman" w:hAnsi="Times New Roman" w:cs="Times New Roman"/>
          <w:noProof/>
          <w:color w:val="000000"/>
        </w:rPr>
        <w:t>ралин баяндап берді. Бұл орайда Реми Хесстің "Философияның таңдаулы 25 кітабы" мен Грегори Мэнкью мен Марк П. Тейлордың "Экономикс" еңбегіне талдау жүргізіліп, бұл оқулықтардың осыған дейін оқытылған теорияны байыта түсетіндігі күмәнсіз екендігі айтылды. Светлана Тер-Минасованың</w:t>
      </w:r>
      <w:r>
        <w:rPr>
          <w:rFonts w:ascii="Times New Roman" w:hAnsi="Times New Roman" w:cs="Times New Roman"/>
          <w:noProof/>
          <w:color w:val="000000"/>
          <w:lang w:val="kk-KZ"/>
        </w:rPr>
        <w:t xml:space="preserve"> </w:t>
      </w:r>
      <w:r w:rsidRPr="001E33DB">
        <w:rPr>
          <w:rFonts w:ascii="Times New Roman" w:hAnsi="Times New Roman" w:cs="Times New Roman"/>
          <w:noProof/>
          <w:color w:val="000000"/>
        </w:rPr>
        <w:t xml:space="preserve">"Тіл және мәдениетаралық коммуникация" атты еңбегі жайында сөз қозғаған </w:t>
      </w:r>
      <w:r>
        <w:rPr>
          <w:rFonts w:ascii="Times New Roman" w:hAnsi="Times New Roman" w:cs="Times New Roman"/>
          <w:noProof/>
          <w:color w:val="000000"/>
          <w:lang w:val="kk-KZ"/>
        </w:rPr>
        <w:t>Г</w:t>
      </w:r>
      <w:r w:rsidRPr="001E33DB">
        <w:rPr>
          <w:rFonts w:ascii="Times New Roman" w:hAnsi="Times New Roman" w:cs="Times New Roman"/>
          <w:noProof/>
          <w:color w:val="000000"/>
        </w:rPr>
        <w:t>ерман-роман филосо-фиясы" кафедрасының доценті, филология ғылымдарының докторы Евгений Тетюхин әлемнің 80-нен астам елінде болған екен. Тер-Минасованың б</w:t>
      </w:r>
      <w:r>
        <w:rPr>
          <w:rFonts w:ascii="Times New Roman" w:hAnsi="Times New Roman" w:cs="Times New Roman"/>
          <w:noProof/>
          <w:color w:val="000000"/>
          <w:lang w:val="kk-KZ"/>
        </w:rPr>
        <w:t>ұ</w:t>
      </w:r>
      <w:r w:rsidRPr="001E33DB">
        <w:rPr>
          <w:rFonts w:ascii="Times New Roman" w:hAnsi="Times New Roman" w:cs="Times New Roman"/>
          <w:noProof/>
          <w:color w:val="000000"/>
        </w:rPr>
        <w:t>л еңбегімен танысқалы он жылдай уақыт өтіпті. Кітапта автор өзге этностар мен елдердің өзара қарым-қатынас жасау мәдениеттерін аса зор шеберлікпен суреттей білгенін және мұндай кітап таңцаулы оқулықтар қатарына енуге әбден лайық</w:t>
      </w:r>
      <w:r>
        <w:rPr>
          <w:rFonts w:ascii="Times New Roman" w:hAnsi="Times New Roman" w:cs="Times New Roman"/>
          <w:noProof/>
          <w:color w:val="000000"/>
          <w:lang w:val="kk-KZ"/>
        </w:rPr>
        <w:t xml:space="preserve"> </w:t>
      </w:r>
      <w:r w:rsidRPr="001E33DB">
        <w:rPr>
          <w:rFonts w:ascii="Times New Roman" w:hAnsi="Times New Roman" w:cs="Times New Roman"/>
          <w:noProof/>
          <w:color w:val="000000"/>
        </w:rPr>
        <w:t>екенін айтты.</w:t>
      </w:r>
    </w:p>
    <w:p w:rsidR="00F54785" w:rsidRDefault="00F54785" w:rsidP="00993618">
      <w:pPr>
        <w:widowControl/>
        <w:shd w:val="clear" w:color="auto" w:fill="FFFFFF"/>
        <w:ind w:firstLine="709"/>
        <w:jc w:val="both"/>
        <w:rPr>
          <w:rFonts w:ascii="Times New Roman" w:hAnsi="Times New Roman" w:cs="Times New Roman"/>
          <w:noProof/>
          <w:color w:val="000000"/>
          <w:lang w:val="kk-KZ"/>
        </w:rPr>
      </w:pPr>
    </w:p>
    <w:p w:rsidR="00F54785" w:rsidRPr="003B445B" w:rsidRDefault="00F54785" w:rsidP="00F54785">
      <w:pPr>
        <w:widowControl/>
        <w:shd w:val="clear" w:color="auto" w:fill="FFFFFF"/>
        <w:ind w:firstLine="709"/>
        <w:jc w:val="both"/>
        <w:rPr>
          <w:rFonts w:ascii="Times New Roman" w:hAnsi="Times New Roman" w:cs="Times New Roman"/>
          <w:b/>
          <w:lang w:val="kk-KZ"/>
        </w:rPr>
      </w:pPr>
      <w:r w:rsidRPr="003B445B">
        <w:rPr>
          <w:rFonts w:ascii="Times New Roman" w:hAnsi="Times New Roman" w:cs="Times New Roman"/>
          <w:b/>
          <w:noProof/>
          <w:color w:val="000000"/>
          <w:lang w:val="kk-KZ"/>
        </w:rPr>
        <w:t>// Солтүстік Қазақстан.</w:t>
      </w:r>
      <w:r w:rsidR="00993618">
        <w:rPr>
          <w:rFonts w:ascii="Times New Roman" w:hAnsi="Times New Roman" w:cs="Times New Roman"/>
          <w:b/>
          <w:noProof/>
          <w:color w:val="000000"/>
          <w:lang w:val="en-US"/>
        </w:rPr>
        <w:t xml:space="preserve"> </w:t>
      </w:r>
      <w:r w:rsidRPr="003B445B">
        <w:rPr>
          <w:rFonts w:ascii="Times New Roman" w:hAnsi="Times New Roman" w:cs="Times New Roman"/>
          <w:b/>
          <w:noProof/>
          <w:color w:val="000000"/>
          <w:lang w:val="kk-KZ"/>
        </w:rPr>
        <w:t>- 2018.</w:t>
      </w:r>
      <w:r w:rsidR="00993618">
        <w:rPr>
          <w:rFonts w:ascii="Times New Roman" w:hAnsi="Times New Roman" w:cs="Times New Roman"/>
          <w:b/>
          <w:noProof/>
          <w:color w:val="000000"/>
          <w:lang w:val="en-US"/>
        </w:rPr>
        <w:t xml:space="preserve"> </w:t>
      </w:r>
      <w:r w:rsidRPr="003B445B">
        <w:rPr>
          <w:rFonts w:ascii="Times New Roman" w:hAnsi="Times New Roman" w:cs="Times New Roman"/>
          <w:b/>
          <w:noProof/>
          <w:color w:val="000000"/>
          <w:lang w:val="kk-KZ"/>
        </w:rPr>
        <w:t>- 15 мамыр.</w:t>
      </w:r>
    </w:p>
    <w:p w:rsidR="003752C7" w:rsidRPr="00A050C1" w:rsidRDefault="00A050C1" w:rsidP="003752C7">
      <w:pPr>
        <w:pStyle w:val="Style1"/>
        <w:widowControl/>
        <w:rPr>
          <w:rStyle w:val="FontStyle11"/>
          <w:rFonts w:ascii="Times New Roman" w:hAnsi="Times New Roman" w:cs="Times New Roman"/>
          <w:sz w:val="24"/>
          <w:szCs w:val="24"/>
          <w:lang w:val="kk-KZ"/>
        </w:rPr>
      </w:pPr>
      <w:r>
        <w:rPr>
          <w:rStyle w:val="FontStyle11"/>
          <w:rFonts w:ascii="Times New Roman" w:hAnsi="Times New Roman" w:cs="Times New Roman"/>
          <w:sz w:val="24"/>
          <w:szCs w:val="24"/>
          <w:lang w:val="kk-KZ"/>
        </w:rPr>
        <w:t xml:space="preserve"> </w:t>
      </w:r>
    </w:p>
    <w:p w:rsidR="003029CE" w:rsidRPr="00307AE5" w:rsidRDefault="003029CE">
      <w:pPr>
        <w:rPr>
          <w:rFonts w:ascii="Times New Roman" w:hAnsi="Times New Roman" w:cs="Times New Roman"/>
        </w:rPr>
      </w:pPr>
    </w:p>
    <w:sectPr w:rsidR="003029CE" w:rsidRPr="00307AE5" w:rsidSect="00993618">
      <w:pgSz w:w="16834" w:h="11907" w:orient="landscape"/>
      <w:pgMar w:top="993" w:right="2688" w:bottom="1440" w:left="25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A64EB"/>
    <w:rsid w:val="002A64EB"/>
    <w:rsid w:val="003029CE"/>
    <w:rsid w:val="00307AE5"/>
    <w:rsid w:val="003752C7"/>
    <w:rsid w:val="00993618"/>
    <w:rsid w:val="00A050C1"/>
    <w:rsid w:val="00B21E0C"/>
    <w:rsid w:val="00F54785"/>
    <w:rsid w:val="00FA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C7"/>
    <w:pPr>
      <w:widowControl w:val="0"/>
      <w:autoSpaceDE w:val="0"/>
      <w:autoSpaceDN w:val="0"/>
      <w:adjustRightInd w:val="0"/>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752C7"/>
  </w:style>
  <w:style w:type="paragraph" w:customStyle="1" w:styleId="Style3">
    <w:name w:val="Style3"/>
    <w:basedOn w:val="a"/>
    <w:uiPriority w:val="99"/>
    <w:rsid w:val="003752C7"/>
  </w:style>
  <w:style w:type="paragraph" w:customStyle="1" w:styleId="Style4">
    <w:name w:val="Style4"/>
    <w:basedOn w:val="a"/>
    <w:uiPriority w:val="99"/>
    <w:rsid w:val="003752C7"/>
  </w:style>
  <w:style w:type="paragraph" w:customStyle="1" w:styleId="Style5">
    <w:name w:val="Style5"/>
    <w:basedOn w:val="a"/>
    <w:uiPriority w:val="99"/>
    <w:rsid w:val="003752C7"/>
  </w:style>
  <w:style w:type="paragraph" w:customStyle="1" w:styleId="Style7">
    <w:name w:val="Style7"/>
    <w:basedOn w:val="a"/>
    <w:uiPriority w:val="99"/>
    <w:rsid w:val="003752C7"/>
  </w:style>
  <w:style w:type="character" w:customStyle="1" w:styleId="FontStyle11">
    <w:name w:val="Font Style11"/>
    <w:uiPriority w:val="99"/>
    <w:rsid w:val="003752C7"/>
    <w:rPr>
      <w:rFonts w:ascii="Arial Narrow" w:hAnsi="Arial Narrow" w:cs="Arial Narrow"/>
      <w:sz w:val="16"/>
      <w:szCs w:val="16"/>
    </w:rPr>
  </w:style>
  <w:style w:type="character" w:customStyle="1" w:styleId="FontStyle12">
    <w:name w:val="Font Style12"/>
    <w:uiPriority w:val="99"/>
    <w:rsid w:val="003752C7"/>
    <w:rPr>
      <w:rFonts w:ascii="Arial Narrow" w:hAnsi="Arial Narrow" w:cs="Arial Narrow"/>
      <w:b/>
      <w:bCs/>
      <w:spacing w:val="-10"/>
      <w:sz w:val="22"/>
      <w:szCs w:val="22"/>
    </w:rPr>
  </w:style>
  <w:style w:type="character" w:customStyle="1" w:styleId="FontStyle13">
    <w:name w:val="Font Style13"/>
    <w:uiPriority w:val="99"/>
    <w:rsid w:val="003752C7"/>
    <w:rPr>
      <w:rFonts w:ascii="Arial" w:hAnsi="Arial" w:cs="Arial"/>
      <w:b/>
      <w:bCs/>
      <w:smallCaps/>
      <w:spacing w:val="-70"/>
      <w:sz w:val="128"/>
      <w:szCs w:val="128"/>
    </w:rPr>
  </w:style>
  <w:style w:type="character" w:customStyle="1" w:styleId="FontStyle14">
    <w:name w:val="Font Style14"/>
    <w:uiPriority w:val="99"/>
    <w:rsid w:val="003752C7"/>
    <w:rPr>
      <w:rFonts w:ascii="Arial Unicode MS" w:eastAsia="Arial Unicode MS" w:cs="Arial Unicode MS"/>
      <w:b/>
      <w:bCs/>
      <w:i/>
      <w:iCs/>
      <w:sz w:val="16"/>
      <w:szCs w:val="16"/>
    </w:rPr>
  </w:style>
  <w:style w:type="character" w:customStyle="1" w:styleId="FontStyle15">
    <w:name w:val="Font Style15"/>
    <w:uiPriority w:val="99"/>
    <w:rsid w:val="003752C7"/>
    <w:rPr>
      <w:rFonts w:ascii="Arial Unicode MS" w:eastAsia="Arial Unicode MS" w:cs="Arial Unicode MS"/>
      <w:b/>
      <w:bCs/>
      <w:sz w:val="16"/>
      <w:szCs w:val="16"/>
    </w:rPr>
  </w:style>
  <w:style w:type="paragraph" w:customStyle="1" w:styleId="Style9">
    <w:name w:val="Style9"/>
    <w:basedOn w:val="a"/>
    <w:uiPriority w:val="99"/>
    <w:rsid w:val="003752C7"/>
    <w:rPr>
      <w:rFonts w:ascii="Arial Narrow" w:hAnsi="Arial Narrow" w:cs="Times New Roman"/>
    </w:rPr>
  </w:style>
  <w:style w:type="character" w:customStyle="1" w:styleId="FontStyle16">
    <w:name w:val="Font Style16"/>
    <w:uiPriority w:val="99"/>
    <w:rsid w:val="003752C7"/>
    <w:rPr>
      <w:rFonts w:ascii="Arial Narrow" w:hAnsi="Arial Narrow" w:cs="Arial Narrow"/>
      <w:sz w:val="16"/>
      <w:szCs w:val="16"/>
    </w:rPr>
  </w:style>
  <w:style w:type="character" w:customStyle="1" w:styleId="FontStyle17">
    <w:name w:val="Font Style17"/>
    <w:uiPriority w:val="99"/>
    <w:rsid w:val="003752C7"/>
    <w:rPr>
      <w:rFonts w:ascii="Arial Narrow" w:hAnsi="Arial Narrow" w:cs="Arial Narrow"/>
      <w:b/>
      <w:bCs/>
      <w:spacing w:val="-10"/>
      <w:sz w:val="22"/>
      <w:szCs w:val="22"/>
    </w:rPr>
  </w:style>
  <w:style w:type="character" w:customStyle="1" w:styleId="FontStyle21">
    <w:name w:val="Font Style21"/>
    <w:uiPriority w:val="99"/>
    <w:rsid w:val="003752C7"/>
    <w:rPr>
      <w:rFonts w:ascii="Arial" w:hAnsi="Arial" w:cs="Arial"/>
      <w:b/>
      <w:bCs/>
      <w:sz w:val="16"/>
      <w:szCs w:val="16"/>
    </w:rPr>
  </w:style>
  <w:style w:type="paragraph" w:customStyle="1" w:styleId="Style2">
    <w:name w:val="Style2"/>
    <w:basedOn w:val="a"/>
    <w:uiPriority w:val="99"/>
    <w:rsid w:val="00307AE5"/>
    <w:rPr>
      <w:rFonts w:ascii="Times New Roman" w:hAnsi="Times New Roman" w:cs="Times New Roman"/>
    </w:rPr>
  </w:style>
  <w:style w:type="paragraph" w:customStyle="1" w:styleId="Style8">
    <w:name w:val="Style8"/>
    <w:basedOn w:val="a"/>
    <w:uiPriority w:val="99"/>
    <w:rsid w:val="00307AE5"/>
    <w:rPr>
      <w:rFonts w:ascii="Times New Roman" w:hAnsi="Times New Roman" w:cs="Times New Roman"/>
    </w:rPr>
  </w:style>
  <w:style w:type="paragraph" w:customStyle="1" w:styleId="Style10">
    <w:name w:val="Style10"/>
    <w:basedOn w:val="a"/>
    <w:uiPriority w:val="99"/>
    <w:rsid w:val="00307AE5"/>
    <w:rPr>
      <w:rFonts w:ascii="Times New Roman" w:hAnsi="Times New Roman" w:cs="Times New Roman"/>
    </w:rPr>
  </w:style>
  <w:style w:type="character" w:customStyle="1" w:styleId="FontStyle18">
    <w:name w:val="Font Style18"/>
    <w:uiPriority w:val="99"/>
    <w:rsid w:val="00307AE5"/>
    <w:rPr>
      <w:rFonts w:ascii="Arial" w:hAnsi="Arial" w:cs="Arial"/>
      <w:sz w:val="18"/>
      <w:szCs w:val="18"/>
    </w:rPr>
  </w:style>
  <w:style w:type="character" w:customStyle="1" w:styleId="FontStyle20">
    <w:name w:val="Font Style20"/>
    <w:uiPriority w:val="99"/>
    <w:rsid w:val="00307AE5"/>
    <w:rPr>
      <w:rFonts w:ascii="Book Antiqua" w:hAnsi="Book Antiqua" w:cs="Book Antiqua"/>
      <w:b/>
      <w:bCs/>
      <w:sz w:val="40"/>
      <w:szCs w:val="4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2018-05-15T08:06:00Z</dcterms:created>
  <dcterms:modified xsi:type="dcterms:W3CDTF">2018-05-15T08:06:00Z</dcterms:modified>
</cp:coreProperties>
</file>