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2E" w:rsidRDefault="00D04B2E" w:rsidP="00D04B2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en-US"/>
        </w:rPr>
      </w:pPr>
      <w:r w:rsidRPr="00D01934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Космические сюрпризы</w:t>
      </w:r>
    </w:p>
    <w:p w:rsidR="002107C2" w:rsidRPr="002107C2" w:rsidRDefault="002107C2" w:rsidP="00D04B2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D04B2E" w:rsidRPr="00D01934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0193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Астрономическое «меню» 2018 года  </w:t>
      </w:r>
    </w:p>
    <w:p w:rsidR="00D04B2E" w:rsidRDefault="00D04B2E" w:rsidP="00D04B2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D04B2E" w:rsidRPr="00D01934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9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В Новый год принято загадывать желания, ну а чтобы они точно сбылись, нужно для верности посмотреть на падающую </w:t>
      </w:r>
      <w:r w:rsidRPr="00D019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звезду. </w:t>
      </w:r>
      <w:r w:rsidRPr="00D019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Когда в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наступившем</w:t>
      </w:r>
      <w:r w:rsidRPr="00D019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году ждать </w:t>
      </w:r>
      <w:r w:rsidRPr="00D019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звездопадов, затмений и других небесных явлений, «Неделе СК»</w:t>
      </w:r>
      <w:r w:rsidRPr="00D019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! </w:t>
      </w:r>
      <w:r w:rsidRPr="00D019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рассказал профессор кафедры "Физика" Северо-Казахстанского </w:t>
      </w:r>
      <w:r w:rsidRPr="00D019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государственного университета </w:t>
      </w:r>
      <w:r w:rsidRPr="00D019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имени Мана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ш</w:t>
      </w:r>
      <w:r w:rsidRPr="00D019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а Козыбаева </w:t>
      </w:r>
      <w:r w:rsidRPr="00D019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019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Андрей Солодовник.</w:t>
      </w:r>
    </w:p>
    <w:p w:rsidR="00D04B2E" w:rsidRPr="00D01934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9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Он пообещал, что 2018-й сулит несколько грандиозных зрелищ. Главными, из них станут полные лунные затмения, которых </w:t>
      </w:r>
      <w:r w:rsidR="002107C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</w:t>
      </w:r>
      <w:r w:rsidRPr="00D019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ы не видели очень давно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.</w:t>
      </w:r>
    </w:p>
    <w:p w:rsidR="00D04B2E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34">
        <w:rPr>
          <w:rFonts w:eastAsia="Times New Roman" w:cs="Times New Roman"/>
          <w:b/>
          <w:color w:val="000000"/>
          <w:sz w:val="24"/>
          <w:szCs w:val="24"/>
        </w:rPr>
        <w:t>Затмения</w:t>
      </w:r>
      <w:r w:rsidRPr="00D01934">
        <w:rPr>
          <w:rFonts w:eastAsia="Times New Roman"/>
          <w:b/>
          <w:color w:val="000000"/>
          <w:sz w:val="24"/>
          <w:szCs w:val="24"/>
        </w:rPr>
        <w:t xml:space="preserve">, </w:t>
      </w:r>
      <w:r w:rsidRPr="00D01934">
        <w:rPr>
          <w:rFonts w:eastAsia="Times New Roman" w:cs="Times New Roman"/>
          <w:b/>
          <w:color w:val="000000"/>
          <w:sz w:val="24"/>
          <w:szCs w:val="24"/>
        </w:rPr>
        <w:t>Затмения</w:t>
      </w:r>
      <w:r>
        <w:rPr>
          <w:rFonts w:eastAsia="Times New Roman" w:cs="Times New Roman"/>
          <w:color w:val="000000"/>
          <w:sz w:val="24"/>
          <w:szCs w:val="24"/>
        </w:rPr>
        <w:t>…</w:t>
      </w:r>
    </w:p>
    <w:p w:rsidR="00D04B2E" w:rsidRPr="00D01934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</w:rPr>
        <w:t xml:space="preserve"> 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"блюдом" астрономической кухни всегда были затме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и в "меню" нового года их целых пять. Из них три мы "отведа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ем", то есть они будут наблюдаться у нас. "Изюминками" програм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наступающего года будут полные лунные затмения, прекрасно видимые жителям почти всей Евразии. В 2018 году будет три со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лнечных и два лунных затмения.</w:t>
      </w:r>
    </w:p>
    <w:p w:rsidR="00D04B2E" w:rsidRPr="00D01934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34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 затмение года будет полным лунным и произойдет 31 января. Его смогут наблюдать жители всех стран СНГ. Его макси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мальная фаза (отношение диаметра земной тени к диаметру Лу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ны) составит 1,32 при прохождении Луны через южную часть зем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тени. При этом полная фаза продлится более часа, а общая длительность явления превысит 3,5 часа. У нас теневое затмение начнётся вечером, тотчас после восхода Луны, а дальше всё пой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дёт по сценарию, который мы обсудим в январе", - пообещал Андрей Андреевич.</w:t>
      </w:r>
    </w:p>
    <w:p w:rsidR="00D04B2E" w:rsidRPr="00D01934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 затмение будет частным солнечным. Оно случится 15 февраля. Полоса его видимости охватит акватории Тихого и Атлантического океанов, территорию юга Южной Америки и почти всю Антарктиду. В Казахстане и России затмение будет совершен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недоступно наблюдениям.</w:t>
      </w:r>
    </w:p>
    <w:p w:rsidR="00D04B2E" w:rsidRPr="00D01934" w:rsidRDefault="00D04B2E" w:rsidP="00D04B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290">
        <w:rPr>
          <w:rFonts w:ascii="Times New Roman" w:hAnsi="Times New Roman" w:cs="Times New Roman"/>
          <w:sz w:val="24"/>
          <w:szCs w:val="24"/>
        </w:rPr>
        <w:t xml:space="preserve"> </w:t>
      </w:r>
      <w:r w:rsidRPr="00D01934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Третьим будет также частное солнечное затмение, которое со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стоится 13 июля. Область его видимости будет очень далека. Это акватории Тихого и Индийского океанов. Полутень лишь коснётся южного побережья Австралии и севера Антарктиды, Но это не на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затмение! Четвертое затмение года вновь будет полным лун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ным. Оно состоится ночью 27 июля. Все этапы явления будут дос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тупны наблюдениям в Казахстане, на большей части территории России и стран СНГ. Его максимальная фаза составит 1,614. Веч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спутник Земли пройдет в точности через центр земной тени, а длительность полной фазы затмения составит рекордные 103 ми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нуты. Такое в 21 веке больше не повторится! Общая продолжи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 явления составит почти четыре часа!", - рассказал ас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троном.</w:t>
      </w:r>
    </w:p>
    <w:p w:rsidR="00D04B2E" w:rsidRPr="00D01934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Последнее, пятое затмение 2018 года вновь будет частным со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лнечным. Оно "запланировано" на 11 августа. Полоса наилучшей видимости затмения охватит северо-восточную часть Евразии с максимальной фазой 0,736 на Чукотке. Частные фазы увидят так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жители северо-востока Казахстана, России (Сибирь), Северной Америки, Китая, Монголии, Скандинавии. Это затмение будет "на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шим" примерно на 25%, на такую вполне заметную величину диск Солнца закроет Луна.</w:t>
      </w:r>
    </w:p>
    <w:p w:rsidR="00D04B2E" w:rsidRPr="00F21290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2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Противостоять Марсу</w:t>
      </w:r>
    </w:p>
    <w:p w:rsidR="00D04B2E" w:rsidRPr="00D01934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меньшее внимание в новом году привлечёт великое проти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востояние Марса.</w:t>
      </w:r>
    </w:p>
    <w:p w:rsidR="00D04B2E" w:rsidRPr="00D01934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34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Никакой мистики! Сие означает только, что Солнце, Земля и Марс расположатся почти вдоль прямой в указанной последова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тельности. Причём расстояние от Земли до Марса будет мини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мальным - 57,6 млн. км. Следовательно, блеск планеты и угловой размер его диска будут максимальными. Марс станет на время ярче Юпитера, достигнув - 2,8 звёздной величины. Предыдущее такое событие было 28 августа 2003 года (тогда Марс 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был ещё бли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на расстоянии 55,8 млн. км). В этот раз противостояние случит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27 июля. Да-да, подумать только, совпадёт с датой полного лун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затмения. При этом Луна и Марс будут на небе совсем рядом в созвездии Козерога; А правее будет сверкать Сатурн, а ещё правее Юпитер. Красотища! Это будет подлинно день (точнее - но астрономии! Увидеть такую редкость выпадает далеко не каж</w:t>
      </w:r>
      <w:r w:rsidR="002107C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t>му. Это будет "фирменным блюдом" астрономического меню поделился Андрей Солодовник.</w:t>
      </w:r>
    </w:p>
    <w:p w:rsidR="00D04B2E" w:rsidRPr="00F21290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1290">
        <w:rPr>
          <w:rFonts w:ascii="Times New Roman" w:hAnsi="Times New Roman" w:cs="Times New Roman"/>
          <w:b/>
          <w:color w:val="000000"/>
          <w:sz w:val="28"/>
          <w:szCs w:val="28"/>
        </w:rPr>
        <w:t>Прилетит к нам …Комета</w:t>
      </w:r>
    </w:p>
    <w:p w:rsidR="00D04B2E" w:rsidRPr="00F972B5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и ещё один повод для приятных ожиданий - это предст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 w:rsidRPr="00D0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появление на небе кометы, видимой невооружённым глаз Комета Виртанена приблизится к Солнцу и Земле в 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середине декабря наступающего года.</w:t>
      </w:r>
    </w:p>
    <w:p w:rsidR="00D04B2E" w:rsidRPr="00F972B5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72B5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обещать, что она станет феноменально яркой, но уви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деть её своими глазами можно будет вполне, а в бинокль она будет доступна в деталях. А когда у нас была такая возможность послед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раз? Да, чуть более 20-ти лет назад, когда на северном небе одна за другой проплывали две великие кометы", - напомнил Соло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довник.</w:t>
      </w:r>
    </w:p>
    <w:p w:rsidR="00D04B2E" w:rsidRPr="00F972B5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>Прямые родственники комет- метеоры тоже будут наблюдаться в условиях близких к идеальным. Речь идет о самых знаменитых метеорных потоках: Лиридах, Персеидах, Драконидах, Леонидах и Геминидах.</w:t>
      </w:r>
    </w:p>
    <w:p w:rsidR="00D04B2E" w:rsidRPr="00F972B5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Миссия - космос</w:t>
      </w:r>
    </w:p>
    <w:p w:rsidR="00D04B2E" w:rsidRPr="00F972B5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Довольно интересные события обещают и космические миссии. В 2018 году ожидаются встречи запущенных не так давно аппара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с назначенными целями.</w:t>
      </w:r>
    </w:p>
    <w:p w:rsidR="00D04B2E" w:rsidRPr="00F972B5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2B5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>В июле японский космический зонд "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Hayabusa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>-2" прибудет к ас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тероиду Рюгу (размер около 1 км). Он был запущен 3 декабря 2014 года и должен вернуться с образцами в декабре 2020 года. В авгус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зонд НАСА "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OSIRIS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REX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>" достигнет астероида Бенну (размер около 500 м). На Землю он также доставит в сентябре 2023 года образцы с него массой от 60 г до 2 кг", - рассказал профессор.</w:t>
      </w:r>
    </w:p>
    <w:p w:rsidR="00D04B2E" w:rsidRPr="00F972B5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>И снова в области изучения и освоения космоса продолжится осторожное движение вперёд. Главное внимание космических м</w:t>
      </w:r>
      <w:r w:rsidR="002107C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="0021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адресовано Луне, Планируются сразу три посадки. А с 2013 года в этом деле был перерыв. Первым планируют посадить на Луну свой луноход "Чандраян-2" индийские учёные. У них уже есть опыт исследований спутника Земли орбитальным аппа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ратом.</w:t>
      </w:r>
    </w:p>
    <w:p w:rsidR="00D04B2E" w:rsidRPr="00F972B5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2B5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Постарается не отстать и Япония. Космическое агентство этой страны также объявило о планах отправить луноход в конце 2018 года и тем самым присоединиться к странам, которые уже изучают спутник Земли. Не останутся в стороне и китайцы. В их планах за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 к Луне в 2018 году аппарата "Чанъэ-4", который должен совер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шить первую в истории человечества посадку на "тёмной" стороне спутника Земли. Зонд решает много важных задач. Обратную сто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рону Луны называют "тёмной" не из-за того, что ее не освещает Солнце, а по причине отсутствия полноты знаний о ней. Поэтому изучение ее ландшафта, грунта и других свойств стало целью за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пуска "Чанъэ-4". Аппарат получит массу снимков, возьмёт образ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цы грунта, проведёт эксперименты", - отметил Солодовник.</w:t>
      </w:r>
    </w:p>
    <w:p w:rsidR="00D04B2E" w:rsidRPr="00F972B5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>Так, на "Чанъэ-4" будет портативная "экосистема", которая по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зволит изучить возможности развития жизни в условиях спутника. Внутри неё поместят яйца насекомых, в частности, шелкопрядов, и семена картофеля. За короткое время из яиц появятся шелкоп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ряды, которые будут выделять углекислый газ. Начнётся фотосин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тез, в котором картофель будет вырабатывать кислород. Вот и пер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лунная экосистема.</w:t>
      </w:r>
    </w:p>
    <w:p w:rsidR="00D04B2E" w:rsidRPr="00F972B5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2B5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"экосистемы" выбрали из 257 предложений, а разрабо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тали его ученые и инженеры из 28 лучших вузов страны. Главной целью аппарата станет доставка на Землю 2-х кг лунного грунта. Это нужно и для изучения его особенностей, и для получения опы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по добыче полезных ископаемых. Расходы не пугают китайцев, ведь в их планах—добывать изотоп гелий-3 на Луне. Это вещество - лучшее топливо для термоядерных реакторов и его невозможно добыть на Земле", - рассказал профессор.</w:t>
      </w:r>
    </w:p>
    <w:p w:rsidR="00D04B2E" w:rsidRPr="00F972B5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>На октябрь 2018 года запланирован старт интереснейшей мис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"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BepiColombo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(названа в честь итальянского учёного-математика 20 века). Миссия подготовлена 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Европейским косми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ческим агентством (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ESA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>). Её целью является планета Меркурий, в окрестностях которой кроме изучения самой планеты, зонду пред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стоит выполнить серию уникальных экспериментов, в том числе и по проверке точности выводов теории относительности. В тот же месяц 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ESA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планирует запустить свою миссию 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Solar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Orbiter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SOLO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>), которая будет изучать гелио</w:t>
      </w:r>
      <w:r w:rsidR="00210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сферу Солнца, его полюса и солнеч</w:t>
      </w:r>
      <w:r w:rsidRPr="00F97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ветер.</w:t>
      </w:r>
    </w:p>
    <w:p w:rsidR="00D04B2E" w:rsidRDefault="00D04B2E" w:rsidP="00D04B2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35A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планах американцев тоже есть интересные проекты. Один </w:t>
      </w:r>
      <w:r w:rsidRPr="00AE53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 </w:t>
      </w: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</w:rPr>
        <w:t>них миссия "</w:t>
      </w: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Parker</w:t>
      </w: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Solar</w:t>
      </w: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Probe</w:t>
      </w: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</w:rPr>
        <w:t>". Речь идёт о запуске 31 июля 201 года зонда, который должен приблизиться к Солнцу на рекордн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6.2 млн. км. Это в 7 раз ближе, чем орбита Меркурия. Фактиче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зонд окунётся в корону Солнца. Защитой от испепеляющего изл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будет служить специальный экран. Второй проект касае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Марса. Миссия "</w:t>
      </w: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InSight</w:t>
      </w: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</w:rPr>
        <w:t>" (буквально «Проникновение в суть»)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</w:rPr>
        <w:t>ет цель изучения сейсмики планеты, точнее, строения её недр.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росов об устройстве Марса много. Главные касаются наличия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отсутствия на нём погребённых под песками водоёмов. Это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йствительно интересно и важно в плане возможного будуще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этой планеты. Ориентировочный срок запуска - </w:t>
      </w:r>
      <w:r w:rsidRPr="00AE535A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n-US"/>
        </w:rPr>
        <w:t>mi</w:t>
      </w:r>
      <w:r w:rsidRPr="00AE535A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года", - заключил Андрей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535A">
        <w:rPr>
          <w:rFonts w:ascii="Times New Roman" w:eastAsia="Times New Roman" w:hAnsi="Times New Roman" w:cs="Times New Roman"/>
          <w:color w:val="000000"/>
          <w:sz w:val="24"/>
          <w:szCs w:val="24"/>
        </w:rPr>
        <w:t>лодовник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4B2E" w:rsidRDefault="00D04B2E" w:rsidP="00D04B2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B2E" w:rsidRPr="00AE535A" w:rsidRDefault="00D04B2E" w:rsidP="00D04B2E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53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Неделя СК.</w:t>
      </w:r>
      <w:r w:rsidR="002107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E53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- 2018.</w:t>
      </w:r>
      <w:r w:rsidR="002107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E53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- 4 января</w:t>
      </w:r>
    </w:p>
    <w:p w:rsidR="00D04B2E" w:rsidRPr="00AE535A" w:rsidRDefault="00D04B2E" w:rsidP="00D04B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3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4B2E" w:rsidRPr="00F972B5" w:rsidRDefault="00D04B2E" w:rsidP="00D04B2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71F4" w:rsidRPr="005171F4" w:rsidRDefault="005171F4" w:rsidP="00D04B2E">
      <w:pPr>
        <w:ind w:firstLine="709"/>
        <w:jc w:val="both"/>
        <w:rPr>
          <w:rFonts w:ascii="Times New Roman" w:eastAsia="Cambria" w:hAnsi="Times New Roman" w:cs="Times New Roman"/>
          <w:sz w:val="24"/>
          <w:szCs w:val="24"/>
          <w:lang w:val="kk-KZ"/>
        </w:rPr>
        <w:sectPr w:rsidR="005171F4" w:rsidRPr="005171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6EE" w:rsidRPr="005171F4" w:rsidRDefault="005526EE" w:rsidP="00D04B2E">
      <w:pPr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5526EE" w:rsidRPr="005171F4" w:rsidRDefault="005526EE" w:rsidP="005526EE">
      <w:pPr>
        <w:spacing w:before="24" w:line="1" w:lineRule="exact"/>
        <w:rPr>
          <w:rFonts w:ascii="Times New Roman" w:eastAsia="Cambria" w:hAnsi="Times New Roman" w:cs="Times New Roman"/>
          <w:sz w:val="24"/>
          <w:szCs w:val="24"/>
        </w:rPr>
      </w:pPr>
    </w:p>
    <w:p w:rsidR="00751119" w:rsidRPr="005171F4" w:rsidRDefault="00751119" w:rsidP="0075111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751119" w:rsidRPr="005171F4" w:rsidRDefault="00D32493" w:rsidP="0075111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71F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3029CE" w:rsidRPr="005171F4" w:rsidRDefault="003029CE" w:rsidP="00751119">
      <w:pPr>
        <w:rPr>
          <w:rFonts w:ascii="Times New Roman" w:hAnsi="Times New Roman" w:cs="Times New Roman"/>
          <w:sz w:val="24"/>
          <w:szCs w:val="24"/>
        </w:rPr>
      </w:pPr>
    </w:p>
    <w:sectPr w:rsidR="003029CE" w:rsidRPr="0051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5AF" w:rsidRDefault="00D745AF">
      <w:r>
        <w:separator/>
      </w:r>
    </w:p>
  </w:endnote>
  <w:endnote w:type="continuationSeparator" w:id="1">
    <w:p w:rsidR="00D745AF" w:rsidRDefault="00D74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5AF" w:rsidRDefault="00D745AF">
      <w:r>
        <w:separator/>
      </w:r>
    </w:p>
  </w:footnote>
  <w:footnote w:type="continuationSeparator" w:id="1">
    <w:p w:rsidR="00D745AF" w:rsidRDefault="00D74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B62AB"/>
    <w:multiLevelType w:val="multilevel"/>
    <w:tmpl w:val="2336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CA1F08"/>
    <w:multiLevelType w:val="multilevel"/>
    <w:tmpl w:val="4128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D4088"/>
    <w:multiLevelType w:val="multilevel"/>
    <w:tmpl w:val="CCA4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035"/>
    <w:rsid w:val="00013DA4"/>
    <w:rsid w:val="00112355"/>
    <w:rsid w:val="002107C2"/>
    <w:rsid w:val="003029CE"/>
    <w:rsid w:val="004B744D"/>
    <w:rsid w:val="005171F4"/>
    <w:rsid w:val="005526EE"/>
    <w:rsid w:val="00751119"/>
    <w:rsid w:val="00757ABE"/>
    <w:rsid w:val="00AF7C4E"/>
    <w:rsid w:val="00B21E0C"/>
    <w:rsid w:val="00C40035"/>
    <w:rsid w:val="00CB2262"/>
    <w:rsid w:val="00D04B2E"/>
    <w:rsid w:val="00D32493"/>
    <w:rsid w:val="00D745AF"/>
    <w:rsid w:val="00E57E6E"/>
    <w:rsid w:val="00E9376A"/>
    <w:rsid w:val="00FE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heading 2"/>
    <w:basedOn w:val="a"/>
    <w:link w:val="20"/>
    <w:uiPriority w:val="9"/>
    <w:qFormat/>
    <w:rsid w:val="00FE6EB2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E6EB2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Hyperlink"/>
    <w:uiPriority w:val="99"/>
    <w:semiHidden/>
    <w:unhideWhenUsed/>
    <w:rsid w:val="00FE6E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6EB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5171F4"/>
    <w:pPr>
      <w:widowControl/>
      <w:autoSpaceDE/>
      <w:autoSpaceDN/>
      <w:adjustRightInd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2018-01-04T11:02:00Z</dcterms:created>
  <dcterms:modified xsi:type="dcterms:W3CDTF">2018-01-04T11:02:00Z</dcterms:modified>
</cp:coreProperties>
</file>