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5A1" w:rsidRPr="00D3111F" w:rsidRDefault="00ED35A1" w:rsidP="005E593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3111F">
        <w:rPr>
          <w:rFonts w:ascii="Times New Roman" w:hAnsi="Times New Roman" w:cs="Times New Roman"/>
          <w:b/>
          <w:sz w:val="28"/>
          <w:szCs w:val="28"/>
        </w:rPr>
        <w:t xml:space="preserve">Библиотекарь </w:t>
      </w:r>
      <w:r w:rsidR="00DD676A" w:rsidRPr="00D3111F">
        <w:rPr>
          <w:rFonts w:ascii="Times New Roman" w:hAnsi="Times New Roman" w:cs="Times New Roman"/>
          <w:b/>
          <w:sz w:val="28"/>
          <w:szCs w:val="28"/>
        </w:rPr>
        <w:t xml:space="preserve">отдела обслуживания </w:t>
      </w:r>
      <w:r w:rsidR="005E5930" w:rsidRPr="00D3111F">
        <w:rPr>
          <w:rFonts w:ascii="Times New Roman" w:hAnsi="Times New Roman" w:cs="Times New Roman"/>
          <w:b/>
          <w:sz w:val="28"/>
          <w:szCs w:val="28"/>
        </w:rPr>
        <w:t xml:space="preserve">пользователей и хранения фондов  </w:t>
      </w:r>
      <w:proofErr w:type="spellStart"/>
      <w:r w:rsidRPr="00D3111F">
        <w:rPr>
          <w:rFonts w:ascii="Times New Roman" w:hAnsi="Times New Roman" w:cs="Times New Roman"/>
          <w:b/>
          <w:sz w:val="28"/>
          <w:szCs w:val="28"/>
        </w:rPr>
        <w:t>Жаменова</w:t>
      </w:r>
      <w:proofErr w:type="spellEnd"/>
      <w:r w:rsidRPr="00D3111F">
        <w:rPr>
          <w:rFonts w:ascii="Times New Roman" w:hAnsi="Times New Roman" w:cs="Times New Roman"/>
          <w:b/>
          <w:sz w:val="28"/>
          <w:szCs w:val="28"/>
        </w:rPr>
        <w:t xml:space="preserve"> Б.К.</w:t>
      </w:r>
      <w:r w:rsidR="00DD676A" w:rsidRPr="00D3111F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85344" w:rsidRPr="00410529" w:rsidRDefault="009C7745" w:rsidP="004105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48E8" w:rsidRPr="00410529">
        <w:rPr>
          <w:rFonts w:ascii="Times New Roman" w:hAnsi="Times New Roman" w:cs="Times New Roman"/>
          <w:sz w:val="28"/>
          <w:szCs w:val="28"/>
        </w:rPr>
        <w:t>Для научной библиотеки</w:t>
      </w:r>
      <w:r w:rsidR="00185344" w:rsidRPr="00410529">
        <w:rPr>
          <w:rFonts w:ascii="Times New Roman" w:hAnsi="Times New Roman" w:cs="Times New Roman"/>
          <w:sz w:val="28"/>
          <w:szCs w:val="28"/>
        </w:rPr>
        <w:t xml:space="preserve"> СКГУ им. М. Козыбаева</w:t>
      </w:r>
      <w:r w:rsidR="00A948E8" w:rsidRPr="00410529">
        <w:rPr>
          <w:rFonts w:ascii="Times New Roman" w:hAnsi="Times New Roman" w:cs="Times New Roman"/>
          <w:sz w:val="28"/>
          <w:szCs w:val="28"/>
        </w:rPr>
        <w:t xml:space="preserve"> особо важным событием стала презентация мировых образовательных учебников по гуманитарным дисциплинам, переведенных на казахский язык в рамках проекта: «Новое гуманитарное знание. 100 учебников на казахском языке».  </w:t>
      </w:r>
    </w:p>
    <w:p w:rsidR="00791B12" w:rsidRPr="00410529" w:rsidRDefault="00185344" w:rsidP="004105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529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A948E8" w:rsidRPr="00410529">
        <w:rPr>
          <w:rFonts w:ascii="Times New Roman" w:hAnsi="Times New Roman" w:cs="Times New Roman"/>
          <w:sz w:val="28"/>
          <w:szCs w:val="28"/>
        </w:rPr>
        <w:t>18 книг пополнят фонды библиотек лучшими учебниками мира</w:t>
      </w:r>
      <w:r w:rsidR="00DD676A">
        <w:rPr>
          <w:rFonts w:ascii="Times New Roman" w:hAnsi="Times New Roman" w:cs="Times New Roman"/>
          <w:sz w:val="28"/>
          <w:szCs w:val="28"/>
        </w:rPr>
        <w:t xml:space="preserve"> </w:t>
      </w:r>
      <w:r w:rsidR="005852BA" w:rsidRPr="00410529">
        <w:rPr>
          <w:rFonts w:ascii="Times New Roman" w:hAnsi="Times New Roman" w:cs="Times New Roman"/>
          <w:sz w:val="28"/>
          <w:szCs w:val="28"/>
        </w:rPr>
        <w:t>на казахско</w:t>
      </w:r>
      <w:r w:rsidR="00735C51" w:rsidRPr="00410529">
        <w:rPr>
          <w:rFonts w:ascii="Times New Roman" w:hAnsi="Times New Roman" w:cs="Times New Roman"/>
          <w:sz w:val="28"/>
          <w:szCs w:val="28"/>
        </w:rPr>
        <w:t>м языке</w:t>
      </w:r>
      <w:r w:rsidR="00A948E8" w:rsidRPr="00410529">
        <w:rPr>
          <w:rFonts w:ascii="Times New Roman" w:hAnsi="Times New Roman" w:cs="Times New Roman"/>
          <w:sz w:val="28"/>
          <w:szCs w:val="28"/>
        </w:rPr>
        <w:t xml:space="preserve"> и станут доступны нашим студентам, как в печатном, так и в электронном формате, которые помогут ориентироваться на мировые научные стандарты. </w:t>
      </w:r>
      <w:r w:rsidR="00735C51" w:rsidRPr="00410529">
        <w:rPr>
          <w:rFonts w:ascii="Times New Roman" w:hAnsi="Times New Roman" w:cs="Times New Roman"/>
          <w:sz w:val="28"/>
          <w:szCs w:val="28"/>
        </w:rPr>
        <w:t>А это</w:t>
      </w:r>
      <w:r w:rsidRPr="00410529">
        <w:rPr>
          <w:rFonts w:ascii="Times New Roman" w:hAnsi="Times New Roman" w:cs="Times New Roman"/>
          <w:sz w:val="28"/>
          <w:szCs w:val="28"/>
        </w:rPr>
        <w:t xml:space="preserve"> -</w:t>
      </w:r>
      <w:r w:rsidR="00735C51" w:rsidRPr="00410529">
        <w:rPr>
          <w:rFonts w:ascii="Times New Roman" w:hAnsi="Times New Roman" w:cs="Times New Roman"/>
          <w:sz w:val="28"/>
          <w:szCs w:val="28"/>
        </w:rPr>
        <w:t xml:space="preserve"> дальнейшее научное и</w:t>
      </w:r>
      <w:r w:rsidR="00DD676A">
        <w:rPr>
          <w:rFonts w:ascii="Times New Roman" w:hAnsi="Times New Roman" w:cs="Times New Roman"/>
          <w:sz w:val="28"/>
          <w:szCs w:val="28"/>
        </w:rPr>
        <w:t xml:space="preserve"> </w:t>
      </w:r>
      <w:r w:rsidR="00735C51" w:rsidRPr="00410529">
        <w:rPr>
          <w:rFonts w:ascii="Times New Roman" w:hAnsi="Times New Roman" w:cs="Times New Roman"/>
          <w:sz w:val="28"/>
          <w:szCs w:val="28"/>
        </w:rPr>
        <w:t>профессиональное развитие студентов,  пополнение багажа знаниями, конкурентоспособн</w:t>
      </w:r>
      <w:r w:rsidRPr="00410529">
        <w:rPr>
          <w:rFonts w:ascii="Times New Roman" w:hAnsi="Times New Roman" w:cs="Times New Roman"/>
          <w:sz w:val="28"/>
          <w:szCs w:val="28"/>
        </w:rPr>
        <w:t xml:space="preserve">ость </w:t>
      </w:r>
      <w:r w:rsidR="00881A05" w:rsidRPr="00410529">
        <w:rPr>
          <w:rFonts w:ascii="Times New Roman" w:hAnsi="Times New Roman" w:cs="Times New Roman"/>
          <w:sz w:val="28"/>
          <w:szCs w:val="28"/>
        </w:rPr>
        <w:t xml:space="preserve">и </w:t>
      </w:r>
      <w:r w:rsidRPr="00410529">
        <w:rPr>
          <w:rFonts w:ascii="Times New Roman" w:hAnsi="Times New Roman" w:cs="Times New Roman"/>
          <w:sz w:val="28"/>
          <w:szCs w:val="28"/>
        </w:rPr>
        <w:t xml:space="preserve">путь </w:t>
      </w:r>
      <w:r w:rsidR="00881A05" w:rsidRPr="00410529">
        <w:rPr>
          <w:rFonts w:ascii="Times New Roman" w:hAnsi="Times New Roman" w:cs="Times New Roman"/>
          <w:sz w:val="28"/>
          <w:szCs w:val="28"/>
        </w:rPr>
        <w:t xml:space="preserve"> в мировое пространство</w:t>
      </w:r>
      <w:r w:rsidR="009C7745">
        <w:rPr>
          <w:rFonts w:ascii="Times New Roman" w:hAnsi="Times New Roman" w:cs="Times New Roman"/>
          <w:sz w:val="28"/>
          <w:szCs w:val="28"/>
        </w:rPr>
        <w:t>»</w:t>
      </w:r>
      <w:r w:rsidR="00735C51" w:rsidRPr="00410529">
        <w:rPr>
          <w:rFonts w:ascii="Times New Roman" w:hAnsi="Times New Roman" w:cs="Times New Roman"/>
          <w:sz w:val="28"/>
          <w:szCs w:val="28"/>
        </w:rPr>
        <w:t xml:space="preserve">.  </w:t>
      </w:r>
      <w:bookmarkEnd w:id="0"/>
    </w:p>
    <w:sectPr w:rsidR="00791B12" w:rsidRPr="00410529" w:rsidSect="0012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48E8"/>
    <w:rsid w:val="00126AA0"/>
    <w:rsid w:val="00185344"/>
    <w:rsid w:val="00372F7B"/>
    <w:rsid w:val="00410529"/>
    <w:rsid w:val="005852BA"/>
    <w:rsid w:val="005E5930"/>
    <w:rsid w:val="00735C51"/>
    <w:rsid w:val="00791B12"/>
    <w:rsid w:val="00881A05"/>
    <w:rsid w:val="009C7745"/>
    <w:rsid w:val="00A948E8"/>
    <w:rsid w:val="00D3111F"/>
    <w:rsid w:val="00DD676A"/>
    <w:rsid w:val="00ED35A1"/>
    <w:rsid w:val="00F53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67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bkzhamenova</dc:creator>
  <cp:keywords/>
  <dc:description/>
  <cp:lastModifiedBy>Косарева Наталья Евгеньевна</cp:lastModifiedBy>
  <cp:revision>14</cp:revision>
  <dcterms:created xsi:type="dcterms:W3CDTF">2018-04-20T07:41:00Z</dcterms:created>
  <dcterms:modified xsi:type="dcterms:W3CDTF">2018-04-23T05:05:00Z</dcterms:modified>
</cp:coreProperties>
</file>