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15" w:type="dxa"/>
        <w:tblInd w:w="95" w:type="dxa"/>
        <w:tblLook w:val="04A0"/>
      </w:tblPr>
      <w:tblGrid>
        <w:gridCol w:w="586"/>
        <w:gridCol w:w="2180"/>
        <w:gridCol w:w="7595"/>
        <w:gridCol w:w="4854"/>
      </w:tblGrid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Arial CYR" w:eastAsia="Times New Roman" w:hAnsi="Arial CYR" w:cs="Calibri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УТВЕРЖДАЮ</w:t>
            </w:r>
          </w:p>
        </w:tc>
      </w:tr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И.о. проректора по АВ</w:t>
            </w:r>
          </w:p>
        </w:tc>
      </w:tr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________________ А. Т. 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хамеджанова</w:t>
            </w:r>
          </w:p>
        </w:tc>
      </w:tr>
      <w:tr w:rsidR="0041474A" w:rsidRPr="0041474A" w:rsidTr="0041474A">
        <w:trPr>
          <w:trHeight w:val="28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474A" w:rsidRDefault="0041474A" w:rsidP="004147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7B3" w:rsidRDefault="0041474A" w:rsidP="004147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1474A">
        <w:rPr>
          <w:rFonts w:ascii="Times New Roman" w:hAnsi="Times New Roman" w:cs="Times New Roman"/>
          <w:sz w:val="24"/>
          <w:szCs w:val="24"/>
        </w:rPr>
        <w:t xml:space="preserve">Расписание занятий, проводимых </w:t>
      </w:r>
      <w:proofErr w:type="spellStart"/>
      <w:r w:rsidR="000437B3" w:rsidRPr="000437B3">
        <w:rPr>
          <w:rFonts w:ascii="Times New Roman" w:hAnsi="Times New Roman" w:cs="Times New Roman"/>
          <w:sz w:val="24"/>
          <w:szCs w:val="24"/>
        </w:rPr>
        <w:t>Далингер</w:t>
      </w:r>
      <w:r w:rsidR="000460BA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0437B3" w:rsidRPr="000437B3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0460BA">
        <w:rPr>
          <w:rFonts w:ascii="Times New Roman" w:hAnsi="Times New Roman" w:cs="Times New Roman"/>
          <w:sz w:val="24"/>
          <w:szCs w:val="24"/>
        </w:rPr>
        <w:t>ом</w:t>
      </w:r>
      <w:r w:rsidR="000437B3" w:rsidRPr="000437B3"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="000460BA">
        <w:rPr>
          <w:rFonts w:ascii="Times New Roman" w:hAnsi="Times New Roman" w:cs="Times New Roman"/>
          <w:sz w:val="24"/>
          <w:szCs w:val="24"/>
        </w:rPr>
        <w:t>ем</w:t>
      </w:r>
      <w:r w:rsidR="000437B3" w:rsidRPr="000437B3">
        <w:rPr>
          <w:rFonts w:ascii="Times New Roman" w:hAnsi="Times New Roman" w:cs="Times New Roman"/>
          <w:sz w:val="24"/>
          <w:szCs w:val="24"/>
        </w:rPr>
        <w:t xml:space="preserve"> </w:t>
      </w:r>
      <w:r w:rsidR="000460BA">
        <w:rPr>
          <w:rFonts w:ascii="Times New Roman" w:hAnsi="Times New Roman" w:cs="Times New Roman"/>
          <w:sz w:val="24"/>
          <w:szCs w:val="24"/>
        </w:rPr>
        <w:t>доктором педагогических наук, профессором</w:t>
      </w:r>
      <w:r w:rsidR="000437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15" w:rsidRPr="0041474A" w:rsidRDefault="0041474A" w:rsidP="004147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1474A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Pr="000437B3">
        <w:rPr>
          <w:rFonts w:ascii="Times New Roman" w:hAnsi="Times New Roman" w:cs="Times New Roman"/>
          <w:sz w:val="24"/>
          <w:szCs w:val="24"/>
        </w:rPr>
        <w:t xml:space="preserve">с </w:t>
      </w:r>
      <w:r w:rsidR="000437B3" w:rsidRPr="000437B3">
        <w:rPr>
          <w:rFonts w:ascii="Times New Roman" w:hAnsi="Times New Roman" w:cs="Times New Roman"/>
          <w:sz w:val="24"/>
          <w:szCs w:val="24"/>
        </w:rPr>
        <w:t>28</w:t>
      </w:r>
      <w:r w:rsidRPr="000437B3">
        <w:rPr>
          <w:rFonts w:ascii="Times New Roman" w:hAnsi="Times New Roman" w:cs="Times New Roman"/>
          <w:sz w:val="24"/>
          <w:szCs w:val="24"/>
        </w:rPr>
        <w:t>.</w:t>
      </w:r>
      <w:r w:rsidR="000437B3" w:rsidRPr="000437B3">
        <w:rPr>
          <w:rFonts w:ascii="Times New Roman" w:hAnsi="Times New Roman" w:cs="Times New Roman"/>
          <w:sz w:val="24"/>
          <w:szCs w:val="24"/>
        </w:rPr>
        <w:t>11</w:t>
      </w:r>
      <w:r w:rsidRPr="000437B3">
        <w:rPr>
          <w:rFonts w:ascii="Times New Roman" w:hAnsi="Times New Roman" w:cs="Times New Roman"/>
          <w:sz w:val="24"/>
          <w:szCs w:val="24"/>
        </w:rPr>
        <w:t xml:space="preserve">.2016 </w:t>
      </w:r>
      <w:r w:rsidR="000437B3">
        <w:rPr>
          <w:rFonts w:ascii="Times New Roman" w:hAnsi="Times New Roman" w:cs="Times New Roman"/>
          <w:sz w:val="24"/>
          <w:szCs w:val="24"/>
        </w:rPr>
        <w:t xml:space="preserve">г. </w:t>
      </w:r>
      <w:r w:rsidRPr="000437B3">
        <w:rPr>
          <w:rFonts w:ascii="Times New Roman" w:hAnsi="Times New Roman" w:cs="Times New Roman"/>
          <w:sz w:val="24"/>
          <w:szCs w:val="24"/>
        </w:rPr>
        <w:t>по 0</w:t>
      </w:r>
      <w:r w:rsidR="000437B3" w:rsidRPr="000437B3">
        <w:rPr>
          <w:rFonts w:ascii="Times New Roman" w:hAnsi="Times New Roman" w:cs="Times New Roman"/>
          <w:sz w:val="24"/>
          <w:szCs w:val="24"/>
        </w:rPr>
        <w:t>9</w:t>
      </w:r>
      <w:r w:rsidRPr="000437B3">
        <w:rPr>
          <w:rFonts w:ascii="Times New Roman" w:hAnsi="Times New Roman" w:cs="Times New Roman"/>
          <w:sz w:val="24"/>
          <w:szCs w:val="24"/>
        </w:rPr>
        <w:t>.</w:t>
      </w:r>
      <w:r w:rsidR="000437B3" w:rsidRPr="000437B3">
        <w:rPr>
          <w:rFonts w:ascii="Times New Roman" w:hAnsi="Times New Roman" w:cs="Times New Roman"/>
          <w:sz w:val="24"/>
          <w:szCs w:val="24"/>
        </w:rPr>
        <w:t>12</w:t>
      </w:r>
      <w:r w:rsidRPr="000437B3">
        <w:rPr>
          <w:rFonts w:ascii="Times New Roman" w:hAnsi="Times New Roman" w:cs="Times New Roman"/>
          <w:sz w:val="24"/>
          <w:szCs w:val="24"/>
        </w:rPr>
        <w:t>.2016</w:t>
      </w:r>
      <w:r w:rsidR="000437B3">
        <w:rPr>
          <w:rFonts w:ascii="Times New Roman" w:hAnsi="Times New Roman" w:cs="Times New Roman"/>
          <w:sz w:val="24"/>
          <w:szCs w:val="24"/>
        </w:rPr>
        <w:t xml:space="preserve"> </w:t>
      </w:r>
      <w:r w:rsidRPr="000437B3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13951" w:type="dxa"/>
        <w:tblLook w:val="04A0"/>
      </w:tblPr>
      <w:tblGrid>
        <w:gridCol w:w="1951"/>
        <w:gridCol w:w="1843"/>
        <w:gridCol w:w="4111"/>
        <w:gridCol w:w="1843"/>
        <w:gridCol w:w="2835"/>
        <w:gridCol w:w="1368"/>
      </w:tblGrid>
      <w:tr w:rsidR="00BD365C" w:rsidRPr="0041474A" w:rsidTr="00BD365C">
        <w:tc>
          <w:tcPr>
            <w:tcW w:w="1951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843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4111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843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2835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Для каких специальностей</w:t>
            </w:r>
          </w:p>
        </w:tc>
        <w:tc>
          <w:tcPr>
            <w:tcW w:w="1368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Ауд./УК</w:t>
            </w:r>
          </w:p>
        </w:tc>
      </w:tr>
      <w:tr w:rsidR="00BD365C" w:rsidRPr="0041474A" w:rsidTr="00BD365C">
        <w:tc>
          <w:tcPr>
            <w:tcW w:w="1951" w:type="dxa"/>
          </w:tcPr>
          <w:p w:rsidR="00BD365C" w:rsidRPr="0041474A" w:rsidRDefault="00043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28.11.2016</w:t>
            </w:r>
          </w:p>
        </w:tc>
        <w:tc>
          <w:tcPr>
            <w:tcW w:w="1843" w:type="dxa"/>
          </w:tcPr>
          <w:p w:rsidR="00BD365C" w:rsidRPr="001C5EA8" w:rsidRDefault="001C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</w:t>
            </w:r>
            <w:r w:rsidR="000460BA">
              <w:rPr>
                <w:rFonts w:ascii="Times New Roman" w:hAnsi="Times New Roman" w:cs="Times New Roman"/>
                <w:sz w:val="24"/>
                <w:szCs w:val="24"/>
              </w:rPr>
              <w:t>12:20</w:t>
            </w:r>
          </w:p>
        </w:tc>
        <w:tc>
          <w:tcPr>
            <w:tcW w:w="4111" w:type="dxa"/>
          </w:tcPr>
          <w:p w:rsidR="00BD365C" w:rsidRPr="0070691B" w:rsidRDefault="00B35B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Нестандартные задачи школьной геометрии</w:t>
            </w:r>
          </w:p>
        </w:tc>
        <w:tc>
          <w:tcPr>
            <w:tcW w:w="1843" w:type="dxa"/>
          </w:tcPr>
          <w:p w:rsidR="00BD365C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BD365C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BD365C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0460BA" w:rsidRDefault="000460BA" w:rsidP="00BD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="00BD4C94">
              <w:rPr>
                <w:rFonts w:ascii="Times New Roman" w:hAnsi="Times New Roman" w:cs="Times New Roman"/>
                <w:sz w:val="24"/>
                <w:szCs w:val="24"/>
              </w:rPr>
              <w:t>«Актуальные проблемы школьного математического образования»</w:t>
            </w:r>
          </w:p>
        </w:tc>
        <w:tc>
          <w:tcPr>
            <w:tcW w:w="1843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0BA" w:rsidRDefault="00BD4C94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ППС кафедры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МиИ</w:t>
            </w:r>
            <w:proofErr w:type="spellEnd"/>
          </w:p>
        </w:tc>
        <w:tc>
          <w:tcPr>
            <w:tcW w:w="1368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29.11.2016</w:t>
            </w:r>
          </w:p>
        </w:tc>
        <w:tc>
          <w:tcPr>
            <w:tcW w:w="1843" w:type="dxa"/>
          </w:tcPr>
          <w:p w:rsidR="000460BA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0460BA" w:rsidRPr="0041474A" w:rsidRDefault="000460BA" w:rsidP="00706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="0070691B">
              <w:rPr>
                <w:rFonts w:ascii="Times New Roman" w:hAnsi="Times New Roman" w:cs="Times New Roman"/>
                <w:sz w:val="24"/>
                <w:szCs w:val="24"/>
              </w:rPr>
              <w:t>ические основы решения математических задач</w:t>
            </w: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0460BA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Нестандартные задачи школьной геометрии</w:t>
            </w:r>
          </w:p>
        </w:tc>
        <w:tc>
          <w:tcPr>
            <w:tcW w:w="1843" w:type="dxa"/>
          </w:tcPr>
          <w:p w:rsidR="000460BA" w:rsidRDefault="00BD4C94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835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0460BA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30.11.2016</w:t>
            </w:r>
          </w:p>
        </w:tc>
        <w:tc>
          <w:tcPr>
            <w:tcW w:w="1843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0460BA" w:rsidRPr="0041474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обучения математике</w:t>
            </w: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0460BA" w:rsidRPr="0070691B" w:rsidRDefault="00B35B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460BA" w:rsidRPr="0041474A" w:rsidTr="00BD365C">
        <w:tc>
          <w:tcPr>
            <w:tcW w:w="1951" w:type="dxa"/>
          </w:tcPr>
          <w:p w:rsidR="000460BA" w:rsidRDefault="00046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0460BA" w:rsidRPr="0070691B" w:rsidRDefault="00B35B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4C94">
              <w:rPr>
                <w:rFonts w:ascii="Times New Roman" w:hAnsi="Times New Roman" w:cs="Times New Roman"/>
                <w:sz w:val="24"/>
                <w:szCs w:val="24"/>
              </w:rPr>
              <w:t>Математические методы обработки педагогических исследований</w:t>
            </w:r>
          </w:p>
        </w:tc>
        <w:tc>
          <w:tcPr>
            <w:tcW w:w="1843" w:type="dxa"/>
          </w:tcPr>
          <w:p w:rsidR="000460B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146669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  <w:r w:rsidR="00B35B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460BA" w:rsidRPr="0041474A" w:rsidRDefault="00146669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5В011000 Физика, </w:t>
            </w:r>
            <w:r w:rsidR="00B35BCD">
              <w:rPr>
                <w:rFonts w:ascii="Times New Roman" w:hAnsi="Times New Roman" w:cs="Times New Roman"/>
                <w:sz w:val="24"/>
                <w:szCs w:val="24"/>
              </w:rPr>
              <w:t>5В011100 Информатика</w:t>
            </w:r>
          </w:p>
        </w:tc>
        <w:tc>
          <w:tcPr>
            <w:tcW w:w="1368" w:type="dxa"/>
          </w:tcPr>
          <w:p w:rsidR="000460BA" w:rsidRPr="0041474A" w:rsidRDefault="000460B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B3C1A" w:rsidRPr="0041474A" w:rsidTr="00BD365C">
        <w:tc>
          <w:tcPr>
            <w:tcW w:w="1951" w:type="dxa"/>
          </w:tcPr>
          <w:p w:rsidR="000B3C1A" w:rsidRDefault="000B3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02.12.2016</w:t>
            </w:r>
          </w:p>
        </w:tc>
        <w:tc>
          <w:tcPr>
            <w:tcW w:w="1843" w:type="dxa"/>
          </w:tcPr>
          <w:p w:rsidR="000B3C1A" w:rsidRPr="0041474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0B3C1A" w:rsidRPr="00BD4C94" w:rsidRDefault="00BD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C9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Математические методы обработки </w:t>
            </w:r>
            <w:r w:rsidRPr="00BD4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педагогических исследований</w:t>
            </w:r>
          </w:p>
        </w:tc>
        <w:tc>
          <w:tcPr>
            <w:tcW w:w="1843" w:type="dxa"/>
          </w:tcPr>
          <w:p w:rsidR="000B3C1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лекция</w:t>
            </w:r>
          </w:p>
        </w:tc>
        <w:tc>
          <w:tcPr>
            <w:tcW w:w="2835" w:type="dxa"/>
          </w:tcPr>
          <w:p w:rsidR="00146669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  <w:r w:rsidR="00BD4C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B3C1A" w:rsidRPr="0041474A" w:rsidRDefault="00146669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5В011000 Физика, </w:t>
            </w:r>
            <w:r w:rsidR="00BD4C94">
              <w:rPr>
                <w:rFonts w:ascii="Times New Roman" w:hAnsi="Times New Roman" w:cs="Times New Roman"/>
                <w:sz w:val="24"/>
                <w:szCs w:val="24"/>
              </w:rPr>
              <w:t>5В011100 Информатика</w:t>
            </w:r>
          </w:p>
        </w:tc>
        <w:tc>
          <w:tcPr>
            <w:tcW w:w="1368" w:type="dxa"/>
          </w:tcPr>
          <w:p w:rsidR="000B3C1A" w:rsidRPr="0041474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407/5</w:t>
            </w:r>
          </w:p>
        </w:tc>
      </w:tr>
      <w:tr w:rsidR="000B3C1A" w:rsidRPr="0041474A" w:rsidTr="00BD365C">
        <w:tc>
          <w:tcPr>
            <w:tcW w:w="1951" w:type="dxa"/>
          </w:tcPr>
          <w:p w:rsidR="000B3C1A" w:rsidRDefault="000B3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3C1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0B3C1A" w:rsidRPr="00BD4C94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C94">
              <w:rPr>
                <w:rFonts w:ascii="Times New Roman" w:hAnsi="Times New Roman" w:cs="Times New Roman"/>
                <w:sz w:val="24"/>
                <w:szCs w:val="24"/>
              </w:rPr>
              <w:t>Математический анализ</w:t>
            </w:r>
          </w:p>
        </w:tc>
        <w:tc>
          <w:tcPr>
            <w:tcW w:w="1843" w:type="dxa"/>
          </w:tcPr>
          <w:p w:rsidR="000B3C1A" w:rsidRDefault="00BD4C94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835" w:type="dxa"/>
          </w:tcPr>
          <w:p w:rsidR="000B3C1A" w:rsidRPr="0041474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0B3C1A" w:rsidRPr="0041474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0B3C1A" w:rsidRPr="0041474A" w:rsidTr="00BD365C">
        <w:tc>
          <w:tcPr>
            <w:tcW w:w="1951" w:type="dxa"/>
          </w:tcPr>
          <w:p w:rsidR="000B3C1A" w:rsidRDefault="000B3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3C1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0B3C1A" w:rsidRPr="0041474A" w:rsidRDefault="00BD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Научно-методический семинар «Методология педагогического исследования»</w:t>
            </w:r>
          </w:p>
        </w:tc>
        <w:tc>
          <w:tcPr>
            <w:tcW w:w="1843" w:type="dxa"/>
          </w:tcPr>
          <w:p w:rsidR="000B3C1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0B3C1A" w:rsidRPr="0041474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  <w:r w:rsidR="00BD4C94">
              <w:rPr>
                <w:rFonts w:ascii="Times New Roman" w:hAnsi="Times New Roman" w:cs="Times New Roman"/>
                <w:sz w:val="24"/>
                <w:szCs w:val="24"/>
              </w:rPr>
              <w:t>, 5В011000 Физика, 5В011100 Информатика, ППС ФИТ</w:t>
            </w:r>
          </w:p>
        </w:tc>
        <w:tc>
          <w:tcPr>
            <w:tcW w:w="1368" w:type="dxa"/>
          </w:tcPr>
          <w:p w:rsidR="000B3C1A" w:rsidRPr="0041474A" w:rsidRDefault="000B3C1A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05.12.2016</w:t>
            </w:r>
          </w:p>
        </w:tc>
        <w:tc>
          <w:tcPr>
            <w:tcW w:w="1843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D14F15" w:rsidRPr="0070691B" w:rsidRDefault="00B35BCD" w:rsidP="002775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обучения математике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D14F15" w:rsidRDefault="00146669" w:rsidP="00146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с</w:t>
            </w:r>
            <w:r w:rsidR="00D14F15">
              <w:rPr>
                <w:rFonts w:ascii="Times New Roman" w:hAnsi="Times New Roman" w:cs="Times New Roman"/>
                <w:sz w:val="24"/>
                <w:szCs w:val="24"/>
              </w:rPr>
              <w:t xml:space="preserve">еминар с ППС кафедр </w:t>
            </w:r>
            <w:proofErr w:type="spellStart"/>
            <w:r w:rsidR="00D14F15">
              <w:rPr>
                <w:rFonts w:ascii="Times New Roman" w:hAnsi="Times New Roman" w:cs="Times New Roman"/>
                <w:sz w:val="24"/>
                <w:szCs w:val="24"/>
              </w:rPr>
              <w:t>МиИ</w:t>
            </w:r>
            <w:proofErr w:type="spellEnd"/>
            <w:r w:rsidR="00D14F15">
              <w:rPr>
                <w:rFonts w:ascii="Times New Roman" w:hAnsi="Times New Roman" w:cs="Times New Roman"/>
                <w:sz w:val="24"/>
                <w:szCs w:val="24"/>
              </w:rPr>
              <w:t xml:space="preserve"> и Ф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146669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ППС кафедр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06.12.2016</w:t>
            </w:r>
          </w:p>
        </w:tc>
        <w:tc>
          <w:tcPr>
            <w:tcW w:w="1843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основы решения математических задач</w:t>
            </w:r>
          </w:p>
        </w:tc>
        <w:tc>
          <w:tcPr>
            <w:tcW w:w="1843" w:type="dxa"/>
          </w:tcPr>
          <w:p w:rsidR="00D14F15" w:rsidRDefault="00BD4C94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Нестандартные задачи школьной геометрии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07.12.2016</w:t>
            </w:r>
          </w:p>
        </w:tc>
        <w:tc>
          <w:tcPr>
            <w:tcW w:w="1843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обучения математике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D14F15" w:rsidRPr="0070691B" w:rsidRDefault="00B35BCD" w:rsidP="002775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D14F15" w:rsidRPr="0070691B" w:rsidRDefault="00B35BCD" w:rsidP="002775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Нестандартные задачи школьной геометрии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08.12.2016</w:t>
            </w:r>
          </w:p>
        </w:tc>
        <w:tc>
          <w:tcPr>
            <w:tcW w:w="1843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обучения математике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D14F15" w:rsidRPr="00D14F15" w:rsidRDefault="00B35BCD" w:rsidP="002775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Нестандартные задачи школьной геометрии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09.12.2016</w:t>
            </w:r>
          </w:p>
        </w:tc>
        <w:tc>
          <w:tcPr>
            <w:tcW w:w="1843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:30-12:20</w:t>
            </w:r>
          </w:p>
        </w:tc>
        <w:tc>
          <w:tcPr>
            <w:tcW w:w="4111" w:type="dxa"/>
          </w:tcPr>
          <w:p w:rsidR="00D14F15" w:rsidRPr="00D14F15" w:rsidRDefault="00B35BCD" w:rsidP="002775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обучения математике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12:50-14:40</w:t>
            </w:r>
          </w:p>
        </w:tc>
        <w:tc>
          <w:tcPr>
            <w:tcW w:w="4111" w:type="dxa"/>
          </w:tcPr>
          <w:p w:rsidR="00D14F15" w:rsidRPr="00BD4C94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C94">
              <w:rPr>
                <w:rFonts w:ascii="Times New Roman" w:hAnsi="Times New Roman" w:cs="Times New Roman"/>
                <w:sz w:val="24"/>
                <w:szCs w:val="24"/>
              </w:rPr>
              <w:t>Математический анализ</w:t>
            </w:r>
          </w:p>
        </w:tc>
        <w:tc>
          <w:tcPr>
            <w:tcW w:w="1843" w:type="dxa"/>
          </w:tcPr>
          <w:p w:rsidR="00D14F15" w:rsidRDefault="00BD4C94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  <w:tr w:rsidR="00D14F15" w:rsidRPr="0041474A" w:rsidTr="00BD365C">
        <w:tc>
          <w:tcPr>
            <w:tcW w:w="1951" w:type="dxa"/>
          </w:tcPr>
          <w:p w:rsidR="00D14F15" w:rsidRDefault="00D14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14:50-15:40</w:t>
            </w:r>
          </w:p>
        </w:tc>
        <w:tc>
          <w:tcPr>
            <w:tcW w:w="4111" w:type="dxa"/>
          </w:tcPr>
          <w:p w:rsidR="00D14F15" w:rsidRPr="0041474A" w:rsidRDefault="00B35BCD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обучения решению математических задач</w:t>
            </w:r>
          </w:p>
        </w:tc>
        <w:tc>
          <w:tcPr>
            <w:tcW w:w="1843" w:type="dxa"/>
          </w:tcPr>
          <w:p w:rsidR="00D14F15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835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5В010900 Математика</w:t>
            </w:r>
          </w:p>
        </w:tc>
        <w:tc>
          <w:tcPr>
            <w:tcW w:w="1368" w:type="dxa"/>
          </w:tcPr>
          <w:p w:rsidR="00D14F15" w:rsidRPr="0041474A" w:rsidRDefault="00D14F15" w:rsidP="0027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407/5</w:t>
            </w:r>
          </w:p>
        </w:tc>
      </w:tr>
    </w:tbl>
    <w:p w:rsidR="0041474A" w:rsidRDefault="0041474A"/>
    <w:p w:rsidR="0041474A" w:rsidRPr="0041474A" w:rsidRDefault="0041474A" w:rsidP="0041474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41474A">
        <w:rPr>
          <w:rFonts w:ascii="Times New Roman" w:hAnsi="Times New Roman" w:cs="Times New Roman"/>
          <w:sz w:val="24"/>
          <w:szCs w:val="24"/>
        </w:rPr>
        <w:t xml:space="preserve">Декан </w:t>
      </w:r>
      <w:r w:rsidR="000437B3">
        <w:rPr>
          <w:rFonts w:ascii="Times New Roman" w:hAnsi="Times New Roman" w:cs="Times New Roman"/>
          <w:sz w:val="24"/>
          <w:szCs w:val="24"/>
        </w:rPr>
        <w:t>ФИТ</w:t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="000437B3">
        <w:rPr>
          <w:rFonts w:ascii="Times New Roman" w:hAnsi="Times New Roman" w:cs="Times New Roman"/>
          <w:sz w:val="24"/>
          <w:szCs w:val="24"/>
        </w:rPr>
        <w:tab/>
      </w:r>
      <w:r w:rsidR="000437B3">
        <w:rPr>
          <w:rFonts w:ascii="Times New Roman" w:hAnsi="Times New Roman" w:cs="Times New Roman"/>
          <w:sz w:val="24"/>
          <w:szCs w:val="24"/>
        </w:rPr>
        <w:tab/>
      </w:r>
      <w:r w:rsidR="000437B3">
        <w:rPr>
          <w:rFonts w:ascii="Times New Roman" w:hAnsi="Times New Roman" w:cs="Times New Roman"/>
          <w:sz w:val="24"/>
          <w:szCs w:val="24"/>
        </w:rPr>
        <w:tab/>
      </w:r>
      <w:r w:rsidR="000437B3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="00B35BCD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="00B35BCD">
        <w:rPr>
          <w:rFonts w:ascii="Times New Roman" w:hAnsi="Times New Roman" w:cs="Times New Roman"/>
          <w:sz w:val="24"/>
          <w:szCs w:val="24"/>
        </w:rPr>
        <w:t>Курмашев</w:t>
      </w:r>
      <w:proofErr w:type="spellEnd"/>
    </w:p>
    <w:p w:rsidR="0041474A" w:rsidRPr="0041474A" w:rsidRDefault="0041474A" w:rsidP="0041474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41474A">
        <w:rPr>
          <w:rFonts w:ascii="Times New Roman" w:hAnsi="Times New Roman" w:cs="Times New Roman"/>
          <w:sz w:val="24"/>
          <w:szCs w:val="24"/>
        </w:rPr>
        <w:t xml:space="preserve">Зав. </w:t>
      </w:r>
      <w:r w:rsidR="00DC3CF4">
        <w:rPr>
          <w:rFonts w:ascii="Times New Roman" w:hAnsi="Times New Roman" w:cs="Times New Roman"/>
          <w:sz w:val="24"/>
          <w:szCs w:val="24"/>
        </w:rPr>
        <w:t>к</w:t>
      </w:r>
      <w:r w:rsidRPr="0041474A">
        <w:rPr>
          <w:rFonts w:ascii="Times New Roman" w:hAnsi="Times New Roman" w:cs="Times New Roman"/>
          <w:sz w:val="24"/>
          <w:szCs w:val="24"/>
        </w:rPr>
        <w:t>афедрой</w:t>
      </w:r>
      <w:r w:rsidR="000437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B3">
        <w:rPr>
          <w:rFonts w:ascii="Times New Roman" w:hAnsi="Times New Roman" w:cs="Times New Roman"/>
          <w:sz w:val="24"/>
          <w:szCs w:val="24"/>
        </w:rPr>
        <w:t>МиИ</w:t>
      </w:r>
      <w:proofErr w:type="spellEnd"/>
      <w:r w:rsidRPr="0041474A">
        <w:rPr>
          <w:rFonts w:ascii="Times New Roman" w:hAnsi="Times New Roman" w:cs="Times New Roman"/>
          <w:sz w:val="24"/>
          <w:szCs w:val="24"/>
        </w:rPr>
        <w:t xml:space="preserve"> </w:t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Pr="0041474A">
        <w:rPr>
          <w:rFonts w:ascii="Times New Roman" w:hAnsi="Times New Roman" w:cs="Times New Roman"/>
          <w:sz w:val="24"/>
          <w:szCs w:val="24"/>
        </w:rPr>
        <w:tab/>
      </w:r>
      <w:r w:rsidR="00B35BCD">
        <w:rPr>
          <w:rFonts w:ascii="Times New Roman" w:hAnsi="Times New Roman" w:cs="Times New Roman"/>
          <w:sz w:val="24"/>
          <w:szCs w:val="24"/>
        </w:rPr>
        <w:t>А. Таджигитов</w:t>
      </w:r>
    </w:p>
    <w:sectPr w:rsidR="0041474A" w:rsidRPr="0041474A" w:rsidSect="0041474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474A"/>
    <w:rsid w:val="000437B3"/>
    <w:rsid w:val="000460BA"/>
    <w:rsid w:val="000B3C1A"/>
    <w:rsid w:val="00146669"/>
    <w:rsid w:val="001C5EA8"/>
    <w:rsid w:val="00241845"/>
    <w:rsid w:val="0041474A"/>
    <w:rsid w:val="00447CB2"/>
    <w:rsid w:val="0070691B"/>
    <w:rsid w:val="009647FC"/>
    <w:rsid w:val="00A15A15"/>
    <w:rsid w:val="00B35BCD"/>
    <w:rsid w:val="00BA20B4"/>
    <w:rsid w:val="00BD365C"/>
    <w:rsid w:val="00BD4C94"/>
    <w:rsid w:val="00CB6B5F"/>
    <w:rsid w:val="00D14F15"/>
    <w:rsid w:val="00DC3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eakalganova</dc:creator>
  <cp:keywords/>
  <dc:description/>
  <cp:lastModifiedBy>atadzhigitov</cp:lastModifiedBy>
  <cp:revision>11</cp:revision>
  <cp:lastPrinted>2016-11-15T09:08:00Z</cp:lastPrinted>
  <dcterms:created xsi:type="dcterms:W3CDTF">2016-11-01T05:22:00Z</dcterms:created>
  <dcterms:modified xsi:type="dcterms:W3CDTF">2016-11-21T08:40:00Z</dcterms:modified>
</cp:coreProperties>
</file>